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7EEC" w14:textId="77777777" w:rsidR="002F2DA4" w:rsidRDefault="002F2DA4" w:rsidP="002F2D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808F73" wp14:editId="300BD6A4">
            <wp:simplePos x="0" y="0"/>
            <wp:positionH relativeFrom="column">
              <wp:posOffset>2743200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7E4D9" w14:textId="77777777" w:rsidR="002F2DA4" w:rsidRDefault="002F2DA4" w:rsidP="002F2D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14:paraId="0AE32CC1" w14:textId="77777777" w:rsidR="002F2DA4" w:rsidRDefault="002F2DA4" w:rsidP="002F2D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 xml:space="preserve">                             </w:t>
      </w:r>
    </w:p>
    <w:p w14:paraId="4838AC5F" w14:textId="4141BC8A" w:rsidR="002F2DA4" w:rsidRDefault="00241BAD" w:rsidP="002F2D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 xml:space="preserve">                                            проєкт</w:t>
      </w:r>
    </w:p>
    <w:p w14:paraId="4139A48F" w14:textId="77777777" w:rsidR="002F2DA4" w:rsidRPr="00BA1376" w:rsidRDefault="002F2DA4" w:rsidP="002F2D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 xml:space="preserve">                                                         </w:t>
      </w:r>
      <w:r w:rsidRPr="00BA1376">
        <w:rPr>
          <w:rFonts w:ascii="Times New Roman CYR" w:hAnsi="Times New Roman CYR"/>
          <w:b/>
          <w:sz w:val="28"/>
          <w:szCs w:val="28"/>
          <w:lang w:val="uk-UA"/>
        </w:rPr>
        <w:t>УКРАЇНА</w:t>
      </w:r>
    </w:p>
    <w:p w14:paraId="5B6AD8F1" w14:textId="77777777" w:rsidR="002F2DA4" w:rsidRPr="00AB4739" w:rsidRDefault="002F2DA4" w:rsidP="002F2D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B4739">
        <w:rPr>
          <w:rFonts w:ascii="Times New Roman CYR" w:hAnsi="Times New Roman CYR"/>
          <w:b/>
          <w:sz w:val="28"/>
          <w:szCs w:val="28"/>
          <w:lang w:val="uk-UA"/>
        </w:rPr>
        <w:t>ХМІЛЬНИЦЬКА РАЙОННА РАДА</w:t>
      </w:r>
    </w:p>
    <w:p w14:paraId="2D116AF8" w14:textId="77777777" w:rsidR="002F2DA4" w:rsidRPr="00AB4739" w:rsidRDefault="002F2DA4" w:rsidP="002F2D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B4739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14:paraId="104188A2" w14:textId="77777777" w:rsidR="002F2DA4" w:rsidRPr="00B53484" w:rsidRDefault="002F2DA4" w:rsidP="002F2DA4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outlineLvl w:val="2"/>
        <w:rPr>
          <w:b/>
          <w:sz w:val="28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AB4739">
        <w:rPr>
          <w:b/>
          <w:sz w:val="28"/>
          <w:lang w:val="uk-UA"/>
        </w:rPr>
        <w:t>Р І Ш Е Н Н Я</w:t>
      </w:r>
      <w:r>
        <w:rPr>
          <w:b/>
          <w:sz w:val="28"/>
          <w:lang w:val="uk-UA"/>
        </w:rPr>
        <w:t xml:space="preserve">  №</w:t>
      </w:r>
    </w:p>
    <w:p w14:paraId="3D236ED7" w14:textId="77777777" w:rsidR="002F2DA4" w:rsidRDefault="002F2DA4" w:rsidP="002F2DA4">
      <w:pPr>
        <w:rPr>
          <w:sz w:val="28"/>
          <w:szCs w:val="20"/>
          <w:lang w:val="uk-UA"/>
        </w:rPr>
      </w:pPr>
    </w:p>
    <w:p w14:paraId="13600C98" w14:textId="1104DED2" w:rsidR="002F2DA4" w:rsidRPr="00AB4739" w:rsidRDefault="00241BAD" w:rsidP="002F2DA4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15</w:t>
      </w:r>
      <w:r w:rsidR="002F2DA4">
        <w:rPr>
          <w:sz w:val="28"/>
          <w:szCs w:val="20"/>
          <w:lang w:val="uk-UA"/>
        </w:rPr>
        <w:t xml:space="preserve"> березня </w:t>
      </w:r>
      <w:r w:rsidR="002F2DA4" w:rsidRPr="00AB4739">
        <w:rPr>
          <w:sz w:val="28"/>
          <w:szCs w:val="20"/>
          <w:lang w:val="uk-UA"/>
        </w:rPr>
        <w:t>202</w:t>
      </w:r>
      <w:r w:rsidR="002F2DA4">
        <w:rPr>
          <w:sz w:val="28"/>
          <w:szCs w:val="20"/>
          <w:lang w:val="uk-UA"/>
        </w:rPr>
        <w:t>4</w:t>
      </w:r>
      <w:r w:rsidR="002F2DA4" w:rsidRPr="00AB4739">
        <w:rPr>
          <w:sz w:val="28"/>
          <w:szCs w:val="20"/>
          <w:lang w:val="uk-UA"/>
        </w:rPr>
        <w:t xml:space="preserve"> року           </w:t>
      </w:r>
      <w:r w:rsidR="002F2DA4">
        <w:rPr>
          <w:sz w:val="28"/>
          <w:szCs w:val="20"/>
          <w:lang w:val="uk-UA"/>
        </w:rPr>
        <w:t xml:space="preserve">                                 24 сесія 8 скликання</w:t>
      </w:r>
    </w:p>
    <w:p w14:paraId="66CFD891" w14:textId="77777777" w:rsidR="002F2DA4" w:rsidRPr="00552B6D" w:rsidRDefault="002F2DA4" w:rsidP="002F2DA4">
      <w:pPr>
        <w:pStyle w:val="a5"/>
        <w:shd w:val="clear" w:color="auto" w:fill="FFFFFF"/>
        <w:jc w:val="center"/>
        <w:textAlignment w:val="baseline"/>
        <w:rPr>
          <w:rStyle w:val="a4"/>
          <w:bCs/>
          <w:sz w:val="28"/>
          <w:szCs w:val="28"/>
          <w:bdr w:val="none" w:sz="0" w:space="0" w:color="auto" w:frame="1"/>
          <w:lang w:val="uk-UA"/>
        </w:rPr>
      </w:pPr>
    </w:p>
    <w:p w14:paraId="4EB4191A" w14:textId="77777777" w:rsidR="002F2DA4" w:rsidRPr="00552B6D" w:rsidRDefault="002F2DA4" w:rsidP="002F2DA4">
      <w:pPr>
        <w:pStyle w:val="a5"/>
        <w:shd w:val="clear" w:color="auto" w:fill="FFFFFF"/>
        <w:jc w:val="center"/>
        <w:textAlignment w:val="baseline"/>
        <w:rPr>
          <w:rStyle w:val="a4"/>
          <w:bCs/>
          <w:sz w:val="28"/>
          <w:szCs w:val="28"/>
          <w:bdr w:val="none" w:sz="0" w:space="0" w:color="auto" w:frame="1"/>
          <w:lang w:val="uk-UA"/>
        </w:rPr>
      </w:pPr>
      <w:r w:rsidRPr="00552B6D">
        <w:rPr>
          <w:rStyle w:val="a4"/>
          <w:bCs/>
          <w:sz w:val="28"/>
          <w:szCs w:val="28"/>
          <w:bdr w:val="none" w:sz="0" w:space="0" w:color="auto" w:frame="1"/>
          <w:lang w:val="uk-UA"/>
        </w:rPr>
        <w:t>Про затвердження проекту землеустрою</w:t>
      </w:r>
      <w:r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Pr="00552B6D">
        <w:rPr>
          <w:rStyle w:val="a4"/>
          <w:bCs/>
          <w:sz w:val="28"/>
          <w:szCs w:val="28"/>
          <w:bdr w:val="none" w:sz="0" w:space="0" w:color="auto" w:frame="1"/>
          <w:lang w:val="uk-UA"/>
        </w:rPr>
        <w:t>щодо встановлення  межі населеного пункту с</w:t>
      </w:r>
      <w:r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.Широка Гребля на території Самгородоцької сільської ради Хмільницького району Вінницької області </w:t>
      </w:r>
    </w:p>
    <w:p w14:paraId="6E33DFE5" w14:textId="77777777" w:rsidR="002F2DA4" w:rsidRDefault="002F2DA4" w:rsidP="002F2DA4">
      <w:pPr>
        <w:pStyle w:val="a5"/>
        <w:shd w:val="clear" w:color="auto" w:fill="FFFFFF"/>
        <w:jc w:val="center"/>
        <w:textAlignment w:val="baseline"/>
        <w:rPr>
          <w:rStyle w:val="a4"/>
          <w:bCs/>
          <w:color w:val="404040"/>
          <w:sz w:val="28"/>
          <w:szCs w:val="28"/>
          <w:bdr w:val="none" w:sz="0" w:space="0" w:color="auto" w:frame="1"/>
          <w:lang w:val="uk-UA"/>
        </w:rPr>
      </w:pPr>
    </w:p>
    <w:p w14:paraId="57215225" w14:textId="77777777" w:rsidR="002F2DA4" w:rsidRPr="00B53484" w:rsidRDefault="002F2DA4" w:rsidP="002F2DA4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>Відповідно до пункту 21 частини 1 статті 43 Закону України «Про місцеве самоврядування в Україні»,  статті 10, частини 2 статті 173 та частини 2 статті  174 Земельного кодексу України,  статті 46 Закону України «Про землеустрій», розпорядження Кабінету Міністрів України від 12.06.2020 року № 707-р «Про визначення адміністративних центрів та затвердження територій територіальних громад Вінницької області», постанови Верховної Ради України від 17.07.2020 року № 807-ІХ «Про утворення та ліквідацію районів», на підставі клопотання</w:t>
      </w:r>
      <w:r w:rsidRPr="002F2DA4"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2F2DA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Самгородоцької сільської</w:t>
      </w:r>
      <w:r w:rsidRPr="00FF56EA">
        <w:rPr>
          <w:sz w:val="28"/>
          <w:szCs w:val="28"/>
          <w:lang w:val="uk-UA"/>
        </w:rPr>
        <w:t xml:space="preserve"> ради</w:t>
      </w:r>
      <w:r w:rsidRPr="00552B6D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01</w:t>
      </w:r>
      <w:r w:rsidRPr="00552B6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1.</w:t>
      </w:r>
      <w:r w:rsidRPr="00552B6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 w:rsidRPr="00552B6D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06,</w:t>
      </w:r>
      <w:r w:rsidRPr="00552B6D">
        <w:rPr>
          <w:sz w:val="28"/>
          <w:szCs w:val="28"/>
          <w:lang w:val="uk-UA"/>
        </w:rPr>
        <w:t xml:space="preserve"> взявши до уваги рекомендації постійної комісії районної ради з питань земельних ресурсів та розвитку населених пунктів, районна рада  </w:t>
      </w:r>
      <w:r w:rsidRPr="00B53484">
        <w:rPr>
          <w:b/>
          <w:bCs/>
          <w:sz w:val="28"/>
          <w:szCs w:val="28"/>
          <w:lang w:val="uk-UA"/>
        </w:rPr>
        <w:t>ВИРІШИЛА:</w:t>
      </w:r>
    </w:p>
    <w:p w14:paraId="34593C52" w14:textId="317AE3B6" w:rsidR="002F2DA4" w:rsidRPr="002F2DA4" w:rsidRDefault="002F2DA4" w:rsidP="00261E89">
      <w:pPr>
        <w:pStyle w:val="a5"/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552B6D">
        <w:rPr>
          <w:sz w:val="28"/>
          <w:szCs w:val="28"/>
          <w:lang w:val="uk-UA"/>
        </w:rPr>
        <w:t>1. Затвердити  проект  землеустрою</w:t>
      </w:r>
      <w:r>
        <w:rPr>
          <w:sz w:val="28"/>
          <w:szCs w:val="28"/>
          <w:lang w:val="uk-UA"/>
        </w:rPr>
        <w:t>,</w:t>
      </w:r>
      <w:r w:rsidRPr="00552B6D">
        <w:rPr>
          <w:sz w:val="28"/>
          <w:szCs w:val="28"/>
          <w:lang w:val="uk-UA"/>
        </w:rPr>
        <w:t xml:space="preserve"> щодо</w:t>
      </w:r>
      <w:r w:rsidRPr="00B51981"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встановлення  межі населеного</w:t>
      </w:r>
      <w:r w:rsidR="00261E89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пункту </w:t>
      </w:r>
      <w:r w:rsidRPr="002F2DA4"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2F2DA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с.Широка Гребля на території Самгородоцької сільської ради</w:t>
      </w:r>
      <w:r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Хмільницького району Вінницької області</w:t>
      </w:r>
      <w:r w:rsidRPr="00552B6D">
        <w:rPr>
          <w:sz w:val="28"/>
          <w:szCs w:val="28"/>
          <w:lang w:val="uk-UA"/>
        </w:rPr>
        <w:t xml:space="preserve">  загальною площею </w:t>
      </w:r>
      <w:r w:rsidR="00261E89" w:rsidRPr="00261E89">
        <w:rPr>
          <w:sz w:val="28"/>
          <w:szCs w:val="28"/>
          <w:lang w:val="uk-UA"/>
        </w:rPr>
        <w:t>168</w:t>
      </w:r>
      <w:r w:rsidR="00261E89">
        <w:rPr>
          <w:sz w:val="28"/>
          <w:szCs w:val="28"/>
          <w:lang w:val="uk-UA"/>
        </w:rPr>
        <w:t>,69</w:t>
      </w:r>
      <w:r>
        <w:rPr>
          <w:sz w:val="28"/>
          <w:szCs w:val="28"/>
          <w:lang w:val="uk-UA"/>
        </w:rPr>
        <w:t>00</w:t>
      </w:r>
      <w:r w:rsidRPr="00552B6D">
        <w:rPr>
          <w:sz w:val="28"/>
          <w:szCs w:val="28"/>
          <w:lang w:val="uk-UA"/>
        </w:rPr>
        <w:t xml:space="preserve"> га. </w:t>
      </w:r>
    </w:p>
    <w:p w14:paraId="5E6BD853" w14:textId="2BAF151C" w:rsidR="002F2DA4" w:rsidRPr="00552B6D" w:rsidRDefault="002F2DA4" w:rsidP="002F2DA4">
      <w:pPr>
        <w:shd w:val="clear" w:color="auto" w:fill="FFFFFF"/>
        <w:ind w:left="40"/>
        <w:jc w:val="both"/>
        <w:textAlignment w:val="baseline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 xml:space="preserve">2. Встановити межі </w:t>
      </w:r>
      <w:r>
        <w:rPr>
          <w:sz w:val="28"/>
          <w:szCs w:val="28"/>
          <w:lang w:val="uk-UA"/>
        </w:rPr>
        <w:t>адміністративно-територіального утворення</w:t>
      </w:r>
      <w:r w:rsidRPr="00552B6D">
        <w:rPr>
          <w:sz w:val="28"/>
          <w:szCs w:val="28"/>
          <w:lang w:val="uk-UA"/>
        </w:rPr>
        <w:t xml:space="preserve"> </w:t>
      </w:r>
      <w:r w:rsidRPr="00FF56E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ела</w:t>
      </w:r>
      <w:r w:rsidRPr="00FF56EA">
        <w:rPr>
          <w:sz w:val="28"/>
          <w:szCs w:val="28"/>
          <w:lang w:val="uk-UA"/>
        </w:rPr>
        <w:t xml:space="preserve"> </w:t>
      </w:r>
      <w:r w:rsidR="00261E89" w:rsidRPr="00261E89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261E89" w:rsidRPr="002F2DA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с.Широка Гребля</w:t>
      </w:r>
      <w:r w:rsidRPr="00FF56EA">
        <w:rPr>
          <w:sz w:val="28"/>
          <w:szCs w:val="28"/>
          <w:lang w:val="uk-UA"/>
        </w:rPr>
        <w:t xml:space="preserve"> </w:t>
      </w:r>
      <w:r w:rsidR="00261E89">
        <w:rPr>
          <w:sz w:val="28"/>
          <w:szCs w:val="28"/>
          <w:lang w:val="uk-UA"/>
        </w:rPr>
        <w:t>Самгородської</w:t>
      </w:r>
      <w:r>
        <w:rPr>
          <w:sz w:val="28"/>
          <w:szCs w:val="28"/>
          <w:lang w:val="uk-UA"/>
        </w:rPr>
        <w:t xml:space="preserve"> територіальної громади</w:t>
      </w:r>
      <w:r w:rsidRPr="00FF56EA">
        <w:rPr>
          <w:sz w:val="28"/>
          <w:szCs w:val="28"/>
          <w:lang w:val="uk-UA"/>
        </w:rPr>
        <w:t xml:space="preserve"> </w:t>
      </w:r>
      <w:r w:rsidRPr="00552B6D">
        <w:rPr>
          <w:sz w:val="28"/>
          <w:szCs w:val="28"/>
          <w:lang w:val="uk-UA"/>
        </w:rPr>
        <w:t xml:space="preserve"> Хмільницького району Вінницької області згідно проекту землеустрою</w:t>
      </w:r>
      <w:r>
        <w:rPr>
          <w:sz w:val="28"/>
          <w:szCs w:val="28"/>
          <w:lang w:val="uk-UA"/>
        </w:rPr>
        <w:t>,</w:t>
      </w:r>
      <w:r w:rsidRPr="00552B6D">
        <w:rPr>
          <w:sz w:val="28"/>
          <w:szCs w:val="28"/>
          <w:lang w:val="uk-UA"/>
        </w:rPr>
        <w:t xml:space="preserve"> щодо встановлення межі </w:t>
      </w:r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населеного пункту с.</w:t>
      </w:r>
      <w:r w:rsidR="00261E89" w:rsidRPr="00261E89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261E89" w:rsidRPr="002F2DA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Широка Гребля на території Самгородоцької сільської ради</w:t>
      </w:r>
      <w:r w:rsidR="00261E89"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Хмільницького району Вінницької області</w:t>
      </w:r>
      <w:r w:rsidRPr="00552B6D">
        <w:rPr>
          <w:sz w:val="28"/>
          <w:szCs w:val="28"/>
          <w:lang w:val="uk-UA"/>
        </w:rPr>
        <w:t xml:space="preserve">  загальною площею </w:t>
      </w:r>
      <w:r w:rsidR="00261E89">
        <w:rPr>
          <w:sz w:val="28"/>
          <w:szCs w:val="28"/>
          <w:lang w:val="uk-UA"/>
        </w:rPr>
        <w:t>168,69</w:t>
      </w:r>
      <w:r>
        <w:rPr>
          <w:sz w:val="28"/>
          <w:szCs w:val="28"/>
          <w:lang w:val="uk-UA"/>
        </w:rPr>
        <w:t>00</w:t>
      </w:r>
      <w:r w:rsidRPr="00552B6D">
        <w:rPr>
          <w:sz w:val="28"/>
          <w:szCs w:val="28"/>
          <w:lang w:val="uk-UA"/>
        </w:rPr>
        <w:t xml:space="preserve">  га. </w:t>
      </w:r>
    </w:p>
    <w:p w14:paraId="6A56CD61" w14:textId="77777777" w:rsidR="002F2DA4" w:rsidRPr="00552B6D" w:rsidRDefault="002F2DA4" w:rsidP="002F2DA4">
      <w:pPr>
        <w:shd w:val="clear" w:color="auto" w:fill="FFFFFF"/>
        <w:ind w:left="40"/>
        <w:jc w:val="both"/>
        <w:textAlignment w:val="baseline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>3. Контроль за виконанням даного рішення покласти на постійну комісію районної ради з питань земельних ресурсів та розвитку населених пунктів (Дудник О.П.).</w:t>
      </w:r>
    </w:p>
    <w:p w14:paraId="1F11EB4A" w14:textId="77777777" w:rsidR="002F2DA4" w:rsidRPr="00C85FB2" w:rsidRDefault="002F2DA4" w:rsidP="002F2DA4">
      <w:pPr>
        <w:shd w:val="clear" w:color="auto" w:fill="FFFFFF"/>
        <w:ind w:left="40"/>
        <w:jc w:val="both"/>
        <w:textAlignment w:val="baseline"/>
        <w:rPr>
          <w:rFonts w:cs="Arial"/>
          <w:color w:val="404040"/>
          <w:sz w:val="30"/>
          <w:szCs w:val="30"/>
          <w:lang w:val="uk-UA"/>
        </w:rPr>
      </w:pPr>
    </w:p>
    <w:p w14:paraId="0D7C42B0" w14:textId="77777777" w:rsidR="002F2DA4" w:rsidRDefault="002F2DA4" w:rsidP="002F2DA4">
      <w:pPr>
        <w:pStyle w:val="a5"/>
        <w:shd w:val="clear" w:color="auto" w:fill="FFFFFF"/>
        <w:textAlignment w:val="baseline"/>
        <w:rPr>
          <w:rStyle w:val="a3"/>
          <w:b/>
          <w:i w:val="0"/>
          <w:sz w:val="30"/>
          <w:szCs w:val="30"/>
          <w:bdr w:val="none" w:sz="0" w:space="0" w:color="auto" w:frame="1"/>
          <w:lang w:val="uk-UA"/>
        </w:rPr>
      </w:pPr>
    </w:p>
    <w:p w14:paraId="73171461" w14:textId="523294F4" w:rsidR="002F2DA4" w:rsidRPr="001D217D" w:rsidRDefault="002F2DA4" w:rsidP="002F2DA4">
      <w:pPr>
        <w:pStyle w:val="a5"/>
        <w:shd w:val="clear" w:color="auto" w:fill="FFFFFF"/>
        <w:textAlignment w:val="baseline"/>
        <w:rPr>
          <w:rStyle w:val="a3"/>
          <w:b/>
          <w:i w:val="0"/>
          <w:sz w:val="30"/>
          <w:szCs w:val="30"/>
          <w:bdr w:val="none" w:sz="0" w:space="0" w:color="auto" w:frame="1"/>
          <w:lang w:val="uk-UA"/>
        </w:rPr>
      </w:pPr>
      <w:r w:rsidRPr="001D217D">
        <w:rPr>
          <w:rStyle w:val="a3"/>
          <w:b/>
          <w:i w:val="0"/>
          <w:sz w:val="30"/>
          <w:szCs w:val="30"/>
          <w:bdr w:val="none" w:sz="0" w:space="0" w:color="auto" w:frame="1"/>
          <w:lang w:val="uk-UA"/>
        </w:rPr>
        <w:t>Голова районної ради                                    Ю</w:t>
      </w:r>
      <w:r w:rsidR="002102EC">
        <w:rPr>
          <w:rStyle w:val="a3"/>
          <w:b/>
          <w:i w:val="0"/>
          <w:sz w:val="30"/>
          <w:szCs w:val="30"/>
          <w:bdr w:val="none" w:sz="0" w:space="0" w:color="auto" w:frame="1"/>
          <w:lang w:val="uk-UA"/>
        </w:rPr>
        <w:t>рій</w:t>
      </w:r>
      <w:bookmarkStart w:id="0" w:name="_GoBack"/>
      <w:bookmarkEnd w:id="0"/>
      <w:r w:rsidRPr="001D217D">
        <w:rPr>
          <w:rStyle w:val="a3"/>
          <w:b/>
          <w:i w:val="0"/>
          <w:sz w:val="30"/>
          <w:szCs w:val="30"/>
          <w:bdr w:val="none" w:sz="0" w:space="0" w:color="auto" w:frame="1"/>
          <w:lang w:val="uk-UA"/>
        </w:rPr>
        <w:t xml:space="preserve"> СЛАБЧУК</w:t>
      </w:r>
    </w:p>
    <w:p w14:paraId="5775C127" w14:textId="77777777" w:rsidR="002F2DA4" w:rsidRPr="001D217D" w:rsidRDefault="002F2DA4" w:rsidP="002F2DA4">
      <w:pPr>
        <w:rPr>
          <w:sz w:val="28"/>
          <w:szCs w:val="28"/>
        </w:rPr>
      </w:pPr>
    </w:p>
    <w:p w14:paraId="5B7FCF01" w14:textId="77777777" w:rsidR="002F2DA4" w:rsidRDefault="002F2DA4" w:rsidP="002F2DA4"/>
    <w:p w14:paraId="51355166" w14:textId="77777777" w:rsidR="002F2DA4" w:rsidRDefault="002F2DA4"/>
    <w:sectPr w:rsidR="002F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A4"/>
    <w:rsid w:val="00012893"/>
    <w:rsid w:val="002102EC"/>
    <w:rsid w:val="00241BAD"/>
    <w:rsid w:val="00261E89"/>
    <w:rsid w:val="002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11DC"/>
  <w15:chartTrackingRefBased/>
  <w15:docId w15:val="{BAC2BE3B-BCA0-4D30-870B-4A7FECAF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F2DA4"/>
    <w:rPr>
      <w:i/>
      <w:iCs w:val="0"/>
    </w:rPr>
  </w:style>
  <w:style w:type="character" w:styleId="a4">
    <w:name w:val="Strong"/>
    <w:qFormat/>
    <w:rsid w:val="002F2DA4"/>
    <w:rPr>
      <w:b/>
      <w:bCs w:val="0"/>
    </w:rPr>
  </w:style>
  <w:style w:type="paragraph" w:styleId="a5">
    <w:name w:val="Normal (Web)"/>
    <w:basedOn w:val="a"/>
    <w:unhideWhenUsed/>
    <w:rsid w:val="002F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Нечипорук</cp:lastModifiedBy>
  <cp:revision>4</cp:revision>
  <dcterms:created xsi:type="dcterms:W3CDTF">2024-01-23T12:40:00Z</dcterms:created>
  <dcterms:modified xsi:type="dcterms:W3CDTF">2024-03-11T12:20:00Z</dcterms:modified>
</cp:coreProperties>
</file>