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8A" w:rsidRDefault="00DD1A8A" w:rsidP="00DD1A8A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</w:pPr>
    </w:p>
    <w:p w:rsidR="00DD1A8A" w:rsidRDefault="00DD1A8A" w:rsidP="00DD1A8A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</w:pPr>
      <w:r w:rsidRPr="00E0149C">
        <w:rPr>
          <w:b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63500</wp:posOffset>
            </wp:positionV>
            <wp:extent cx="431800" cy="612140"/>
            <wp:effectExtent l="0" t="0" r="6350" b="0"/>
            <wp:wrapSquare wrapText="right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1A8A" w:rsidRDefault="00DD1A8A" w:rsidP="00DD1A8A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</w:pPr>
    </w:p>
    <w:p w:rsidR="00DD1A8A" w:rsidRDefault="00DD1A8A" w:rsidP="00DD1A8A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</w:pPr>
    </w:p>
    <w:p w:rsidR="00DD1A8A" w:rsidRPr="00A30626" w:rsidRDefault="00DD1A8A" w:rsidP="00DD1A8A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</w:pPr>
      <w:proofErr w:type="spellStart"/>
      <w:r w:rsidRPr="00A30626">
        <w:t>проєкт</w:t>
      </w:r>
      <w:proofErr w:type="spellEnd"/>
    </w:p>
    <w:p w:rsidR="00DD1A8A" w:rsidRPr="00AB4739" w:rsidRDefault="00DD1A8A" w:rsidP="00DD1A8A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DD1A8A" w:rsidRDefault="00DD1A8A" w:rsidP="00DD1A8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0"/>
        </w:rPr>
      </w:pPr>
    </w:p>
    <w:p w:rsidR="00DD1A8A" w:rsidRDefault="00DD1A8A" w:rsidP="00DD1A8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0"/>
        </w:rPr>
      </w:pPr>
    </w:p>
    <w:p w:rsidR="00DD1A8A" w:rsidRPr="00AB4739" w:rsidRDefault="00DD1A8A" w:rsidP="00DD1A8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0"/>
        </w:rPr>
      </w:pPr>
      <w:r w:rsidRPr="00AB4739">
        <w:rPr>
          <w:rFonts w:ascii="Times New Roman CYR" w:hAnsi="Times New Roman CYR"/>
          <w:b/>
          <w:szCs w:val="20"/>
        </w:rPr>
        <w:t>УКРАЇНА</w:t>
      </w:r>
    </w:p>
    <w:p w:rsidR="00DD1A8A" w:rsidRPr="00AB4739" w:rsidRDefault="00DD1A8A" w:rsidP="00DD1A8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AB4739">
        <w:rPr>
          <w:rFonts w:ascii="Times New Roman CYR" w:hAnsi="Times New Roman CYR"/>
          <w:b/>
          <w:sz w:val="28"/>
          <w:szCs w:val="28"/>
        </w:rPr>
        <w:t>ХМІЛЬНИЦЬКА РАЙОННА РАДА</w:t>
      </w:r>
    </w:p>
    <w:p w:rsidR="00DD1A8A" w:rsidRPr="00AB4739" w:rsidRDefault="00DD1A8A" w:rsidP="00DD1A8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AB4739"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DD1A8A" w:rsidRPr="00AB4739" w:rsidRDefault="00DD1A8A" w:rsidP="00DD1A8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DD1A8A" w:rsidRDefault="00DD1A8A" w:rsidP="00DD1A8A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outlineLvl w:val="2"/>
        <w:rPr>
          <w:sz w:val="28"/>
          <w:szCs w:val="20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AB4739">
        <w:rPr>
          <w:b/>
          <w:sz w:val="28"/>
        </w:rPr>
        <w:t xml:space="preserve">Р І Ш Е Н </w:t>
      </w:r>
      <w:proofErr w:type="spellStart"/>
      <w:r w:rsidRPr="00AB4739">
        <w:rPr>
          <w:b/>
          <w:sz w:val="28"/>
        </w:rPr>
        <w:t>Н</w:t>
      </w:r>
      <w:proofErr w:type="spellEnd"/>
      <w:r w:rsidRPr="00AB4739">
        <w:rPr>
          <w:b/>
          <w:sz w:val="28"/>
        </w:rPr>
        <w:t xml:space="preserve"> Я   </w:t>
      </w:r>
      <w:r>
        <w:rPr>
          <w:sz w:val="28"/>
          <w:szCs w:val="20"/>
        </w:rPr>
        <w:t xml:space="preserve"> </w:t>
      </w:r>
    </w:p>
    <w:p w:rsidR="00DD1A8A" w:rsidRPr="00A30626" w:rsidRDefault="00DD1A8A" w:rsidP="00DD1A8A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outlineLvl w:val="2"/>
        <w:rPr>
          <w:b/>
          <w:sz w:val="28"/>
        </w:rPr>
      </w:pPr>
      <w:r>
        <w:rPr>
          <w:sz w:val="28"/>
          <w:szCs w:val="20"/>
        </w:rPr>
        <w:t xml:space="preserve">29 вересня </w:t>
      </w:r>
      <w:r w:rsidRPr="00AB4739">
        <w:rPr>
          <w:sz w:val="28"/>
          <w:szCs w:val="20"/>
        </w:rPr>
        <w:t>202</w:t>
      </w:r>
      <w:r>
        <w:rPr>
          <w:sz w:val="28"/>
          <w:szCs w:val="20"/>
        </w:rPr>
        <w:t>2</w:t>
      </w:r>
      <w:r w:rsidRPr="00AB4739">
        <w:rPr>
          <w:sz w:val="28"/>
          <w:szCs w:val="20"/>
        </w:rPr>
        <w:t xml:space="preserve"> року                                           </w:t>
      </w:r>
      <w:r>
        <w:rPr>
          <w:sz w:val="28"/>
          <w:szCs w:val="20"/>
        </w:rPr>
        <w:t xml:space="preserve">              18 сесія 8 скликання</w:t>
      </w:r>
    </w:p>
    <w:p w:rsidR="00DD1A8A" w:rsidRDefault="00DD1A8A" w:rsidP="00DD1A8A">
      <w:pPr>
        <w:ind w:right="6321"/>
        <w:rPr>
          <w:sz w:val="28"/>
          <w:szCs w:val="20"/>
        </w:rPr>
      </w:pPr>
    </w:p>
    <w:p w:rsidR="00DD1A8A" w:rsidRDefault="00DD1A8A" w:rsidP="00DD1A8A">
      <w:pPr>
        <w:jc w:val="center"/>
        <w:rPr>
          <w:b/>
          <w:sz w:val="28"/>
        </w:rPr>
      </w:pPr>
      <w:r w:rsidRPr="00D272A1">
        <w:rPr>
          <w:b/>
          <w:sz w:val="28"/>
        </w:rPr>
        <w:t xml:space="preserve">Про </w:t>
      </w:r>
      <w:r>
        <w:rPr>
          <w:b/>
          <w:sz w:val="28"/>
        </w:rPr>
        <w:t xml:space="preserve">погодження щодо надання спеціального дозволу на користування надрами </w:t>
      </w:r>
      <w:r w:rsidRPr="005F785B">
        <w:rPr>
          <w:b/>
          <w:sz w:val="28"/>
        </w:rPr>
        <w:t xml:space="preserve">з </w:t>
      </w:r>
      <w:proofErr w:type="spellStart"/>
      <w:r w:rsidRPr="005F785B">
        <w:rPr>
          <w:b/>
          <w:sz w:val="28"/>
        </w:rPr>
        <w:t>метоювидобування</w:t>
      </w:r>
      <w:proofErr w:type="spellEnd"/>
      <w:r w:rsidRPr="005F785B">
        <w:rPr>
          <w:b/>
          <w:sz w:val="28"/>
        </w:rPr>
        <w:t xml:space="preserve"> основної корисної копалини первинного каоліну та </w:t>
      </w:r>
      <w:proofErr w:type="spellStart"/>
      <w:r w:rsidRPr="005F785B">
        <w:rPr>
          <w:b/>
          <w:sz w:val="28"/>
        </w:rPr>
        <w:t>спільнозалягаючої</w:t>
      </w:r>
      <w:proofErr w:type="spellEnd"/>
      <w:r w:rsidRPr="005F785B">
        <w:rPr>
          <w:b/>
          <w:sz w:val="28"/>
        </w:rPr>
        <w:t xml:space="preserve"> корисної копалини суглинку</w:t>
      </w:r>
      <w:r>
        <w:rPr>
          <w:b/>
          <w:sz w:val="28"/>
        </w:rPr>
        <w:t xml:space="preserve"> та глини </w:t>
      </w:r>
      <w:proofErr w:type="spellStart"/>
      <w:r>
        <w:rPr>
          <w:b/>
          <w:sz w:val="28"/>
        </w:rPr>
        <w:t>Пляхівського</w:t>
      </w:r>
      <w:proofErr w:type="spellEnd"/>
      <w:r>
        <w:rPr>
          <w:b/>
          <w:sz w:val="28"/>
        </w:rPr>
        <w:t xml:space="preserve"> родовища.</w:t>
      </w:r>
    </w:p>
    <w:p w:rsidR="00DD1A8A" w:rsidRPr="005F785B" w:rsidRDefault="00DD1A8A" w:rsidP="00DD1A8A">
      <w:pPr>
        <w:rPr>
          <w:b/>
          <w:sz w:val="28"/>
          <w:szCs w:val="28"/>
        </w:rPr>
      </w:pPr>
    </w:p>
    <w:p w:rsidR="00DD1A8A" w:rsidRPr="00B316E0" w:rsidRDefault="00DD1A8A" w:rsidP="00DD1A8A">
      <w:pPr>
        <w:jc w:val="both"/>
        <w:rPr>
          <w:bCs/>
          <w:sz w:val="28"/>
        </w:rPr>
      </w:pPr>
      <w:r w:rsidRPr="00057C3F">
        <w:rPr>
          <w:sz w:val="28"/>
          <w:szCs w:val="28"/>
        </w:rPr>
        <w:tab/>
        <w:t>Відповідно до пункту 2</w:t>
      </w:r>
      <w:r>
        <w:rPr>
          <w:sz w:val="28"/>
          <w:szCs w:val="28"/>
        </w:rPr>
        <w:t xml:space="preserve">2 статті 43 </w:t>
      </w:r>
      <w:r w:rsidRPr="00057C3F">
        <w:rPr>
          <w:sz w:val="28"/>
          <w:szCs w:val="28"/>
        </w:rPr>
        <w:t>Закону України «Про місцеве самоврядування в Україні»,</w:t>
      </w:r>
      <w:r>
        <w:rPr>
          <w:sz w:val="28"/>
          <w:szCs w:val="28"/>
        </w:rPr>
        <w:t xml:space="preserve"> Порядку надання спеціальних дозволів на користування надрами, затвердженого постановою Кабінету Міністрів України від 30.05.2011 року № 615, розглянувши клопотання Державної служби геології та надр України від 23.08.2022 року № 2607/07/2-22 </w:t>
      </w:r>
      <w:r w:rsidRPr="000B163C">
        <w:rPr>
          <w:sz w:val="28"/>
          <w:szCs w:val="28"/>
        </w:rPr>
        <w:t xml:space="preserve">про </w:t>
      </w:r>
      <w:proofErr w:type="spellStart"/>
      <w:r w:rsidRPr="000B163C">
        <w:rPr>
          <w:sz w:val="28"/>
          <w:szCs w:val="28"/>
        </w:rPr>
        <w:t>наданняпогодження</w:t>
      </w:r>
      <w:proofErr w:type="spellEnd"/>
      <w:r w:rsidRPr="000B163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B163C">
        <w:rPr>
          <w:sz w:val="28"/>
          <w:szCs w:val="28"/>
        </w:rPr>
        <w:t>риватному акціонерному товариству «</w:t>
      </w:r>
      <w:proofErr w:type="spellStart"/>
      <w:r w:rsidRPr="000B163C">
        <w:rPr>
          <w:sz w:val="28"/>
          <w:szCs w:val="28"/>
        </w:rPr>
        <w:t>Турбівський</w:t>
      </w:r>
      <w:proofErr w:type="spellEnd"/>
      <w:r w:rsidRPr="000B163C">
        <w:rPr>
          <w:sz w:val="28"/>
          <w:szCs w:val="28"/>
        </w:rPr>
        <w:t xml:space="preserve"> </w:t>
      </w:r>
      <w:proofErr w:type="spellStart"/>
      <w:r w:rsidRPr="000B163C">
        <w:rPr>
          <w:sz w:val="28"/>
          <w:szCs w:val="28"/>
        </w:rPr>
        <w:t>каоліновийзавод</w:t>
      </w:r>
      <w:proofErr w:type="spellEnd"/>
      <w:r w:rsidRPr="000B163C">
        <w:rPr>
          <w:sz w:val="28"/>
          <w:szCs w:val="28"/>
        </w:rPr>
        <w:t xml:space="preserve">» щодо надання спеціального дозволу на користування надрами з </w:t>
      </w:r>
      <w:proofErr w:type="spellStart"/>
      <w:r w:rsidRPr="000B163C">
        <w:rPr>
          <w:sz w:val="28"/>
          <w:szCs w:val="28"/>
        </w:rPr>
        <w:t>метоювидобування</w:t>
      </w:r>
      <w:proofErr w:type="spellEnd"/>
      <w:r w:rsidRPr="000B163C">
        <w:rPr>
          <w:sz w:val="28"/>
          <w:szCs w:val="28"/>
        </w:rPr>
        <w:t xml:space="preserve"> основної корисної копалини первинного каоліну та </w:t>
      </w:r>
      <w:proofErr w:type="spellStart"/>
      <w:r w:rsidRPr="000B163C">
        <w:rPr>
          <w:sz w:val="28"/>
          <w:szCs w:val="28"/>
        </w:rPr>
        <w:t>спільнозалягаючої</w:t>
      </w:r>
      <w:proofErr w:type="spellEnd"/>
      <w:r w:rsidRPr="000B163C">
        <w:rPr>
          <w:sz w:val="28"/>
          <w:szCs w:val="28"/>
        </w:rPr>
        <w:t xml:space="preserve"> корисної копалини суглинку та глини </w:t>
      </w:r>
      <w:proofErr w:type="spellStart"/>
      <w:r w:rsidRPr="000B163C">
        <w:rPr>
          <w:sz w:val="28"/>
          <w:szCs w:val="28"/>
        </w:rPr>
        <w:t>Пляхівського</w:t>
      </w:r>
      <w:proofErr w:type="spellEnd"/>
      <w:r w:rsidRPr="000B163C">
        <w:rPr>
          <w:sz w:val="28"/>
          <w:szCs w:val="28"/>
        </w:rPr>
        <w:t xml:space="preserve"> родовища, що</w:t>
      </w:r>
      <w:r>
        <w:rPr>
          <w:sz w:val="28"/>
          <w:szCs w:val="28"/>
        </w:rPr>
        <w:t xml:space="preserve"> знаходиться на території Хмільницького району, рішення </w:t>
      </w:r>
      <w:proofErr w:type="spellStart"/>
      <w:r>
        <w:rPr>
          <w:sz w:val="28"/>
          <w:szCs w:val="28"/>
        </w:rPr>
        <w:t>Глуховецької</w:t>
      </w:r>
      <w:proofErr w:type="spellEnd"/>
      <w:r>
        <w:rPr>
          <w:sz w:val="28"/>
          <w:szCs w:val="28"/>
        </w:rPr>
        <w:t xml:space="preserve"> селищної ради №545 21 сесії 8 скликання від 22.07.2022 р., </w:t>
      </w:r>
      <w:r w:rsidRPr="00F53F52">
        <w:rPr>
          <w:sz w:val="28"/>
          <w:szCs w:val="28"/>
        </w:rPr>
        <w:t>взявши до уваги рекомендації постійної комісії районної ради з</w:t>
      </w:r>
      <w:r w:rsidRPr="00F53F52">
        <w:rPr>
          <w:bCs/>
          <w:sz w:val="28"/>
        </w:rPr>
        <w:t xml:space="preserve"> </w:t>
      </w:r>
      <w:proofErr w:type="spellStart"/>
      <w:r w:rsidRPr="00F53F52">
        <w:rPr>
          <w:bCs/>
          <w:sz w:val="28"/>
        </w:rPr>
        <w:t>питань</w:t>
      </w:r>
      <w:r w:rsidRPr="00164B9F">
        <w:rPr>
          <w:bCs/>
          <w:sz w:val="28"/>
        </w:rPr>
        <w:t>земельних</w:t>
      </w:r>
      <w:proofErr w:type="spellEnd"/>
      <w:r w:rsidRPr="00164B9F">
        <w:rPr>
          <w:bCs/>
          <w:sz w:val="28"/>
        </w:rPr>
        <w:t xml:space="preserve"> ресурсів та розвитку населених </w:t>
      </w:r>
      <w:proofErr w:type="spellStart"/>
      <w:r w:rsidRPr="00164B9F">
        <w:rPr>
          <w:bCs/>
          <w:sz w:val="28"/>
        </w:rPr>
        <w:t>пунктів</w:t>
      </w:r>
      <w:r w:rsidRPr="005B551E">
        <w:rPr>
          <w:b/>
          <w:sz w:val="28"/>
          <w:szCs w:val="28"/>
        </w:rPr>
        <w:t>ВИРІШИЛА</w:t>
      </w:r>
      <w:proofErr w:type="spellEnd"/>
      <w:r w:rsidRPr="005B551E">
        <w:rPr>
          <w:b/>
          <w:sz w:val="28"/>
          <w:szCs w:val="28"/>
        </w:rPr>
        <w:t>:</w:t>
      </w:r>
    </w:p>
    <w:p w:rsidR="00DD1A8A" w:rsidRDefault="00DD1A8A" w:rsidP="00DD1A8A">
      <w:pPr>
        <w:jc w:val="both"/>
        <w:rPr>
          <w:sz w:val="28"/>
          <w:szCs w:val="28"/>
        </w:rPr>
      </w:pPr>
    </w:p>
    <w:p w:rsidR="00DD1A8A" w:rsidRDefault="00DD1A8A" w:rsidP="00DD1A8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57C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Погодити </w:t>
      </w:r>
      <w:r w:rsidRPr="000B163C">
        <w:rPr>
          <w:sz w:val="28"/>
          <w:szCs w:val="28"/>
        </w:rPr>
        <w:t>надання спеціального дозволу</w:t>
      </w:r>
      <w:r>
        <w:rPr>
          <w:sz w:val="28"/>
          <w:szCs w:val="28"/>
        </w:rPr>
        <w:t xml:space="preserve"> п</w:t>
      </w:r>
      <w:r w:rsidRPr="000B163C">
        <w:rPr>
          <w:sz w:val="28"/>
          <w:szCs w:val="28"/>
        </w:rPr>
        <w:t>риватному акціонерному товариству «</w:t>
      </w:r>
      <w:proofErr w:type="spellStart"/>
      <w:r w:rsidRPr="000B163C">
        <w:rPr>
          <w:sz w:val="28"/>
          <w:szCs w:val="28"/>
        </w:rPr>
        <w:t>Турбівський</w:t>
      </w:r>
      <w:proofErr w:type="spellEnd"/>
      <w:r w:rsidRPr="000B163C">
        <w:rPr>
          <w:sz w:val="28"/>
          <w:szCs w:val="28"/>
        </w:rPr>
        <w:t xml:space="preserve"> </w:t>
      </w:r>
      <w:proofErr w:type="spellStart"/>
      <w:r w:rsidRPr="000B163C">
        <w:rPr>
          <w:sz w:val="28"/>
          <w:szCs w:val="28"/>
        </w:rPr>
        <w:t>каоліновийзавод»на</w:t>
      </w:r>
      <w:proofErr w:type="spellEnd"/>
      <w:r w:rsidRPr="000B163C">
        <w:rPr>
          <w:sz w:val="28"/>
          <w:szCs w:val="28"/>
        </w:rPr>
        <w:t xml:space="preserve"> користування надрами з </w:t>
      </w:r>
      <w:proofErr w:type="spellStart"/>
      <w:r w:rsidRPr="000B163C">
        <w:rPr>
          <w:sz w:val="28"/>
          <w:szCs w:val="28"/>
        </w:rPr>
        <w:t>метоювидобування</w:t>
      </w:r>
      <w:proofErr w:type="spellEnd"/>
      <w:r w:rsidRPr="000B163C">
        <w:rPr>
          <w:sz w:val="28"/>
          <w:szCs w:val="28"/>
        </w:rPr>
        <w:t xml:space="preserve"> основної корисної копалини первинного каоліну та </w:t>
      </w:r>
      <w:proofErr w:type="spellStart"/>
      <w:r w:rsidRPr="000B163C">
        <w:rPr>
          <w:sz w:val="28"/>
          <w:szCs w:val="28"/>
        </w:rPr>
        <w:t>спільнозалягаючої</w:t>
      </w:r>
      <w:proofErr w:type="spellEnd"/>
      <w:r w:rsidRPr="000B163C">
        <w:rPr>
          <w:sz w:val="28"/>
          <w:szCs w:val="28"/>
        </w:rPr>
        <w:t xml:space="preserve"> корисної копалини суглинку та глини </w:t>
      </w:r>
      <w:proofErr w:type="spellStart"/>
      <w:r w:rsidRPr="000B163C">
        <w:rPr>
          <w:sz w:val="28"/>
          <w:szCs w:val="28"/>
        </w:rPr>
        <w:t>Пляхівського</w:t>
      </w:r>
      <w:proofErr w:type="spellEnd"/>
      <w:r w:rsidRPr="000B163C">
        <w:rPr>
          <w:sz w:val="28"/>
          <w:szCs w:val="28"/>
        </w:rPr>
        <w:t xml:space="preserve"> родовища, що</w:t>
      </w:r>
      <w:r>
        <w:rPr>
          <w:sz w:val="28"/>
          <w:szCs w:val="28"/>
        </w:rPr>
        <w:t xml:space="preserve"> знаходиться на території </w:t>
      </w:r>
      <w:proofErr w:type="spellStart"/>
      <w:r>
        <w:rPr>
          <w:sz w:val="28"/>
          <w:szCs w:val="28"/>
        </w:rPr>
        <w:t>Глуховецької</w:t>
      </w:r>
      <w:proofErr w:type="spellEnd"/>
      <w:r>
        <w:rPr>
          <w:sz w:val="28"/>
          <w:szCs w:val="28"/>
        </w:rPr>
        <w:t xml:space="preserve"> селищної ради, Хмільницького району.</w:t>
      </w:r>
    </w:p>
    <w:p w:rsidR="00DD1A8A" w:rsidRDefault="00DD1A8A" w:rsidP="00DD1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даного рішення покласти на постійну комісію районної ради з питань </w:t>
      </w:r>
      <w:r w:rsidRPr="00164B9F">
        <w:rPr>
          <w:bCs/>
          <w:sz w:val="28"/>
        </w:rPr>
        <w:t>земельних ресурсів та розвитку населених пунктів</w:t>
      </w:r>
      <w:r>
        <w:rPr>
          <w:sz w:val="28"/>
          <w:szCs w:val="28"/>
        </w:rPr>
        <w:t xml:space="preserve"> (Дудник О. П.).</w:t>
      </w:r>
    </w:p>
    <w:p w:rsidR="00DD1A8A" w:rsidRDefault="00DD1A8A" w:rsidP="00DD1A8A">
      <w:pPr>
        <w:jc w:val="both"/>
        <w:rPr>
          <w:sz w:val="28"/>
          <w:szCs w:val="28"/>
        </w:rPr>
      </w:pPr>
    </w:p>
    <w:p w:rsidR="00DD1A8A" w:rsidRDefault="00DD1A8A" w:rsidP="00DD1A8A">
      <w:pPr>
        <w:jc w:val="both"/>
        <w:rPr>
          <w:sz w:val="28"/>
          <w:szCs w:val="28"/>
        </w:rPr>
      </w:pPr>
    </w:p>
    <w:p w:rsidR="00DD1A8A" w:rsidRDefault="00DD1A8A" w:rsidP="00DD1A8A">
      <w:pPr>
        <w:jc w:val="both"/>
        <w:rPr>
          <w:b/>
          <w:sz w:val="28"/>
          <w:szCs w:val="28"/>
        </w:rPr>
      </w:pPr>
      <w:r w:rsidRPr="005B551E">
        <w:rPr>
          <w:b/>
          <w:sz w:val="28"/>
          <w:szCs w:val="28"/>
        </w:rPr>
        <w:t>Голова районної ради</w:t>
      </w:r>
      <w:r w:rsidRPr="005B551E">
        <w:rPr>
          <w:b/>
          <w:sz w:val="28"/>
          <w:szCs w:val="28"/>
        </w:rPr>
        <w:tab/>
      </w:r>
      <w:r w:rsidRPr="005B551E">
        <w:rPr>
          <w:b/>
          <w:sz w:val="28"/>
          <w:szCs w:val="28"/>
        </w:rPr>
        <w:tab/>
      </w:r>
      <w:r w:rsidRPr="005B551E">
        <w:rPr>
          <w:b/>
          <w:sz w:val="28"/>
          <w:szCs w:val="28"/>
        </w:rPr>
        <w:tab/>
      </w:r>
      <w:r w:rsidRPr="005B551E">
        <w:rPr>
          <w:b/>
          <w:sz w:val="28"/>
          <w:szCs w:val="28"/>
        </w:rPr>
        <w:tab/>
      </w:r>
      <w:r w:rsidRPr="005B551E">
        <w:rPr>
          <w:b/>
          <w:sz w:val="28"/>
          <w:szCs w:val="28"/>
        </w:rPr>
        <w:tab/>
      </w:r>
      <w:r w:rsidRPr="005B551E">
        <w:rPr>
          <w:b/>
          <w:sz w:val="28"/>
          <w:szCs w:val="28"/>
        </w:rPr>
        <w:tab/>
        <w:t>Ю.СЛАБЧУК</w:t>
      </w:r>
    </w:p>
    <w:p w:rsidR="00C340C3" w:rsidRDefault="00DD1A8A" w:rsidP="00DD1A8A">
      <w:pPr>
        <w:tabs>
          <w:tab w:val="left" w:pos="2655"/>
          <w:tab w:val="left" w:pos="2865"/>
          <w:tab w:val="left" w:pos="8280"/>
        </w:tabs>
      </w:pPr>
      <w:r w:rsidRPr="00271DEE">
        <w:rPr>
          <w:b/>
          <w:sz w:val="28"/>
          <w:szCs w:val="28"/>
          <w:lang w:eastAsia="ru-RU"/>
        </w:rPr>
        <w:tab/>
      </w:r>
    </w:p>
    <w:sectPr w:rsidR="00C340C3" w:rsidSect="00697A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380B"/>
    <w:multiLevelType w:val="hybridMultilevel"/>
    <w:tmpl w:val="3DD4525E"/>
    <w:lvl w:ilvl="0" w:tplc="2998395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6463FFC"/>
    <w:multiLevelType w:val="hybridMultilevel"/>
    <w:tmpl w:val="641A915A"/>
    <w:lvl w:ilvl="0" w:tplc="268C3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6FA4"/>
    <w:rsid w:val="000C6FA4"/>
    <w:rsid w:val="00C340C3"/>
    <w:rsid w:val="00DD1A8A"/>
    <w:rsid w:val="00E2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C6FA4"/>
    <w:rPr>
      <w:b/>
    </w:rPr>
  </w:style>
  <w:style w:type="character" w:customStyle="1" w:styleId="fontstyle01">
    <w:name w:val="fontstyle01"/>
    <w:uiPriority w:val="99"/>
    <w:rsid w:val="000C6FA4"/>
    <w:rPr>
      <w:rFonts w:ascii="TimesNewRomanPSMT" w:hAnsi="TimesNewRomanPSMT" w:cs="Times New Roman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C6F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FA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jamus</dc:creator>
  <cp:lastModifiedBy>jamus</cp:lastModifiedBy>
  <cp:revision>2</cp:revision>
  <dcterms:created xsi:type="dcterms:W3CDTF">2022-09-26T11:54:00Z</dcterms:created>
  <dcterms:modified xsi:type="dcterms:W3CDTF">2022-09-26T11:54:00Z</dcterms:modified>
</cp:coreProperties>
</file>