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2664C" w14:textId="77777777" w:rsidR="003F5CE0" w:rsidRPr="00271DEE" w:rsidRDefault="003F5CE0" w:rsidP="003F5CE0">
      <w:pPr>
        <w:tabs>
          <w:tab w:val="left" w:pos="2655"/>
          <w:tab w:val="left" w:pos="2865"/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DEE"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14:paraId="613B2E60" w14:textId="77777777" w:rsidR="003F5CE0" w:rsidRPr="00271DEE" w:rsidRDefault="003F5CE0" w:rsidP="003F5CE0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71D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F5770A" wp14:editId="5BE4AE78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uk-UA" w:eastAsia="ru-RU"/>
        </w:rPr>
        <w:t>проєкт</w:t>
      </w:r>
    </w:p>
    <w:p w14:paraId="366EFEA1" w14:textId="77777777" w:rsidR="003F5CE0" w:rsidRPr="00271DEE" w:rsidRDefault="003F5CE0" w:rsidP="003F5CE0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5B2B3397" w14:textId="77777777" w:rsidR="003F5CE0" w:rsidRPr="00271DEE" w:rsidRDefault="003F5CE0" w:rsidP="003F5CE0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2366FE2D" w14:textId="77777777" w:rsidR="003F5CE0" w:rsidRPr="00271DEE" w:rsidRDefault="003F5CE0" w:rsidP="003F5CE0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4131C16A" w14:textId="77777777" w:rsidR="003F5CE0" w:rsidRPr="00271DEE" w:rsidRDefault="003F5CE0" w:rsidP="003F5CE0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 CYR" w:hAnsi="Times New Roman CYR"/>
          <w:color w:val="000000"/>
          <w:sz w:val="16"/>
          <w:szCs w:val="16"/>
          <w:lang w:val="uk-UA" w:eastAsia="ru-RU"/>
        </w:rPr>
      </w:pPr>
    </w:p>
    <w:p w14:paraId="2CD5DAC6" w14:textId="77777777" w:rsidR="003F5CE0" w:rsidRPr="00271DEE" w:rsidRDefault="003F5CE0" w:rsidP="003F5CE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4"/>
          <w:szCs w:val="20"/>
          <w:lang w:val="uk-UA" w:eastAsia="ru-RU"/>
        </w:rPr>
      </w:pPr>
      <w:r w:rsidRPr="00271DEE">
        <w:rPr>
          <w:rFonts w:ascii="Times New Roman CYR" w:hAnsi="Times New Roman CYR"/>
          <w:b/>
          <w:sz w:val="24"/>
          <w:szCs w:val="20"/>
          <w:lang w:val="uk-UA" w:eastAsia="ru-RU"/>
        </w:rPr>
        <w:t>УКРАЇНА</w:t>
      </w:r>
    </w:p>
    <w:p w14:paraId="23369A8C" w14:textId="77777777" w:rsidR="003F5CE0" w:rsidRPr="00271DEE" w:rsidRDefault="003F5CE0" w:rsidP="003F5CE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 w:rsidRPr="00271DEE">
        <w:rPr>
          <w:rFonts w:ascii="Times New Roman CYR" w:hAnsi="Times New Roman CYR"/>
          <w:b/>
          <w:sz w:val="28"/>
          <w:szCs w:val="28"/>
          <w:lang w:val="uk-UA" w:eastAsia="ru-RU"/>
        </w:rPr>
        <w:t>ХМІЛЬНИЦЬКА РАЙОННА РАДА</w:t>
      </w:r>
      <w:r>
        <w:rPr>
          <w:rFonts w:ascii="Times New Roman CYR" w:hAnsi="Times New Roman CYR"/>
          <w:b/>
          <w:sz w:val="28"/>
          <w:szCs w:val="28"/>
          <w:lang w:val="uk-UA" w:eastAsia="ru-RU"/>
        </w:rPr>
        <w:t xml:space="preserve">    </w:t>
      </w:r>
    </w:p>
    <w:p w14:paraId="00D3C4AE" w14:textId="77777777" w:rsidR="003F5CE0" w:rsidRPr="00271DEE" w:rsidRDefault="003F5CE0" w:rsidP="003F5CE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 w:rsidRPr="00271DEE">
        <w:rPr>
          <w:rFonts w:ascii="Times New Roman CYR" w:hAnsi="Times New Roman CYR"/>
          <w:b/>
          <w:sz w:val="28"/>
          <w:szCs w:val="28"/>
          <w:lang w:val="uk-UA" w:eastAsia="ru-RU"/>
        </w:rPr>
        <w:t>ВІННИЦЬКОЇ ОБЛАСТІ</w:t>
      </w:r>
    </w:p>
    <w:p w14:paraId="572CF631" w14:textId="77777777" w:rsidR="003F5CE0" w:rsidRPr="00271DEE" w:rsidRDefault="003F5CE0" w:rsidP="003F5CE0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outlineLvl w:val="2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271DEE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</w:t>
      </w:r>
      <w:r w:rsidRPr="00271DEE">
        <w:rPr>
          <w:rFonts w:ascii="Times New Roman" w:hAnsi="Times New Roman"/>
          <w:b/>
          <w:sz w:val="28"/>
          <w:szCs w:val="24"/>
          <w:lang w:val="uk-UA" w:eastAsia="ru-RU"/>
        </w:rPr>
        <w:t xml:space="preserve">Р І Ш Е Н Н Я </w:t>
      </w:r>
    </w:p>
    <w:p w14:paraId="72ED8B5E" w14:textId="77777777" w:rsidR="003F5CE0" w:rsidRDefault="003F5CE0" w:rsidP="003F5CE0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14:paraId="1E088B17" w14:textId="494116A6" w:rsidR="003F5CE0" w:rsidRPr="00271DEE" w:rsidRDefault="003F5CE0" w:rsidP="003F5CE0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0"/>
          <w:lang w:val="uk-UA" w:eastAsia="ru-RU"/>
        </w:rPr>
        <w:t xml:space="preserve">травня </w:t>
      </w:r>
      <w:r w:rsidRPr="00271DEE">
        <w:rPr>
          <w:rFonts w:ascii="Times New Roman" w:hAnsi="Times New Roman"/>
          <w:sz w:val="28"/>
          <w:szCs w:val="20"/>
          <w:lang w:val="uk-UA" w:eastAsia="ru-RU"/>
        </w:rPr>
        <w:t>202</w:t>
      </w:r>
      <w:r>
        <w:rPr>
          <w:rFonts w:ascii="Times New Roman" w:hAnsi="Times New Roman"/>
          <w:sz w:val="28"/>
          <w:szCs w:val="20"/>
          <w:lang w:val="uk-UA" w:eastAsia="ru-RU"/>
        </w:rPr>
        <w:t>2</w:t>
      </w:r>
      <w:r w:rsidRPr="00271DEE">
        <w:rPr>
          <w:rFonts w:ascii="Times New Roman" w:hAnsi="Times New Roman"/>
          <w:sz w:val="28"/>
          <w:szCs w:val="20"/>
          <w:lang w:val="uk-UA" w:eastAsia="ru-RU"/>
        </w:rPr>
        <w:t xml:space="preserve"> року                                                       1</w:t>
      </w:r>
      <w:r>
        <w:rPr>
          <w:rFonts w:ascii="Times New Roman" w:hAnsi="Times New Roman"/>
          <w:sz w:val="28"/>
          <w:szCs w:val="20"/>
          <w:lang w:val="uk-UA" w:eastAsia="ru-RU"/>
        </w:rPr>
        <w:t>7</w:t>
      </w:r>
      <w:r w:rsidRPr="00271DEE">
        <w:rPr>
          <w:rFonts w:ascii="Times New Roman" w:hAnsi="Times New Roman"/>
          <w:sz w:val="28"/>
          <w:szCs w:val="20"/>
          <w:lang w:val="uk-UA" w:eastAsia="ru-RU"/>
        </w:rPr>
        <w:t xml:space="preserve"> сесія 8 скликання</w:t>
      </w:r>
    </w:p>
    <w:p w14:paraId="48CCA13C" w14:textId="77777777" w:rsidR="003F5CE0" w:rsidRPr="00271DEE" w:rsidRDefault="003F5CE0" w:rsidP="003F5CE0">
      <w:pPr>
        <w:spacing w:after="0" w:line="240" w:lineRule="auto"/>
        <w:ind w:right="6321"/>
        <w:rPr>
          <w:rFonts w:ascii="Times New Roman" w:hAnsi="Times New Roman"/>
          <w:sz w:val="28"/>
          <w:szCs w:val="20"/>
          <w:lang w:val="uk-UA" w:eastAsia="ru-RU"/>
        </w:rPr>
      </w:pPr>
    </w:p>
    <w:p w14:paraId="6D525742" w14:textId="77777777" w:rsidR="003F5CE0" w:rsidRDefault="003F5CE0" w:rsidP="003F5C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71DEE">
        <w:rPr>
          <w:rFonts w:ascii="Times New Roman" w:hAnsi="Times New Roman"/>
          <w:b/>
          <w:color w:val="000000"/>
          <w:sz w:val="28"/>
          <w:szCs w:val="28"/>
          <w:lang w:val="uk-UA"/>
        </w:rPr>
        <w:t>Про розпорядження голови районної ради</w:t>
      </w:r>
    </w:p>
    <w:p w14:paraId="0AEA5E5D" w14:textId="77777777" w:rsidR="003F5CE0" w:rsidRPr="00271DEE" w:rsidRDefault="003F5CE0" w:rsidP="003F5C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C32D21A" w14:textId="77777777" w:rsidR="003F5CE0" w:rsidRPr="00271DEE" w:rsidRDefault="003F5CE0" w:rsidP="003F5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71DEE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розглянувши розпорядження голови районної ради та взявши до уваги рекомендації постійної комісії районної ради з питань регулювання комунальної власності,  районна рада </w:t>
      </w:r>
      <w:r w:rsidRPr="00271DE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24B311C1" w14:textId="77777777" w:rsidR="003F5CE0" w:rsidRPr="00271DEE" w:rsidRDefault="003F5CE0" w:rsidP="003F5C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DEE">
        <w:rPr>
          <w:rFonts w:ascii="Times New Roman" w:hAnsi="Times New Roman"/>
          <w:sz w:val="28"/>
          <w:szCs w:val="28"/>
          <w:lang w:val="uk-UA"/>
        </w:rPr>
        <w:t>1. Затвердити розпорядження голови районної ради:</w:t>
      </w:r>
    </w:p>
    <w:p w14:paraId="04BCD895" w14:textId="77777777" w:rsidR="003F5CE0" w:rsidRPr="00271DEE" w:rsidRDefault="003F5CE0" w:rsidP="003F5CE0">
      <w:pPr>
        <w:keepNext/>
        <w:spacing w:after="0" w:line="240" w:lineRule="auto"/>
        <w:outlineLvl w:val="1"/>
        <w:rPr>
          <w:rFonts w:ascii="Times New Roman" w:hAnsi="Times New Roman"/>
          <w:sz w:val="28"/>
          <w:lang w:val="uk-UA"/>
        </w:rPr>
      </w:pPr>
      <w:r w:rsidRPr="00271DEE">
        <w:rPr>
          <w:rFonts w:ascii="Times New Roman" w:hAnsi="Times New Roman"/>
          <w:sz w:val="28"/>
          <w:szCs w:val="28"/>
          <w:lang w:val="uk-UA"/>
        </w:rPr>
        <w:t xml:space="preserve">- від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271DE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71DE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271DE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271DEE">
        <w:rPr>
          <w:rFonts w:ascii="Times New Roman" w:hAnsi="Times New Roman"/>
          <w:sz w:val="28"/>
          <w:szCs w:val="28"/>
          <w:lang w:val="uk-UA"/>
        </w:rPr>
        <w:t>-р  «</w:t>
      </w:r>
      <w:r w:rsidRPr="00271DEE">
        <w:rPr>
          <w:rFonts w:ascii="Times New Roman" w:hAnsi="Times New Roman"/>
          <w:sz w:val="28"/>
          <w:lang w:val="uk-UA"/>
        </w:rPr>
        <w:t>Про</w:t>
      </w:r>
      <w:r>
        <w:rPr>
          <w:rFonts w:ascii="Times New Roman" w:hAnsi="Times New Roman"/>
          <w:sz w:val="28"/>
          <w:lang w:val="uk-UA"/>
        </w:rPr>
        <w:t xml:space="preserve"> передачу в суборенду приміщення адміністративної будівлі Хмільницької районної ради</w:t>
      </w:r>
      <w:r w:rsidRPr="00271DEE">
        <w:rPr>
          <w:rFonts w:ascii="Times New Roman" w:hAnsi="Times New Roman"/>
          <w:sz w:val="28"/>
          <w:lang w:val="uk-UA"/>
        </w:rPr>
        <w:t xml:space="preserve"> »</w:t>
      </w:r>
      <w:r>
        <w:rPr>
          <w:rFonts w:ascii="Times New Roman" w:hAnsi="Times New Roman"/>
          <w:sz w:val="28"/>
          <w:lang w:val="uk-UA"/>
        </w:rPr>
        <w:t>.</w:t>
      </w:r>
    </w:p>
    <w:p w14:paraId="5BCD79D5" w14:textId="77777777" w:rsidR="003F5CE0" w:rsidRPr="00271DEE" w:rsidRDefault="003F5CE0" w:rsidP="003F5CE0">
      <w:pPr>
        <w:keepNext/>
        <w:outlineLvl w:val="1"/>
        <w:rPr>
          <w:rFonts w:ascii="Times New Roman" w:hAnsi="Times New Roman"/>
          <w:sz w:val="28"/>
          <w:szCs w:val="28"/>
          <w:lang w:val="uk-UA"/>
        </w:rPr>
      </w:pPr>
      <w:r w:rsidRPr="00271DEE">
        <w:rPr>
          <w:rFonts w:ascii="Times New Roman" w:hAnsi="Times New Roman"/>
          <w:sz w:val="28"/>
          <w:lang w:val="uk-UA"/>
        </w:rPr>
        <w:t xml:space="preserve">2. </w:t>
      </w:r>
      <w:r w:rsidRPr="00271DE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71DE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271DEE">
        <w:rPr>
          <w:rFonts w:ascii="Times New Roman" w:hAnsi="Times New Roman"/>
          <w:sz w:val="28"/>
          <w:szCs w:val="28"/>
          <w:lang w:val="uk-UA"/>
        </w:rPr>
        <w:t xml:space="preserve"> районної ради з питань регулювання комунальної власності (Лановий І.А.)    </w:t>
      </w:r>
    </w:p>
    <w:p w14:paraId="74C7D8F0" w14:textId="77777777" w:rsidR="003F5CE0" w:rsidRDefault="003F5CE0" w:rsidP="003F5C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1DA52FE" w14:textId="77777777" w:rsidR="003F5CE0" w:rsidRDefault="003F5CE0" w:rsidP="003F5C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FAEB204" w14:textId="77777777" w:rsidR="003F5CE0" w:rsidRPr="00271DEE" w:rsidRDefault="003F5CE0" w:rsidP="003F5C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BF011D5" w14:textId="77777777" w:rsidR="003F5CE0" w:rsidRPr="00271DEE" w:rsidRDefault="003F5CE0" w:rsidP="003F5C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DEE">
        <w:rPr>
          <w:rFonts w:ascii="Times New Roman" w:hAnsi="Times New Roman"/>
          <w:b/>
          <w:sz w:val="28"/>
          <w:szCs w:val="28"/>
          <w:lang w:val="uk-UA" w:eastAsia="ru-RU"/>
        </w:rPr>
        <w:t>Голова районної ради</w:t>
      </w:r>
      <w:r w:rsidRPr="00271DEE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71DEE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71DEE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71DEE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71DEE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71DEE">
        <w:rPr>
          <w:rFonts w:ascii="Times New Roman" w:hAnsi="Times New Roman"/>
          <w:b/>
          <w:sz w:val="28"/>
          <w:szCs w:val="28"/>
          <w:lang w:val="uk-UA" w:eastAsia="ru-RU"/>
        </w:rPr>
        <w:tab/>
        <w:t>Ю.СЛАБЧУК</w:t>
      </w:r>
    </w:p>
    <w:p w14:paraId="13E8CBB5" w14:textId="77777777" w:rsidR="003F5CE0" w:rsidRPr="00CF2C5B" w:rsidRDefault="003F5CE0" w:rsidP="003F5CE0">
      <w:pPr>
        <w:rPr>
          <w:lang w:val="uk-UA"/>
        </w:rPr>
      </w:pPr>
    </w:p>
    <w:p w14:paraId="64DBA27D" w14:textId="77777777" w:rsidR="00DB3D18" w:rsidRDefault="00DB3D18"/>
    <w:sectPr w:rsidR="00DB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E0"/>
    <w:rsid w:val="003F5CE0"/>
    <w:rsid w:val="00DB3D18"/>
    <w:rsid w:val="00E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FCF0"/>
  <w15:chartTrackingRefBased/>
  <w15:docId w15:val="{5393B6B8-79B5-493B-9AD0-C485F745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CE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Нечипорук</cp:lastModifiedBy>
  <cp:revision>2</cp:revision>
  <dcterms:created xsi:type="dcterms:W3CDTF">2022-05-17T12:28:00Z</dcterms:created>
  <dcterms:modified xsi:type="dcterms:W3CDTF">2022-05-17T12:48:00Z</dcterms:modified>
</cp:coreProperties>
</file>