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95" w:rsidRDefault="00870E63" w:rsidP="00EB0095">
      <w:pPr>
        <w:ind w:left="3540" w:firstLine="708"/>
        <w:rPr>
          <w:b/>
          <w:color w:val="000000"/>
          <w:sz w:val="28"/>
          <w:szCs w:val="28"/>
          <w:lang w:val="uk-UA"/>
        </w:rPr>
      </w:pPr>
      <w:r w:rsidRPr="00B5423A">
        <w:rPr>
          <w:b/>
          <w:color w:val="000000"/>
          <w:sz w:val="28"/>
          <w:szCs w:val="28"/>
        </w:rPr>
        <w:t xml:space="preserve">     </w:t>
      </w:r>
      <w:r w:rsidR="00E56AD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23A">
        <w:rPr>
          <w:b/>
          <w:color w:val="000000"/>
          <w:sz w:val="28"/>
          <w:szCs w:val="28"/>
        </w:rPr>
        <w:t xml:space="preserve">     </w:t>
      </w:r>
      <w:r w:rsidRPr="00B5423A">
        <w:rPr>
          <w:color w:val="000000"/>
          <w:sz w:val="28"/>
          <w:szCs w:val="28"/>
        </w:rPr>
        <w:t xml:space="preserve">                     </w:t>
      </w:r>
      <w:r w:rsidRPr="00B5423A">
        <w:rPr>
          <w:b/>
          <w:color w:val="000000"/>
          <w:sz w:val="28"/>
          <w:szCs w:val="28"/>
        </w:rPr>
        <w:t xml:space="preserve"> </w:t>
      </w:r>
    </w:p>
    <w:p w:rsidR="00870E63" w:rsidRPr="00EB0095" w:rsidRDefault="00870E63" w:rsidP="00EB0095">
      <w:pPr>
        <w:ind w:left="3540" w:firstLine="708"/>
        <w:rPr>
          <w:b/>
          <w:bCs/>
          <w:color w:val="000000"/>
          <w:sz w:val="24"/>
          <w:szCs w:val="24"/>
        </w:rPr>
      </w:pPr>
      <w:r w:rsidRPr="00B5423A">
        <w:rPr>
          <w:bCs/>
          <w:color w:val="000000"/>
          <w:sz w:val="28"/>
          <w:szCs w:val="28"/>
        </w:rPr>
        <w:t xml:space="preserve">  </w:t>
      </w:r>
      <w:r w:rsidRPr="00EB0095">
        <w:rPr>
          <w:b/>
          <w:bCs/>
          <w:color w:val="000000"/>
          <w:sz w:val="24"/>
          <w:szCs w:val="24"/>
        </w:rPr>
        <w:t xml:space="preserve">У к </w:t>
      </w:r>
      <w:proofErr w:type="gramStart"/>
      <w:r w:rsidRPr="00EB0095">
        <w:rPr>
          <w:b/>
          <w:bCs/>
          <w:color w:val="000000"/>
          <w:sz w:val="24"/>
          <w:szCs w:val="24"/>
        </w:rPr>
        <w:t>р</w:t>
      </w:r>
      <w:proofErr w:type="gramEnd"/>
      <w:r w:rsidRPr="00EB0095">
        <w:rPr>
          <w:b/>
          <w:bCs/>
          <w:color w:val="000000"/>
          <w:sz w:val="24"/>
          <w:szCs w:val="24"/>
        </w:rPr>
        <w:t xml:space="preserve"> а ї н а                                           </w:t>
      </w:r>
    </w:p>
    <w:p w:rsidR="00870E63" w:rsidRDefault="00870E63" w:rsidP="00A64E36">
      <w:pPr>
        <w:pStyle w:val="a6"/>
        <w:rPr>
          <w:b/>
          <w:sz w:val="28"/>
          <w:szCs w:val="28"/>
        </w:rPr>
      </w:pPr>
      <w:r w:rsidRPr="00B5423A">
        <w:rPr>
          <w:b/>
          <w:color w:val="000000"/>
          <w:sz w:val="28"/>
          <w:szCs w:val="28"/>
        </w:rPr>
        <w:t xml:space="preserve">      </w:t>
      </w:r>
      <w:r w:rsidRPr="00B5423A">
        <w:rPr>
          <w:b/>
          <w:sz w:val="28"/>
          <w:szCs w:val="28"/>
        </w:rPr>
        <w:t>Хмільницька  районна  рада</w:t>
      </w:r>
    </w:p>
    <w:p w:rsidR="00EB0095" w:rsidRPr="00DB5B0F" w:rsidRDefault="00DB5B0F" w:rsidP="00DB5B0F">
      <w:pPr>
        <w:jc w:val="right"/>
        <w:rPr>
          <w:lang w:val="uk-UA"/>
        </w:rPr>
      </w:pPr>
      <w:r w:rsidRPr="00DB5B0F">
        <w:t>ПРОЕКТ</w:t>
      </w:r>
    </w:p>
    <w:p w:rsidR="00870E63" w:rsidRPr="00625C30" w:rsidRDefault="00870E63" w:rsidP="00A64E36">
      <w:pPr>
        <w:pStyle w:val="1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 xml:space="preserve">      </w:t>
      </w:r>
      <w:r w:rsidRPr="00625C30">
        <w:rPr>
          <w:rFonts w:ascii="Times New Roman" w:hAnsi="Times New Roman"/>
          <w:bCs w:val="0"/>
          <w:i w:val="0"/>
          <w:sz w:val="28"/>
          <w:szCs w:val="28"/>
        </w:rPr>
        <w:t xml:space="preserve">Р І Ш Е Н </w:t>
      </w:r>
      <w:proofErr w:type="spellStart"/>
      <w:r w:rsidRPr="00625C30">
        <w:rPr>
          <w:rFonts w:ascii="Times New Roman" w:hAnsi="Times New Roman"/>
          <w:bCs w:val="0"/>
          <w:i w:val="0"/>
          <w:sz w:val="28"/>
          <w:szCs w:val="28"/>
        </w:rPr>
        <w:t>Н</w:t>
      </w:r>
      <w:proofErr w:type="spellEnd"/>
      <w:r w:rsidRPr="00625C30">
        <w:rPr>
          <w:rFonts w:ascii="Times New Roman" w:hAnsi="Times New Roman"/>
          <w:bCs w:val="0"/>
          <w:i w:val="0"/>
          <w:sz w:val="28"/>
          <w:szCs w:val="28"/>
        </w:rPr>
        <w:t xml:space="preserve"> Я</w:t>
      </w:r>
      <w:r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 w:rsidR="00DB5B0F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</w:p>
    <w:p w:rsidR="00870E63" w:rsidRDefault="00870E63" w:rsidP="00A64E36">
      <w:pPr>
        <w:pStyle w:val="a6"/>
        <w:jc w:val="left"/>
        <w:rPr>
          <w:color w:val="000000"/>
          <w:sz w:val="28"/>
          <w:szCs w:val="28"/>
        </w:rPr>
      </w:pPr>
    </w:p>
    <w:p w:rsidR="00870E63" w:rsidRPr="00A34BE9" w:rsidRDefault="00870E63" w:rsidP="00DB5B0F">
      <w:pPr>
        <w:pStyle w:val="a6"/>
        <w:rPr>
          <w:sz w:val="28"/>
          <w:szCs w:val="28"/>
        </w:rPr>
      </w:pPr>
      <w:r w:rsidRPr="00A34BE9">
        <w:rPr>
          <w:sz w:val="28"/>
          <w:szCs w:val="28"/>
        </w:rPr>
        <w:t>201</w:t>
      </w:r>
      <w:r w:rsidR="00DB5B0F">
        <w:rPr>
          <w:sz w:val="28"/>
          <w:szCs w:val="28"/>
        </w:rPr>
        <w:t>9</w:t>
      </w:r>
      <w:r>
        <w:rPr>
          <w:sz w:val="28"/>
          <w:szCs w:val="28"/>
        </w:rPr>
        <w:t xml:space="preserve"> р</w:t>
      </w:r>
      <w:r w:rsidR="00DB5B0F">
        <w:rPr>
          <w:sz w:val="28"/>
          <w:szCs w:val="28"/>
        </w:rPr>
        <w:t>.</w:t>
      </w:r>
      <w:r w:rsidRPr="00A34BE9">
        <w:rPr>
          <w:sz w:val="28"/>
          <w:szCs w:val="28"/>
        </w:rPr>
        <w:t xml:space="preserve">                </w:t>
      </w:r>
      <w:r w:rsidRPr="00A34BE9">
        <w:rPr>
          <w:sz w:val="28"/>
          <w:szCs w:val="28"/>
        </w:rPr>
        <w:tab/>
        <w:t xml:space="preserve">     </w:t>
      </w:r>
      <w:r w:rsidRPr="00A34BE9">
        <w:rPr>
          <w:sz w:val="28"/>
          <w:szCs w:val="28"/>
        </w:rPr>
        <w:tab/>
        <w:t xml:space="preserve"> </w:t>
      </w:r>
      <w:r w:rsidR="00DB5B0F">
        <w:rPr>
          <w:sz w:val="28"/>
          <w:szCs w:val="28"/>
        </w:rPr>
        <w:tab/>
      </w:r>
      <w:r w:rsidRPr="00A34BE9">
        <w:rPr>
          <w:sz w:val="28"/>
          <w:szCs w:val="28"/>
        </w:rPr>
        <w:t xml:space="preserve"> сесія </w:t>
      </w:r>
      <w:r w:rsidR="00DB5B0F">
        <w:rPr>
          <w:sz w:val="28"/>
          <w:szCs w:val="28"/>
        </w:rPr>
        <w:tab/>
      </w:r>
      <w:r w:rsidRPr="00A34B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A34BE9">
        <w:rPr>
          <w:sz w:val="28"/>
          <w:szCs w:val="28"/>
        </w:rPr>
        <w:t xml:space="preserve">  7 скликання</w:t>
      </w:r>
    </w:p>
    <w:p w:rsidR="00870E63" w:rsidRPr="00A34BE9" w:rsidRDefault="00870E63" w:rsidP="00A64E36">
      <w:pPr>
        <w:rPr>
          <w:sz w:val="28"/>
          <w:szCs w:val="28"/>
          <w:lang w:val="uk-UA"/>
        </w:rPr>
      </w:pPr>
    </w:p>
    <w:p w:rsidR="00870E63" w:rsidRPr="00A34BE9" w:rsidRDefault="00870E63" w:rsidP="00A64E36">
      <w:pPr>
        <w:rPr>
          <w:b/>
          <w:sz w:val="28"/>
          <w:szCs w:val="28"/>
          <w:lang w:val="uk-UA"/>
        </w:rPr>
      </w:pPr>
      <w:r w:rsidRPr="00A34BE9">
        <w:rPr>
          <w:b/>
          <w:sz w:val="28"/>
          <w:szCs w:val="28"/>
          <w:lang w:val="uk-UA"/>
        </w:rPr>
        <w:t xml:space="preserve">Про районну програму «Компенсація фізичним особам, </w:t>
      </w:r>
    </w:p>
    <w:p w:rsidR="00870E63" w:rsidRPr="00A34BE9" w:rsidRDefault="00870E63" w:rsidP="00A64E36">
      <w:pPr>
        <w:rPr>
          <w:b/>
          <w:sz w:val="28"/>
          <w:szCs w:val="28"/>
          <w:lang w:val="uk-UA"/>
        </w:rPr>
      </w:pPr>
      <w:r w:rsidRPr="00A34BE9">
        <w:rPr>
          <w:b/>
          <w:sz w:val="28"/>
          <w:szCs w:val="28"/>
          <w:lang w:val="uk-UA"/>
        </w:rPr>
        <w:t>які н</w:t>
      </w:r>
      <w:r>
        <w:rPr>
          <w:b/>
          <w:sz w:val="28"/>
          <w:szCs w:val="28"/>
          <w:lang w:val="uk-UA"/>
        </w:rPr>
        <w:t>адають соціальні послуги на 20</w:t>
      </w:r>
      <w:r w:rsidR="00DB5B0F">
        <w:rPr>
          <w:b/>
          <w:sz w:val="28"/>
          <w:szCs w:val="28"/>
          <w:lang w:val="uk-UA"/>
        </w:rPr>
        <w:t>20</w:t>
      </w:r>
      <w:r w:rsidRPr="00A34BE9">
        <w:rPr>
          <w:b/>
          <w:sz w:val="28"/>
          <w:szCs w:val="28"/>
          <w:lang w:val="uk-UA"/>
        </w:rPr>
        <w:t xml:space="preserve"> рік»</w:t>
      </w:r>
    </w:p>
    <w:p w:rsidR="00870E63" w:rsidRPr="00A34BE9" w:rsidRDefault="00870E63" w:rsidP="00A64E36">
      <w:pPr>
        <w:rPr>
          <w:sz w:val="28"/>
          <w:szCs w:val="28"/>
          <w:lang w:val="uk-UA"/>
        </w:rPr>
      </w:pPr>
    </w:p>
    <w:p w:rsidR="00870E63" w:rsidRPr="00A34BE9" w:rsidRDefault="00870E63" w:rsidP="00DB5B0F">
      <w:pPr>
        <w:ind w:firstLine="708"/>
        <w:jc w:val="both"/>
        <w:rPr>
          <w:sz w:val="28"/>
          <w:szCs w:val="28"/>
          <w:lang w:val="uk-UA"/>
        </w:rPr>
      </w:pPr>
      <w:r w:rsidRPr="00A34BE9">
        <w:rPr>
          <w:sz w:val="28"/>
          <w:szCs w:val="28"/>
          <w:lang w:val="uk-UA"/>
        </w:rPr>
        <w:t xml:space="preserve">Відповідно до пункту 16 частини 1 статті 43 Закону України </w:t>
      </w:r>
      <w:proofErr w:type="spellStart"/>
      <w:r w:rsidRPr="00A34BE9">
        <w:rPr>
          <w:sz w:val="28"/>
          <w:szCs w:val="28"/>
          <w:lang w:val="uk-UA"/>
        </w:rPr>
        <w:t>„Про</w:t>
      </w:r>
      <w:proofErr w:type="spellEnd"/>
      <w:r w:rsidRPr="00A34BE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34BE9">
        <w:rPr>
          <w:sz w:val="28"/>
          <w:szCs w:val="28"/>
          <w:lang w:val="uk-UA"/>
        </w:rPr>
        <w:t>Україні”</w:t>
      </w:r>
      <w:proofErr w:type="spellEnd"/>
      <w:r w:rsidRPr="00A34BE9">
        <w:rPr>
          <w:sz w:val="28"/>
          <w:szCs w:val="28"/>
          <w:lang w:val="uk-UA"/>
        </w:rPr>
        <w:t xml:space="preserve">, частини 6 статті 7 Закону України «Про соціальні послуги», постанови Кабінету Міністрів України № 558 від 29.04.2004 р. «Про затвердження Порядку призначення і виплати компенсації фізичним особам, які надають соціальні послуги», на підставі листа управління соціальної та молодіжної політики районної державної адміністрації від </w:t>
      </w:r>
      <w:r w:rsidR="00DB5B0F">
        <w:rPr>
          <w:sz w:val="28"/>
          <w:szCs w:val="28"/>
          <w:lang w:val="uk-UA"/>
        </w:rPr>
        <w:t>16</w:t>
      </w:r>
      <w:r w:rsidRPr="00A34BE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A34BE9">
        <w:rPr>
          <w:sz w:val="28"/>
          <w:szCs w:val="28"/>
          <w:lang w:val="uk-UA"/>
        </w:rPr>
        <w:t>.201</w:t>
      </w:r>
      <w:r w:rsidR="00DB5B0F">
        <w:rPr>
          <w:sz w:val="28"/>
          <w:szCs w:val="28"/>
          <w:lang w:val="uk-UA"/>
        </w:rPr>
        <w:t>9</w:t>
      </w:r>
      <w:r w:rsidRPr="00A34BE9">
        <w:rPr>
          <w:sz w:val="28"/>
          <w:szCs w:val="28"/>
          <w:lang w:val="uk-UA"/>
        </w:rPr>
        <w:t>р. № 01-</w:t>
      </w:r>
      <w:r>
        <w:rPr>
          <w:sz w:val="28"/>
          <w:szCs w:val="28"/>
          <w:lang w:val="uk-UA"/>
        </w:rPr>
        <w:t>20</w:t>
      </w:r>
      <w:r w:rsidRPr="00A34BE9">
        <w:rPr>
          <w:sz w:val="28"/>
          <w:szCs w:val="28"/>
          <w:lang w:val="uk-UA"/>
        </w:rPr>
        <w:t>-</w:t>
      </w:r>
      <w:r w:rsidR="00DB5B0F">
        <w:rPr>
          <w:sz w:val="28"/>
          <w:szCs w:val="28"/>
          <w:lang w:val="uk-UA"/>
        </w:rPr>
        <w:t>347</w:t>
      </w:r>
      <w:r w:rsidR="002930B5">
        <w:rPr>
          <w:sz w:val="28"/>
          <w:szCs w:val="28"/>
          <w:lang w:val="uk-UA"/>
        </w:rPr>
        <w:t>5</w:t>
      </w:r>
      <w:r w:rsidRPr="00A34BE9">
        <w:rPr>
          <w:sz w:val="28"/>
          <w:szCs w:val="28"/>
          <w:lang w:val="uk-UA"/>
        </w:rPr>
        <w:t xml:space="preserve">, враховуючи рекомендації постійної комісії районної ради з питань </w:t>
      </w:r>
      <w:r w:rsidRPr="00A34BE9">
        <w:rPr>
          <w:color w:val="000000"/>
          <w:sz w:val="28"/>
          <w:szCs w:val="28"/>
          <w:lang w:val="uk-UA"/>
        </w:rPr>
        <w:t>соціально-культурного розвитку та соціального захисту населення</w:t>
      </w:r>
      <w:r w:rsidRPr="00A34BE9">
        <w:rPr>
          <w:sz w:val="28"/>
          <w:szCs w:val="28"/>
          <w:lang w:val="uk-UA"/>
        </w:rPr>
        <w:t>, районна рада ВИРІШИЛА:</w:t>
      </w:r>
    </w:p>
    <w:p w:rsidR="00870E63" w:rsidRPr="00A34BE9" w:rsidRDefault="00870E63" w:rsidP="00DB5B0F">
      <w:pPr>
        <w:ind w:firstLine="708"/>
        <w:jc w:val="both"/>
        <w:rPr>
          <w:sz w:val="28"/>
          <w:szCs w:val="28"/>
          <w:lang w:val="uk-UA"/>
        </w:rPr>
      </w:pPr>
      <w:r w:rsidRPr="00A34BE9">
        <w:rPr>
          <w:sz w:val="28"/>
          <w:szCs w:val="28"/>
          <w:lang w:val="uk-UA"/>
        </w:rPr>
        <w:t>1. Затвердити районну програму «Компенсація фізичним особам, які надають</w:t>
      </w:r>
      <w:r w:rsidR="00DB5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соціальні послуги на 20</w:t>
      </w:r>
      <w:r w:rsidR="00DB5B0F">
        <w:rPr>
          <w:sz w:val="28"/>
          <w:szCs w:val="28"/>
          <w:lang w:val="uk-UA"/>
        </w:rPr>
        <w:t>20</w:t>
      </w:r>
      <w:r w:rsidRPr="00A34BE9">
        <w:rPr>
          <w:sz w:val="28"/>
          <w:szCs w:val="28"/>
          <w:lang w:val="uk-UA"/>
        </w:rPr>
        <w:t xml:space="preserve"> рік» (додається).</w:t>
      </w:r>
    </w:p>
    <w:p w:rsidR="00870E63" w:rsidRDefault="00870E63" w:rsidP="00DB5B0F">
      <w:pPr>
        <w:ind w:firstLine="708"/>
        <w:jc w:val="both"/>
        <w:rPr>
          <w:sz w:val="28"/>
          <w:szCs w:val="28"/>
          <w:lang w:val="uk-UA"/>
        </w:rPr>
      </w:pPr>
      <w:r w:rsidRPr="00A34BE9">
        <w:rPr>
          <w:sz w:val="28"/>
          <w:szCs w:val="28"/>
          <w:lang w:val="uk-UA"/>
        </w:rPr>
        <w:t>2. Фінансування районної програми «Компенсація фізичним особам, які надають соціальні послуги» проводити за рахунок коштів районного бюджету.</w:t>
      </w:r>
    </w:p>
    <w:p w:rsidR="00870E63" w:rsidRPr="0094193F" w:rsidRDefault="00870E63" w:rsidP="00DB5B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4193F">
        <w:rPr>
          <w:sz w:val="28"/>
          <w:szCs w:val="28"/>
          <w:lang w:val="uk-UA"/>
        </w:rPr>
        <w:t xml:space="preserve">Рішення </w:t>
      </w:r>
      <w:r w:rsidR="00DB5B0F">
        <w:rPr>
          <w:sz w:val="28"/>
          <w:szCs w:val="28"/>
          <w:lang w:val="uk-UA"/>
        </w:rPr>
        <w:t>30</w:t>
      </w:r>
      <w:r w:rsidRPr="0094193F">
        <w:rPr>
          <w:sz w:val="28"/>
          <w:szCs w:val="28"/>
          <w:lang w:val="uk-UA"/>
        </w:rPr>
        <w:t xml:space="preserve"> сесії районної</w:t>
      </w:r>
      <w:r>
        <w:rPr>
          <w:sz w:val="28"/>
          <w:szCs w:val="28"/>
          <w:lang w:val="uk-UA"/>
        </w:rPr>
        <w:t xml:space="preserve"> ради 7 скликання від </w:t>
      </w:r>
      <w:r w:rsidR="00DB5B0F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  <w:r w:rsidR="00DB5B0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</w:t>
      </w:r>
      <w:r w:rsidR="00DB5B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 № </w:t>
      </w:r>
      <w:r w:rsidR="00DB5B0F">
        <w:rPr>
          <w:sz w:val="28"/>
          <w:szCs w:val="28"/>
          <w:lang w:val="uk-UA"/>
        </w:rPr>
        <w:t>438</w:t>
      </w:r>
      <w:r w:rsidRPr="0094193F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районну п</w:t>
      </w:r>
      <w:r w:rsidRPr="0094193F">
        <w:rPr>
          <w:sz w:val="28"/>
          <w:szCs w:val="28"/>
          <w:lang w:val="uk-UA"/>
        </w:rPr>
        <w:t xml:space="preserve">рограму </w:t>
      </w:r>
      <w:r>
        <w:rPr>
          <w:sz w:val="28"/>
          <w:szCs w:val="28"/>
          <w:lang w:val="uk-UA"/>
        </w:rPr>
        <w:t>«Компенсація фізичним особам, які надають соціальні послуги на 201</w:t>
      </w:r>
      <w:r w:rsidR="00DB5B0F">
        <w:rPr>
          <w:sz w:val="28"/>
          <w:szCs w:val="28"/>
          <w:lang w:val="uk-UA"/>
        </w:rPr>
        <w:t>9</w:t>
      </w:r>
      <w:r w:rsidRPr="009419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рік» вважати таким, що втрачає чинність з 01.01.20</w:t>
      </w:r>
      <w:r w:rsidR="00DB5B0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та знімається з контролю. </w:t>
      </w:r>
    </w:p>
    <w:p w:rsidR="00870E63" w:rsidRPr="00A34BE9" w:rsidRDefault="00870E63" w:rsidP="00DB5B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34BE9">
        <w:rPr>
          <w:sz w:val="28"/>
          <w:szCs w:val="28"/>
          <w:lang w:val="uk-UA"/>
        </w:rPr>
        <w:t xml:space="preserve">. Контроль за виконанням даної програми покласти на  постійну комісію районної ради з питань </w:t>
      </w:r>
      <w:r w:rsidRPr="00A34BE9">
        <w:rPr>
          <w:color w:val="000000"/>
          <w:sz w:val="28"/>
          <w:szCs w:val="28"/>
          <w:lang w:val="uk-UA"/>
        </w:rPr>
        <w:t>соціально-культурного розвитку та соціального захисту населення (Дорош М.Н.).</w:t>
      </w:r>
    </w:p>
    <w:p w:rsidR="00870E63" w:rsidRPr="00A34BE9" w:rsidRDefault="00870E63" w:rsidP="00A64E36">
      <w:pPr>
        <w:rPr>
          <w:sz w:val="28"/>
          <w:szCs w:val="28"/>
          <w:lang w:val="uk-UA"/>
        </w:rPr>
      </w:pPr>
    </w:p>
    <w:p w:rsidR="00870E63" w:rsidRPr="00A34BE9" w:rsidRDefault="00870E63" w:rsidP="00A64E36">
      <w:pPr>
        <w:rPr>
          <w:sz w:val="28"/>
          <w:szCs w:val="28"/>
          <w:lang w:val="uk-UA"/>
        </w:rPr>
      </w:pPr>
    </w:p>
    <w:p w:rsidR="00870E63" w:rsidRPr="00A34BE9" w:rsidRDefault="00870E63" w:rsidP="00DB5B0F">
      <w:pPr>
        <w:ind w:firstLine="708"/>
        <w:rPr>
          <w:sz w:val="28"/>
          <w:szCs w:val="28"/>
          <w:lang w:val="uk-UA"/>
        </w:rPr>
      </w:pPr>
      <w:r w:rsidRPr="00A34BE9">
        <w:rPr>
          <w:sz w:val="28"/>
          <w:szCs w:val="28"/>
          <w:lang w:val="uk-UA"/>
        </w:rPr>
        <w:t>Голова районної ради</w:t>
      </w:r>
      <w:r w:rsidRPr="00A34BE9">
        <w:rPr>
          <w:sz w:val="28"/>
          <w:szCs w:val="28"/>
          <w:lang w:val="uk-UA"/>
        </w:rPr>
        <w:tab/>
      </w:r>
      <w:r w:rsidRPr="00A34BE9">
        <w:rPr>
          <w:sz w:val="28"/>
          <w:szCs w:val="28"/>
          <w:lang w:val="uk-UA"/>
        </w:rPr>
        <w:tab/>
      </w:r>
      <w:r w:rsidRPr="00A34BE9">
        <w:rPr>
          <w:sz w:val="28"/>
          <w:szCs w:val="28"/>
          <w:lang w:val="uk-UA"/>
        </w:rPr>
        <w:tab/>
        <w:t xml:space="preserve">               З.Г. Бонсевич</w:t>
      </w:r>
    </w:p>
    <w:p w:rsidR="00870E63" w:rsidRDefault="00870E63" w:rsidP="00A64E36">
      <w:pPr>
        <w:rPr>
          <w:sz w:val="28"/>
          <w:szCs w:val="28"/>
          <w:lang w:val="uk-UA"/>
        </w:rPr>
      </w:pPr>
    </w:p>
    <w:p w:rsidR="00870E63" w:rsidRPr="00EB0095" w:rsidRDefault="00870E63" w:rsidP="003810DB">
      <w:pPr>
        <w:ind w:left="4956" w:firstLine="708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  <w:r w:rsidRPr="00EB0095">
        <w:rPr>
          <w:sz w:val="28"/>
          <w:szCs w:val="28"/>
        </w:rPr>
        <w:lastRenderedPageBreak/>
        <w:t xml:space="preserve">ЗАТВЕРДЖЕНО:    </w:t>
      </w:r>
    </w:p>
    <w:p w:rsidR="00870E63" w:rsidRPr="00EB0095" w:rsidRDefault="00870E63" w:rsidP="003810DB">
      <w:pPr>
        <w:rPr>
          <w:sz w:val="28"/>
          <w:szCs w:val="28"/>
        </w:rPr>
      </w:pPr>
      <w:r w:rsidRPr="00EB0095">
        <w:rPr>
          <w:sz w:val="28"/>
          <w:szCs w:val="28"/>
        </w:rPr>
        <w:t xml:space="preserve">                                                      </w:t>
      </w:r>
      <w:r w:rsidR="00D51B17" w:rsidRPr="00EB0095">
        <w:rPr>
          <w:sz w:val="28"/>
          <w:szCs w:val="28"/>
          <w:lang w:val="uk-UA"/>
        </w:rPr>
        <w:t xml:space="preserve">                  </w:t>
      </w:r>
      <w:proofErr w:type="spellStart"/>
      <w:proofErr w:type="gramStart"/>
      <w:r w:rsidRPr="00EB0095">
        <w:rPr>
          <w:sz w:val="28"/>
          <w:szCs w:val="28"/>
        </w:rPr>
        <w:t>р</w:t>
      </w:r>
      <w:proofErr w:type="gramEnd"/>
      <w:r w:rsidRPr="00EB0095">
        <w:rPr>
          <w:sz w:val="28"/>
          <w:szCs w:val="28"/>
        </w:rPr>
        <w:t>ішенням</w:t>
      </w:r>
      <w:proofErr w:type="spellEnd"/>
      <w:r w:rsidRPr="00EB0095">
        <w:rPr>
          <w:sz w:val="28"/>
          <w:szCs w:val="28"/>
        </w:rPr>
        <w:t xml:space="preserve"> </w:t>
      </w:r>
      <w:r w:rsidRPr="00EB0095">
        <w:rPr>
          <w:sz w:val="28"/>
          <w:szCs w:val="28"/>
          <w:lang w:val="uk-UA"/>
        </w:rPr>
        <w:t xml:space="preserve">30 </w:t>
      </w:r>
      <w:proofErr w:type="spellStart"/>
      <w:r w:rsidRPr="00EB0095">
        <w:rPr>
          <w:sz w:val="28"/>
          <w:szCs w:val="28"/>
        </w:rPr>
        <w:t>сесії</w:t>
      </w:r>
      <w:proofErr w:type="spellEnd"/>
      <w:r w:rsidRPr="00EB0095">
        <w:rPr>
          <w:sz w:val="28"/>
          <w:szCs w:val="28"/>
        </w:rPr>
        <w:t xml:space="preserve"> </w:t>
      </w:r>
      <w:proofErr w:type="spellStart"/>
      <w:r w:rsidRPr="00EB0095">
        <w:rPr>
          <w:sz w:val="28"/>
          <w:szCs w:val="28"/>
        </w:rPr>
        <w:t>районної</w:t>
      </w:r>
      <w:proofErr w:type="spellEnd"/>
      <w:r w:rsidRPr="00EB0095">
        <w:rPr>
          <w:sz w:val="28"/>
          <w:szCs w:val="28"/>
        </w:rPr>
        <w:t xml:space="preserve"> ради </w:t>
      </w:r>
    </w:p>
    <w:p w:rsidR="00870E63" w:rsidRDefault="00870E63" w:rsidP="00EB0095">
      <w:pPr>
        <w:rPr>
          <w:sz w:val="28"/>
          <w:szCs w:val="28"/>
          <w:lang w:val="uk-UA"/>
        </w:rPr>
      </w:pPr>
      <w:r w:rsidRPr="00EB0095">
        <w:rPr>
          <w:sz w:val="28"/>
          <w:szCs w:val="28"/>
        </w:rPr>
        <w:t xml:space="preserve">                                                     </w:t>
      </w:r>
      <w:r w:rsidR="00D51B17" w:rsidRPr="00EB0095">
        <w:rPr>
          <w:sz w:val="28"/>
          <w:szCs w:val="28"/>
          <w:lang w:val="uk-UA"/>
        </w:rPr>
        <w:t xml:space="preserve">                  </w:t>
      </w:r>
      <w:r w:rsidRPr="00EB0095">
        <w:rPr>
          <w:sz w:val="28"/>
          <w:szCs w:val="28"/>
        </w:rPr>
        <w:t xml:space="preserve"> 7 </w:t>
      </w:r>
      <w:proofErr w:type="spellStart"/>
      <w:r w:rsidRPr="00EB0095">
        <w:rPr>
          <w:sz w:val="28"/>
          <w:szCs w:val="28"/>
        </w:rPr>
        <w:t>скликання</w:t>
      </w:r>
      <w:proofErr w:type="spellEnd"/>
      <w:r w:rsidRPr="00EB0095">
        <w:rPr>
          <w:sz w:val="28"/>
          <w:szCs w:val="28"/>
        </w:rPr>
        <w:t xml:space="preserve">  </w:t>
      </w:r>
      <w:proofErr w:type="spellStart"/>
      <w:r w:rsidRPr="00EB0095">
        <w:rPr>
          <w:sz w:val="28"/>
          <w:szCs w:val="28"/>
        </w:rPr>
        <w:t>від</w:t>
      </w:r>
      <w:proofErr w:type="spellEnd"/>
      <w:r w:rsidRPr="00EB0095">
        <w:rPr>
          <w:sz w:val="28"/>
          <w:szCs w:val="28"/>
        </w:rPr>
        <w:t xml:space="preserve"> </w:t>
      </w:r>
      <w:r w:rsidRPr="00EB0095">
        <w:rPr>
          <w:sz w:val="28"/>
          <w:szCs w:val="28"/>
          <w:lang w:val="uk-UA"/>
        </w:rPr>
        <w:t xml:space="preserve">22.11.2018 року </w:t>
      </w:r>
      <w:r w:rsidR="00EB0095">
        <w:rPr>
          <w:sz w:val="28"/>
          <w:szCs w:val="28"/>
          <w:lang w:val="uk-UA"/>
        </w:rPr>
        <w:t>№ 438</w:t>
      </w:r>
    </w:p>
    <w:p w:rsidR="00EB0095" w:rsidRPr="00EB0095" w:rsidRDefault="00EB0095" w:rsidP="00EB0095">
      <w:pPr>
        <w:rPr>
          <w:i/>
          <w:color w:val="000000"/>
          <w:sz w:val="28"/>
          <w:szCs w:val="28"/>
        </w:rPr>
      </w:pPr>
    </w:p>
    <w:p w:rsidR="003023BA" w:rsidRPr="003023BA" w:rsidRDefault="00E27E1B" w:rsidP="003023BA">
      <w:pPr>
        <w:keepNext/>
        <w:jc w:val="center"/>
        <w:outlineLvl w:val="0"/>
        <w:rPr>
          <w:b/>
          <w:bCs/>
          <w:iCs/>
          <w:color w:val="000000"/>
          <w:sz w:val="28"/>
          <w:szCs w:val="28"/>
          <w:lang w:val="uk-UA"/>
        </w:rPr>
      </w:pPr>
      <w:r w:rsidRPr="00E27E1B">
        <w:rPr>
          <w:b/>
          <w:bCs/>
          <w:iCs/>
          <w:sz w:val="28"/>
          <w:szCs w:val="28"/>
          <w:lang w:val="uk-UA"/>
        </w:rPr>
        <w:t>Районна Програма «Компенсація фізичним особам,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br/>
      </w:r>
      <w:r w:rsidR="003023BA" w:rsidRPr="003023BA">
        <w:rPr>
          <w:b/>
          <w:bCs/>
          <w:iCs/>
          <w:sz w:val="28"/>
          <w:szCs w:val="28"/>
          <w:lang w:val="uk-UA"/>
        </w:rPr>
        <w:t>які надають соціальні послуги на 2020 рік»</w:t>
      </w:r>
    </w:p>
    <w:p w:rsidR="003023BA" w:rsidRPr="003023BA" w:rsidRDefault="003023BA" w:rsidP="003023BA">
      <w:pPr>
        <w:shd w:val="clear" w:color="auto" w:fill="FFFFFF"/>
        <w:spacing w:line="326" w:lineRule="exact"/>
        <w:ind w:right="106"/>
        <w:jc w:val="center"/>
        <w:rPr>
          <w:b/>
          <w:sz w:val="28"/>
          <w:szCs w:val="28"/>
          <w:lang w:val="uk-UA"/>
        </w:rPr>
      </w:pPr>
    </w:p>
    <w:p w:rsidR="003023BA" w:rsidRPr="003023BA" w:rsidRDefault="003023BA" w:rsidP="003023BA">
      <w:pPr>
        <w:shd w:val="clear" w:color="auto" w:fill="FFFFFF"/>
        <w:spacing w:line="326" w:lineRule="exact"/>
        <w:ind w:right="106"/>
        <w:jc w:val="center"/>
        <w:rPr>
          <w:b/>
          <w:sz w:val="28"/>
          <w:szCs w:val="28"/>
          <w:lang w:val="uk-UA"/>
        </w:rPr>
      </w:pPr>
      <w:r w:rsidRPr="003023BA">
        <w:rPr>
          <w:b/>
          <w:sz w:val="28"/>
          <w:szCs w:val="28"/>
          <w:lang w:val="uk-UA"/>
        </w:rPr>
        <w:t>1. Загальна Характеристика Програми</w:t>
      </w:r>
    </w:p>
    <w:p w:rsidR="003023BA" w:rsidRPr="003023BA" w:rsidRDefault="003023BA" w:rsidP="003023BA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3023BA" w:rsidRPr="003023BA" w:rsidRDefault="003023BA" w:rsidP="003023BA">
      <w:pPr>
        <w:suppressAutoHyphens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ab/>
        <w:t>З кожним роком як в цілому по Україні так і безпосередньо в Хмільницькому районі збільшується кількість людей, які потребують сторонньої допомоги. Ця необхідність пов’язана зі старінням населення, хворобами, які спричиняють інвалідність, втрату людиною працездатності та можливості до самообслуговування.</w:t>
      </w:r>
      <w:r w:rsidRPr="003023BA">
        <w:rPr>
          <w:sz w:val="28"/>
          <w:szCs w:val="28"/>
          <w:lang w:val="uk-UA" w:eastAsia="ar-SA"/>
        </w:rPr>
        <w:tab/>
      </w:r>
      <w:r w:rsidRPr="003023BA">
        <w:rPr>
          <w:sz w:val="28"/>
          <w:szCs w:val="28"/>
          <w:lang w:val="uk-UA" w:eastAsia="ar-SA"/>
        </w:rPr>
        <w:tab/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В районі проживає 2416 інвалідів, серед загальної кількості є особи з інвалідністю, які за висновком медичної комісії, потребують постійного стороннього догляду. Крім того, погіршується стан здоров’я та відповідно здатність до самообслуговування людей похилого віку, особливо тих, які проживають далеко від родичів і не перебувають на обліку в територіальному центрі соціального обслуговування пенсіонерів та одиноких непрацездатних громадян. Таких осіб в районні потребує догляду 215 осіб.</w:t>
      </w:r>
    </w:p>
    <w:p w:rsidR="003023BA" w:rsidRPr="003023BA" w:rsidRDefault="003023BA" w:rsidP="003023BA">
      <w:pPr>
        <w:suppressAutoHyphens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ab/>
        <w:t>Програма розроблена на виконання Закону України «Про соціальні послуги», постанови Кабінету Міністрів України від 29.04.2004 року № 558 «Про затвердження порядку призначення і виплати компенсації фізичним особам, які надають соціальні послуги» і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району і які перебувають у складних життєвих обставинах та потребують сторонньої допомоги.</w:t>
      </w:r>
    </w:p>
    <w:p w:rsidR="003023BA" w:rsidRPr="003023BA" w:rsidRDefault="003023BA" w:rsidP="003023BA">
      <w:pPr>
        <w:suppressAutoHyphens/>
        <w:jc w:val="both"/>
        <w:rPr>
          <w:sz w:val="28"/>
          <w:szCs w:val="28"/>
          <w:lang w:val="uk-UA" w:eastAsia="ar-SA"/>
        </w:rPr>
      </w:pPr>
    </w:p>
    <w:p w:rsidR="003023BA" w:rsidRPr="003023BA" w:rsidRDefault="003023BA" w:rsidP="003023BA">
      <w:pPr>
        <w:suppressAutoHyphens/>
        <w:rPr>
          <w:b/>
          <w:sz w:val="28"/>
          <w:szCs w:val="28"/>
          <w:lang w:val="uk-UA" w:eastAsia="ar-SA"/>
        </w:rPr>
      </w:pPr>
      <w:r w:rsidRPr="003023BA">
        <w:rPr>
          <w:b/>
          <w:sz w:val="28"/>
          <w:szCs w:val="28"/>
          <w:lang w:val="uk-UA" w:eastAsia="ar-SA"/>
        </w:rPr>
        <w:t xml:space="preserve">                                                2. Мета Програми</w:t>
      </w:r>
    </w:p>
    <w:p w:rsidR="003023BA" w:rsidRPr="003023BA" w:rsidRDefault="003023BA" w:rsidP="003023BA">
      <w:pPr>
        <w:widowControl w:val="0"/>
        <w:shd w:val="clear" w:color="auto" w:fill="FFFFFF"/>
        <w:tabs>
          <w:tab w:val="left" w:pos="-2520"/>
        </w:tabs>
        <w:autoSpaceDE w:val="0"/>
        <w:autoSpaceDN w:val="0"/>
        <w:adjustRightInd w:val="0"/>
        <w:spacing w:line="326" w:lineRule="exact"/>
        <w:ind w:right="106" w:firstLine="720"/>
        <w:jc w:val="both"/>
        <w:rPr>
          <w:sz w:val="28"/>
          <w:szCs w:val="28"/>
          <w:lang w:val="uk-UA"/>
        </w:rPr>
      </w:pPr>
      <w:r w:rsidRPr="003023BA">
        <w:rPr>
          <w:sz w:val="28"/>
          <w:szCs w:val="28"/>
          <w:lang w:val="uk-UA"/>
        </w:rPr>
        <w:t>Основною метою програми є  забезпечення надання соціальних послуг у вигляді компенсацій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</w:r>
    </w:p>
    <w:p w:rsidR="003023BA" w:rsidRPr="003023BA" w:rsidRDefault="003023BA" w:rsidP="003023BA">
      <w:pPr>
        <w:shd w:val="clear" w:color="auto" w:fill="FFFFFF"/>
        <w:ind w:left="74" w:right="34" w:firstLine="527"/>
        <w:jc w:val="both"/>
        <w:rPr>
          <w:sz w:val="28"/>
          <w:szCs w:val="28"/>
          <w:lang w:val="uk-UA"/>
        </w:rPr>
      </w:pPr>
    </w:p>
    <w:p w:rsidR="003023BA" w:rsidRPr="003023BA" w:rsidRDefault="003023BA" w:rsidP="003023BA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3023BA">
        <w:rPr>
          <w:b/>
          <w:sz w:val="28"/>
          <w:szCs w:val="28"/>
          <w:lang w:val="uk-UA" w:eastAsia="ar-SA"/>
        </w:rPr>
        <w:t>3. Шляхи і засоби виконання Програми, терміни та джерела фінансування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Реалізація заходів Програми здійснюється шляхом виплати компенсації фізичним особам, які надають соціальні послуги в розмірах,  у відповідності з вимогами діючого законодавства.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Компенсація призначається непрацюючим фізичним особам, які постійно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службами). Призначення компенсації здійснюється управлінням соціальної та молодіжної політики Хмільницької райдержадміністрації в порядку, встановленому діючим законодавством.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Компенсація призначається виходячи з прожиткового мінімуму для працездатних осіб в наступних розмірах: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lastRenderedPageBreak/>
        <w:t>- 15% - фізичним особам, які надають соціальні послуги особам з інвалідністю І групи;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- 10% - фізичним особам, які надають соціальні послуги громадянам похилого віку, які за висновком  лікарсько-консультаційної комісії потребують постійного стороннього догляду і не здатні до самообслуговування , особам з інвалідністю ІІ групи та дітям з інвалідністю;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 xml:space="preserve">- 7% - фізичним особам, які надають соціальні послуги особам з інвалідністю ІІІ групи та хворим, які за висновком лікарсько-консультаційної комісії потребують постійного стороннього догляду і не здатні до самообслуговування. </w:t>
      </w:r>
    </w:p>
    <w:p w:rsidR="003023BA" w:rsidRPr="003023BA" w:rsidRDefault="003023BA" w:rsidP="003023BA">
      <w:pPr>
        <w:suppressAutoHyphens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ab/>
        <w:t>Компенсація фізичним особам, які досягли  пенсійного віку, визначеного статтею 26 Закону України «</w:t>
      </w:r>
      <w:r w:rsidRPr="003023BA">
        <w:rPr>
          <w:color w:val="000000"/>
          <w:sz w:val="28"/>
          <w:szCs w:val="28"/>
          <w:lang w:val="uk-UA" w:eastAsia="ar-SA"/>
        </w:rPr>
        <w:t>Про загальнообов’язкове державне пенсійне страхування», та особам з інвалідністю</w:t>
      </w:r>
      <w:r w:rsidRPr="003023BA">
        <w:rPr>
          <w:sz w:val="28"/>
          <w:szCs w:val="28"/>
          <w:lang w:val="uk-UA" w:eastAsia="ar-SA"/>
        </w:rPr>
        <w:t>, що надають соціальні послуги, призначається у зазначених розмірах виходячи з прожиткового мінімуму для осіб, які втратили працездатність.</w:t>
      </w:r>
    </w:p>
    <w:p w:rsidR="003023BA" w:rsidRPr="003023BA" w:rsidRDefault="003023BA" w:rsidP="003023BA">
      <w:pPr>
        <w:suppressAutoHyphens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Реалізація програми передбачається на 2020 рік.</w:t>
      </w:r>
    </w:p>
    <w:p w:rsidR="003023BA" w:rsidRPr="003023BA" w:rsidRDefault="003023BA" w:rsidP="003023BA">
      <w:pPr>
        <w:shd w:val="clear" w:color="auto" w:fill="FFFFFF"/>
        <w:tabs>
          <w:tab w:val="left" w:pos="1171"/>
        </w:tabs>
        <w:jc w:val="both"/>
        <w:rPr>
          <w:sz w:val="28"/>
          <w:szCs w:val="28"/>
          <w:lang w:val="uk-UA"/>
        </w:rPr>
      </w:pPr>
      <w:r w:rsidRPr="003023BA">
        <w:rPr>
          <w:sz w:val="28"/>
          <w:szCs w:val="28"/>
          <w:lang w:val="uk-UA"/>
        </w:rPr>
        <w:t xml:space="preserve">          Фінансування Програми здійснюється за рахунок коштів районного бюджету на 2020 рік згідно додатку.</w:t>
      </w:r>
    </w:p>
    <w:p w:rsidR="003023BA" w:rsidRPr="003023BA" w:rsidRDefault="003023BA" w:rsidP="003023BA">
      <w:pPr>
        <w:shd w:val="clear" w:color="auto" w:fill="FFFFFF"/>
        <w:tabs>
          <w:tab w:val="left" w:pos="1171"/>
        </w:tabs>
        <w:jc w:val="both"/>
        <w:rPr>
          <w:color w:val="000000"/>
          <w:sz w:val="28"/>
          <w:szCs w:val="28"/>
          <w:lang w:val="uk-UA"/>
        </w:rPr>
      </w:pPr>
      <w:r w:rsidRPr="003023BA">
        <w:rPr>
          <w:sz w:val="28"/>
          <w:szCs w:val="28"/>
          <w:lang w:val="uk-UA"/>
        </w:rPr>
        <w:t xml:space="preserve">          Загальний обсяг фінансування ресурсів, необхідних для реалізації Програми складає 660 000 гривень.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Сума коштів необхідних на виплату компенсацій фізичним особам, які надають соціальні послуги збільшується у разі підвищення прожиткового мінімуму відповідним категоріям населення.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Головним розпорядником коштів та виконавцем Програми є управління соціальної та молодіжної політики Хмільницької райдержадміністрації.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Головний розпорядник коштів щомісячно аналізує стан виконання Програми,  при необхідності ініціює внесення змін до неї з метою більш ефективного використання бюджетних коштів та координує роботу з надання місцевими радами інших субвенцій районному бюджету.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</w:p>
    <w:p w:rsidR="003023BA" w:rsidRPr="003023BA" w:rsidRDefault="003023BA" w:rsidP="003023BA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 w:rsidRPr="003023BA">
        <w:rPr>
          <w:b/>
          <w:sz w:val="28"/>
          <w:szCs w:val="28"/>
          <w:lang w:val="uk-UA" w:eastAsia="ar-SA"/>
        </w:rPr>
        <w:t>4. Перелік завдань і заходів Програми та результативні показники</w:t>
      </w:r>
    </w:p>
    <w:p w:rsidR="003023BA" w:rsidRPr="003023BA" w:rsidRDefault="003023BA" w:rsidP="003023BA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3023BA" w:rsidRPr="003023BA" w:rsidRDefault="003023BA" w:rsidP="003023BA">
      <w:pPr>
        <w:suppressAutoHyphens/>
        <w:jc w:val="both"/>
        <w:rPr>
          <w:sz w:val="28"/>
          <w:szCs w:val="24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 xml:space="preserve">        Головним завданням є забезпечення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службами).</w:t>
      </w:r>
      <w:r w:rsidRPr="003023BA">
        <w:rPr>
          <w:sz w:val="28"/>
          <w:szCs w:val="28"/>
          <w:lang w:val="uk-UA" w:eastAsia="ar-SA"/>
        </w:rPr>
        <w:tab/>
      </w:r>
    </w:p>
    <w:p w:rsidR="003023BA" w:rsidRPr="003023BA" w:rsidRDefault="003023BA" w:rsidP="003023BA">
      <w:pPr>
        <w:suppressAutoHyphens/>
        <w:ind w:left="360"/>
        <w:jc w:val="both"/>
        <w:rPr>
          <w:b/>
          <w:sz w:val="28"/>
          <w:szCs w:val="28"/>
          <w:lang w:val="uk-UA" w:eastAsia="ar-SA"/>
        </w:rPr>
      </w:pPr>
      <w:r w:rsidRPr="003023BA">
        <w:rPr>
          <w:b/>
          <w:sz w:val="28"/>
          <w:szCs w:val="28"/>
          <w:lang w:val="uk-UA" w:eastAsia="ar-SA"/>
        </w:rPr>
        <w:t>Показники продукту: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 xml:space="preserve">Чисельність осіб, які звернулись за 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>призначенням компенсації, осіб -                   215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>Чисельність фізичних осіб, яким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 xml:space="preserve"> виплачується компенсація за надання 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>соціальних послуг, осіб, зокрема: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 xml:space="preserve">Інвалідам І групи, осіб –                                   45                                  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>Громадянам похилого віку, осіб –                   122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 xml:space="preserve">Інвалідам ІІ групи, осіб –                                  19 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 xml:space="preserve">Дітям з інвалідністю, осіб –                               0    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6"/>
          <w:szCs w:val="26"/>
          <w:lang w:val="uk-UA" w:eastAsia="ar-SA"/>
        </w:rPr>
        <w:t>Інвалідам ІІІ групи, осіб –                                  7</w:t>
      </w:r>
    </w:p>
    <w:p w:rsidR="003023BA" w:rsidRPr="003023BA" w:rsidRDefault="003023BA" w:rsidP="003023BA">
      <w:pPr>
        <w:suppressAutoHyphens/>
        <w:ind w:left="360"/>
        <w:jc w:val="both"/>
        <w:rPr>
          <w:sz w:val="24"/>
          <w:szCs w:val="24"/>
          <w:lang w:val="uk-UA" w:eastAsia="ar-SA"/>
        </w:rPr>
      </w:pPr>
      <w:r w:rsidRPr="003023BA">
        <w:rPr>
          <w:sz w:val="24"/>
          <w:szCs w:val="24"/>
          <w:lang w:val="uk-UA" w:eastAsia="ar-SA"/>
        </w:rPr>
        <w:t>Хворим, які не здатні до самообслуговування</w:t>
      </w:r>
    </w:p>
    <w:p w:rsidR="003023BA" w:rsidRPr="003023BA" w:rsidRDefault="003023BA" w:rsidP="003023BA">
      <w:pPr>
        <w:suppressAutoHyphens/>
        <w:ind w:left="360"/>
        <w:jc w:val="both"/>
        <w:rPr>
          <w:sz w:val="24"/>
          <w:szCs w:val="24"/>
          <w:lang w:val="uk-UA" w:eastAsia="ar-SA"/>
        </w:rPr>
      </w:pPr>
      <w:r w:rsidRPr="003023BA">
        <w:rPr>
          <w:sz w:val="24"/>
          <w:szCs w:val="24"/>
          <w:lang w:val="uk-UA" w:eastAsia="ar-SA"/>
        </w:rPr>
        <w:t xml:space="preserve"> і потребують постійної сторонньої </w:t>
      </w:r>
    </w:p>
    <w:p w:rsidR="003023BA" w:rsidRPr="003023BA" w:rsidRDefault="003023BA" w:rsidP="003023BA">
      <w:pPr>
        <w:suppressAutoHyphens/>
        <w:ind w:left="360"/>
        <w:jc w:val="both"/>
        <w:rPr>
          <w:sz w:val="24"/>
          <w:szCs w:val="24"/>
          <w:lang w:val="uk-UA" w:eastAsia="ar-SA"/>
        </w:rPr>
      </w:pPr>
      <w:r w:rsidRPr="003023BA">
        <w:rPr>
          <w:sz w:val="24"/>
          <w:szCs w:val="24"/>
          <w:lang w:val="uk-UA" w:eastAsia="ar-SA"/>
        </w:rPr>
        <w:t>допомоги, визнаним такими в порядку,</w:t>
      </w:r>
    </w:p>
    <w:p w:rsidR="003023BA" w:rsidRPr="003023BA" w:rsidRDefault="003023BA" w:rsidP="003023BA">
      <w:pPr>
        <w:suppressAutoHyphens/>
        <w:ind w:left="360"/>
        <w:jc w:val="both"/>
        <w:rPr>
          <w:sz w:val="26"/>
          <w:szCs w:val="26"/>
          <w:lang w:val="uk-UA" w:eastAsia="ar-SA"/>
        </w:rPr>
      </w:pPr>
      <w:r w:rsidRPr="003023BA">
        <w:rPr>
          <w:sz w:val="24"/>
          <w:szCs w:val="24"/>
          <w:lang w:val="uk-UA" w:eastAsia="ar-SA"/>
        </w:rPr>
        <w:t xml:space="preserve"> затвердженому МОЗ, осіб</w:t>
      </w:r>
      <w:r w:rsidRPr="003023BA">
        <w:rPr>
          <w:sz w:val="26"/>
          <w:szCs w:val="26"/>
          <w:lang w:val="uk-UA" w:eastAsia="ar-SA"/>
        </w:rPr>
        <w:t xml:space="preserve"> –                                 22</w:t>
      </w:r>
    </w:p>
    <w:p w:rsidR="003023BA" w:rsidRPr="003023BA" w:rsidRDefault="003023BA" w:rsidP="003023BA">
      <w:pPr>
        <w:suppressAutoHyphens/>
        <w:ind w:left="360"/>
        <w:jc w:val="both"/>
        <w:rPr>
          <w:b/>
          <w:sz w:val="26"/>
          <w:szCs w:val="26"/>
          <w:lang w:val="uk-UA" w:eastAsia="ar-SA"/>
        </w:rPr>
      </w:pPr>
      <w:r w:rsidRPr="003023BA">
        <w:rPr>
          <w:b/>
          <w:sz w:val="26"/>
          <w:szCs w:val="26"/>
          <w:lang w:val="uk-UA" w:eastAsia="ar-SA"/>
        </w:rPr>
        <w:lastRenderedPageBreak/>
        <w:t>Показники якості:</w:t>
      </w:r>
    </w:p>
    <w:p w:rsidR="003023BA" w:rsidRPr="003023BA" w:rsidRDefault="003023BA" w:rsidP="003023BA">
      <w:pPr>
        <w:suppressAutoHyphens/>
        <w:ind w:left="360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Питома вага кількості призначених компенсацій до кількості звернень за призначенням компенсації, % -  100</w:t>
      </w:r>
    </w:p>
    <w:p w:rsidR="003023BA" w:rsidRPr="003023BA" w:rsidRDefault="003023BA" w:rsidP="003023BA">
      <w:pPr>
        <w:suppressAutoHyphens/>
        <w:ind w:left="360"/>
        <w:jc w:val="both"/>
        <w:rPr>
          <w:sz w:val="28"/>
          <w:szCs w:val="28"/>
          <w:lang w:val="uk-UA" w:eastAsia="ar-SA"/>
        </w:rPr>
      </w:pPr>
    </w:p>
    <w:p w:rsidR="003023BA" w:rsidRPr="003023BA" w:rsidRDefault="003023BA" w:rsidP="003023BA">
      <w:pPr>
        <w:suppressAutoHyphens/>
        <w:ind w:left="360"/>
        <w:jc w:val="both"/>
        <w:rPr>
          <w:b/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 xml:space="preserve">   </w:t>
      </w:r>
      <w:r w:rsidRPr="003023BA">
        <w:rPr>
          <w:b/>
          <w:sz w:val="28"/>
          <w:szCs w:val="28"/>
          <w:lang w:val="uk-UA" w:eastAsia="ar-SA"/>
        </w:rPr>
        <w:t>5. Ресурсне забезпечення Програми</w:t>
      </w:r>
    </w:p>
    <w:p w:rsidR="003023BA" w:rsidRPr="003023BA" w:rsidRDefault="003023BA" w:rsidP="003023BA">
      <w:pPr>
        <w:suppressAutoHyphens/>
        <w:ind w:left="360"/>
        <w:jc w:val="both"/>
        <w:rPr>
          <w:sz w:val="24"/>
          <w:szCs w:val="24"/>
          <w:lang w:val="uk-UA" w:eastAsia="ar-SA"/>
        </w:rPr>
      </w:pPr>
      <w:r w:rsidRPr="003023BA">
        <w:rPr>
          <w:b/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</w:t>
      </w:r>
      <w:r w:rsidRPr="003023BA">
        <w:rPr>
          <w:sz w:val="24"/>
          <w:szCs w:val="24"/>
          <w:lang w:val="uk-UA" w:eastAsia="ar-SA"/>
        </w:rPr>
        <w:t xml:space="preserve">Грн..   </w:t>
      </w:r>
    </w:p>
    <w:tbl>
      <w:tblPr>
        <w:tblStyle w:val="11"/>
        <w:tblW w:w="0" w:type="auto"/>
        <w:tblInd w:w="360" w:type="dxa"/>
        <w:tblLook w:val="04A0"/>
      </w:tblPr>
      <w:tblGrid>
        <w:gridCol w:w="4993"/>
        <w:gridCol w:w="1357"/>
        <w:gridCol w:w="3144"/>
      </w:tblGrid>
      <w:tr w:rsidR="003023BA" w:rsidRPr="003023BA" w:rsidTr="00631148">
        <w:tc>
          <w:tcPr>
            <w:tcW w:w="4993" w:type="dxa"/>
          </w:tcPr>
          <w:p w:rsidR="003023BA" w:rsidRPr="003023BA" w:rsidRDefault="003023BA" w:rsidP="003023BA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3023BA">
              <w:rPr>
                <w:sz w:val="24"/>
                <w:szCs w:val="24"/>
                <w:lang w:val="uk-UA" w:eastAsia="ar-SA"/>
              </w:rPr>
              <w:t>Обсяг коштів, які пропонується залучити на виконання</w:t>
            </w:r>
          </w:p>
        </w:tc>
        <w:tc>
          <w:tcPr>
            <w:tcW w:w="1357" w:type="dxa"/>
          </w:tcPr>
          <w:p w:rsidR="003023BA" w:rsidRPr="003023BA" w:rsidRDefault="003023BA" w:rsidP="003023BA">
            <w:pPr>
              <w:suppressAutoHyphens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3023BA">
              <w:rPr>
                <w:b/>
                <w:sz w:val="28"/>
                <w:szCs w:val="28"/>
                <w:lang w:val="uk-UA" w:eastAsia="ar-SA"/>
              </w:rPr>
              <w:t>2020 р</w:t>
            </w:r>
          </w:p>
        </w:tc>
        <w:tc>
          <w:tcPr>
            <w:tcW w:w="3144" w:type="dxa"/>
          </w:tcPr>
          <w:p w:rsidR="003023BA" w:rsidRPr="003023BA" w:rsidRDefault="003023BA" w:rsidP="003023BA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3023BA">
              <w:rPr>
                <w:sz w:val="24"/>
                <w:szCs w:val="24"/>
                <w:lang w:val="uk-UA" w:eastAsia="ar-SA"/>
              </w:rPr>
              <w:t>Всього витрат на виконання</w:t>
            </w:r>
          </w:p>
          <w:p w:rsidR="003023BA" w:rsidRPr="003023BA" w:rsidRDefault="003023BA" w:rsidP="003023BA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3023BA">
              <w:rPr>
                <w:sz w:val="24"/>
                <w:szCs w:val="24"/>
                <w:lang w:val="uk-UA" w:eastAsia="ar-SA"/>
              </w:rPr>
              <w:t xml:space="preserve">програми </w:t>
            </w:r>
          </w:p>
        </w:tc>
      </w:tr>
      <w:tr w:rsidR="003023BA" w:rsidRPr="003023BA" w:rsidTr="00631148">
        <w:tc>
          <w:tcPr>
            <w:tcW w:w="4993" w:type="dxa"/>
          </w:tcPr>
          <w:p w:rsidR="003023BA" w:rsidRPr="003023BA" w:rsidRDefault="003023BA" w:rsidP="003023B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3023BA">
              <w:rPr>
                <w:b/>
                <w:sz w:val="24"/>
                <w:szCs w:val="24"/>
                <w:lang w:eastAsia="ar-SA"/>
              </w:rPr>
              <w:t>Обсяг</w:t>
            </w:r>
            <w:proofErr w:type="spellEnd"/>
            <w:r w:rsidRPr="003023BA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23BA">
              <w:rPr>
                <w:b/>
                <w:sz w:val="24"/>
                <w:szCs w:val="24"/>
                <w:lang w:eastAsia="ar-SA"/>
              </w:rPr>
              <w:t>ресурсів</w:t>
            </w:r>
            <w:proofErr w:type="spellEnd"/>
            <w:r w:rsidRPr="003023BA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23BA">
              <w:rPr>
                <w:b/>
                <w:sz w:val="24"/>
                <w:szCs w:val="24"/>
                <w:lang w:eastAsia="ar-SA"/>
              </w:rPr>
              <w:t>всього</w:t>
            </w:r>
            <w:proofErr w:type="spellEnd"/>
          </w:p>
        </w:tc>
        <w:tc>
          <w:tcPr>
            <w:tcW w:w="1357" w:type="dxa"/>
          </w:tcPr>
          <w:p w:rsidR="003023BA" w:rsidRPr="003023BA" w:rsidRDefault="003023BA" w:rsidP="003023BA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3023BA">
              <w:rPr>
                <w:sz w:val="24"/>
                <w:szCs w:val="24"/>
                <w:lang w:val="uk-UA" w:eastAsia="ar-SA"/>
              </w:rPr>
              <w:t>660 000</w:t>
            </w:r>
          </w:p>
        </w:tc>
        <w:tc>
          <w:tcPr>
            <w:tcW w:w="3144" w:type="dxa"/>
          </w:tcPr>
          <w:p w:rsidR="003023BA" w:rsidRPr="003023BA" w:rsidRDefault="003023BA" w:rsidP="003023BA">
            <w:pPr>
              <w:suppressAutoHyphens/>
              <w:jc w:val="both"/>
              <w:rPr>
                <w:b/>
                <w:sz w:val="24"/>
                <w:szCs w:val="24"/>
                <w:lang w:val="uk-UA" w:eastAsia="ar-SA"/>
              </w:rPr>
            </w:pPr>
            <w:r w:rsidRPr="003023BA">
              <w:rPr>
                <w:b/>
                <w:sz w:val="24"/>
                <w:szCs w:val="24"/>
                <w:lang w:val="uk-UA" w:eastAsia="ar-SA"/>
              </w:rPr>
              <w:t>660 000</w:t>
            </w:r>
          </w:p>
        </w:tc>
      </w:tr>
      <w:tr w:rsidR="003023BA" w:rsidRPr="003023BA" w:rsidTr="00631148">
        <w:tc>
          <w:tcPr>
            <w:tcW w:w="4993" w:type="dxa"/>
          </w:tcPr>
          <w:p w:rsidR="003023BA" w:rsidRPr="003023BA" w:rsidRDefault="003023BA" w:rsidP="003023BA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3023BA">
              <w:rPr>
                <w:sz w:val="24"/>
                <w:szCs w:val="24"/>
                <w:lang w:val="uk-UA" w:eastAsia="ar-SA"/>
              </w:rPr>
              <w:t>Районний бюджет:</w:t>
            </w:r>
          </w:p>
          <w:p w:rsidR="003023BA" w:rsidRPr="003023BA" w:rsidRDefault="003023BA" w:rsidP="003023BA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3023BA">
              <w:rPr>
                <w:sz w:val="24"/>
                <w:szCs w:val="24"/>
                <w:lang w:val="uk-UA" w:eastAsia="ar-SA"/>
              </w:rPr>
              <w:t>Управління соціальної та молодіжної політики</w:t>
            </w:r>
          </w:p>
        </w:tc>
        <w:tc>
          <w:tcPr>
            <w:tcW w:w="1357" w:type="dxa"/>
          </w:tcPr>
          <w:p w:rsidR="003023BA" w:rsidRPr="003023BA" w:rsidRDefault="003023BA" w:rsidP="003023BA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3023BA">
              <w:rPr>
                <w:sz w:val="24"/>
                <w:szCs w:val="24"/>
                <w:lang w:val="uk-UA" w:eastAsia="ar-SA"/>
              </w:rPr>
              <w:t>660 000</w:t>
            </w:r>
          </w:p>
        </w:tc>
        <w:tc>
          <w:tcPr>
            <w:tcW w:w="3144" w:type="dxa"/>
          </w:tcPr>
          <w:p w:rsidR="003023BA" w:rsidRPr="003023BA" w:rsidRDefault="003023BA" w:rsidP="003023BA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  <w:r w:rsidRPr="003023BA">
              <w:rPr>
                <w:sz w:val="24"/>
                <w:szCs w:val="24"/>
                <w:lang w:val="uk-UA" w:eastAsia="ar-SA"/>
              </w:rPr>
              <w:t>660 000</w:t>
            </w:r>
          </w:p>
        </w:tc>
      </w:tr>
    </w:tbl>
    <w:p w:rsidR="003023BA" w:rsidRPr="003023BA" w:rsidRDefault="003023BA" w:rsidP="003023BA">
      <w:pPr>
        <w:tabs>
          <w:tab w:val="left" w:pos="5954"/>
        </w:tabs>
        <w:rPr>
          <w:sz w:val="28"/>
          <w:szCs w:val="28"/>
          <w:lang w:val="uk-UA"/>
        </w:rPr>
      </w:pPr>
      <w:r w:rsidRPr="003023B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3023BA" w:rsidRPr="003023BA" w:rsidRDefault="003023BA" w:rsidP="003023B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3023BA">
        <w:rPr>
          <w:b/>
          <w:bCs/>
          <w:color w:val="000000"/>
          <w:sz w:val="28"/>
          <w:szCs w:val="28"/>
          <w:lang w:val="uk-UA"/>
        </w:rPr>
        <w:t>6. Напрямки діяльності та заходи</w:t>
      </w:r>
      <w:r w:rsidRPr="003023BA">
        <w:rPr>
          <w:b/>
          <w:color w:val="000000"/>
          <w:sz w:val="28"/>
          <w:szCs w:val="28"/>
        </w:rPr>
        <w:t xml:space="preserve"> </w:t>
      </w:r>
      <w:r w:rsidRPr="003023BA">
        <w:rPr>
          <w:b/>
          <w:color w:val="000000"/>
          <w:sz w:val="28"/>
          <w:szCs w:val="28"/>
          <w:lang w:val="uk-UA"/>
        </w:rPr>
        <w:t>районної Програми «Компенсація</w:t>
      </w:r>
    </w:p>
    <w:p w:rsidR="003023BA" w:rsidRPr="003023BA" w:rsidRDefault="003023BA" w:rsidP="003023BA">
      <w:pPr>
        <w:jc w:val="center"/>
        <w:rPr>
          <w:b/>
          <w:sz w:val="28"/>
          <w:szCs w:val="28"/>
          <w:lang w:val="uk-UA"/>
        </w:rPr>
      </w:pPr>
      <w:r w:rsidRPr="003023BA">
        <w:rPr>
          <w:b/>
          <w:sz w:val="28"/>
          <w:szCs w:val="28"/>
          <w:lang w:val="uk-UA"/>
        </w:rPr>
        <w:t>фізичним особам, які надають соціальні послуги на 2020 рік»</w:t>
      </w:r>
    </w:p>
    <w:p w:rsidR="003023BA" w:rsidRPr="003023BA" w:rsidRDefault="003023BA" w:rsidP="003023BA">
      <w:pPr>
        <w:jc w:val="center"/>
        <w:rPr>
          <w:b/>
          <w:sz w:val="28"/>
          <w:szCs w:val="28"/>
          <w:lang w:val="uk-UA"/>
        </w:rPr>
      </w:pPr>
    </w:p>
    <w:tbl>
      <w:tblPr>
        <w:tblW w:w="10901" w:type="dxa"/>
        <w:jc w:val="center"/>
        <w:tblInd w:w="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"/>
        <w:gridCol w:w="1985"/>
        <w:gridCol w:w="2268"/>
        <w:gridCol w:w="850"/>
        <w:gridCol w:w="1418"/>
        <w:gridCol w:w="992"/>
        <w:gridCol w:w="3039"/>
      </w:tblGrid>
      <w:tr w:rsidR="003023BA" w:rsidRPr="003023BA" w:rsidTr="00631148">
        <w:trPr>
          <w:trHeight w:val="1290"/>
          <w:jc w:val="center"/>
        </w:trPr>
        <w:tc>
          <w:tcPr>
            <w:tcW w:w="349" w:type="dxa"/>
            <w:vAlign w:val="center"/>
          </w:tcPr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№</w:t>
            </w:r>
          </w:p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5" w:type="dxa"/>
            <w:vAlign w:val="center"/>
          </w:tcPr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Назва напряму реалізації (пріоритетні завдання)</w:t>
            </w:r>
          </w:p>
        </w:tc>
        <w:tc>
          <w:tcPr>
            <w:tcW w:w="2268" w:type="dxa"/>
          </w:tcPr>
          <w:p w:rsidR="003023BA" w:rsidRPr="003023BA" w:rsidRDefault="003023BA" w:rsidP="003023BA">
            <w:pPr>
              <w:jc w:val="center"/>
              <w:rPr>
                <w:sz w:val="22"/>
                <w:szCs w:val="22"/>
              </w:rPr>
            </w:pPr>
          </w:p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850" w:type="dxa"/>
          </w:tcPr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Термін виконання заходу</w:t>
            </w:r>
          </w:p>
        </w:tc>
        <w:tc>
          <w:tcPr>
            <w:tcW w:w="1418" w:type="dxa"/>
          </w:tcPr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992" w:type="dxa"/>
          </w:tcPr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Орієнтовані обсяги фінансування (грн.)</w:t>
            </w:r>
          </w:p>
        </w:tc>
        <w:tc>
          <w:tcPr>
            <w:tcW w:w="3039" w:type="dxa"/>
          </w:tcPr>
          <w:p w:rsidR="003023BA" w:rsidRPr="003023BA" w:rsidRDefault="003023BA" w:rsidP="003023BA">
            <w:pPr>
              <w:ind w:right="-89"/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3023BA" w:rsidRPr="003023BA" w:rsidTr="00631148">
        <w:trPr>
          <w:trHeight w:val="4847"/>
          <w:jc w:val="center"/>
        </w:trPr>
        <w:tc>
          <w:tcPr>
            <w:tcW w:w="349" w:type="dxa"/>
          </w:tcPr>
          <w:p w:rsidR="003023BA" w:rsidRPr="003023BA" w:rsidRDefault="003023BA" w:rsidP="003023BA">
            <w:pPr>
              <w:jc w:val="center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3023BA" w:rsidRPr="003023BA" w:rsidRDefault="003023BA" w:rsidP="00302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023BA">
              <w:rPr>
                <w:color w:val="000000"/>
                <w:sz w:val="22"/>
                <w:szCs w:val="22"/>
                <w:lang w:val="uk-UA"/>
              </w:rPr>
              <w:t>Забезпечення соціальними послугами  громадян похилого віку, особам з інвалідністю, дітей з інвалідністю, хворих, які не здатні до самообслуговування і потребують сторонньої допомоги.</w:t>
            </w:r>
          </w:p>
        </w:tc>
        <w:tc>
          <w:tcPr>
            <w:tcW w:w="2268" w:type="dxa"/>
          </w:tcPr>
          <w:p w:rsidR="003023BA" w:rsidRPr="003023BA" w:rsidRDefault="003023BA" w:rsidP="00302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023BA">
              <w:rPr>
                <w:color w:val="000000"/>
                <w:sz w:val="22"/>
                <w:szCs w:val="22"/>
                <w:lang w:val="uk-UA"/>
              </w:rPr>
              <w:t xml:space="preserve">Забезпечення  виплати компенсації фізичним особам, які надають соціальні послуги  громадянам похилого віку, особам з інвалідністю, дітям з інвалідністю, хворим, які не здатні до самообслуговування, потребують постійної сторонньої допомоги і не обслуговуються територіальним центром соціального </w:t>
            </w:r>
            <w:bookmarkStart w:id="0" w:name="_GoBack"/>
            <w:bookmarkEnd w:id="0"/>
            <w:r w:rsidRPr="003023BA">
              <w:rPr>
                <w:color w:val="000000"/>
                <w:sz w:val="22"/>
                <w:szCs w:val="22"/>
                <w:lang w:val="uk-UA"/>
              </w:rPr>
              <w:t>обслуговування.</w:t>
            </w:r>
          </w:p>
        </w:tc>
        <w:tc>
          <w:tcPr>
            <w:tcW w:w="850" w:type="dxa"/>
          </w:tcPr>
          <w:p w:rsidR="003023BA" w:rsidRPr="003023BA" w:rsidRDefault="003023BA" w:rsidP="00302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023BA">
              <w:rPr>
                <w:color w:val="000000"/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1418" w:type="dxa"/>
          </w:tcPr>
          <w:p w:rsidR="003023BA" w:rsidRPr="003023BA" w:rsidRDefault="003023BA" w:rsidP="00302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023BA">
              <w:rPr>
                <w:color w:val="000000"/>
                <w:sz w:val="22"/>
                <w:szCs w:val="22"/>
                <w:lang w:val="uk-UA"/>
              </w:rPr>
              <w:t>Управління соціальної та молодіжної політики Хмільницької районної державної адміністрації</w:t>
            </w:r>
          </w:p>
        </w:tc>
        <w:tc>
          <w:tcPr>
            <w:tcW w:w="992" w:type="dxa"/>
          </w:tcPr>
          <w:p w:rsidR="003023BA" w:rsidRPr="003023BA" w:rsidRDefault="003023BA" w:rsidP="00302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023BA">
              <w:rPr>
                <w:color w:val="000000"/>
                <w:sz w:val="22"/>
                <w:szCs w:val="22"/>
                <w:lang w:val="uk-UA"/>
              </w:rPr>
              <w:t xml:space="preserve">660 000 </w:t>
            </w:r>
            <w:proofErr w:type="spellStart"/>
            <w:r w:rsidRPr="003023BA">
              <w:rPr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</w:p>
          <w:p w:rsidR="003023BA" w:rsidRPr="003023BA" w:rsidRDefault="003023BA" w:rsidP="00302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039" w:type="dxa"/>
          </w:tcPr>
          <w:p w:rsidR="003023BA" w:rsidRPr="003023BA" w:rsidRDefault="003023BA" w:rsidP="003023BA">
            <w:pPr>
              <w:widowControl w:val="0"/>
              <w:shd w:val="clear" w:color="auto" w:fill="FFFFFF"/>
              <w:tabs>
                <w:tab w:val="left" w:pos="-2520"/>
              </w:tabs>
              <w:autoSpaceDE w:val="0"/>
              <w:autoSpaceDN w:val="0"/>
              <w:adjustRightInd w:val="0"/>
              <w:spacing w:line="326" w:lineRule="exact"/>
              <w:ind w:right="106" w:firstLine="720"/>
              <w:jc w:val="both"/>
              <w:rPr>
                <w:sz w:val="22"/>
                <w:szCs w:val="22"/>
                <w:lang w:val="uk-UA"/>
              </w:rPr>
            </w:pPr>
            <w:r w:rsidRPr="003023BA">
              <w:rPr>
                <w:sz w:val="22"/>
                <w:szCs w:val="22"/>
                <w:lang w:val="uk-UA"/>
              </w:rPr>
              <w:t>Виконання заходів  програми дасть змогу посилити соціальний захист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таких соціальних послуг та забезпеченню безпеки та якості їх життя.</w:t>
            </w:r>
          </w:p>
          <w:p w:rsidR="003023BA" w:rsidRPr="003023BA" w:rsidRDefault="003023BA" w:rsidP="003023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023BA" w:rsidRPr="003023BA" w:rsidRDefault="003023BA" w:rsidP="003023BA">
      <w:pPr>
        <w:rPr>
          <w:b/>
          <w:sz w:val="22"/>
          <w:szCs w:val="22"/>
          <w:lang w:val="uk-UA"/>
        </w:rPr>
      </w:pPr>
    </w:p>
    <w:p w:rsidR="003023BA" w:rsidRPr="003023BA" w:rsidRDefault="003023BA" w:rsidP="003023BA">
      <w:pPr>
        <w:rPr>
          <w:b/>
          <w:sz w:val="28"/>
          <w:szCs w:val="28"/>
          <w:lang w:val="uk-UA"/>
        </w:rPr>
      </w:pPr>
      <w:r w:rsidRPr="003023BA">
        <w:rPr>
          <w:b/>
          <w:sz w:val="28"/>
          <w:szCs w:val="28"/>
        </w:rPr>
        <w:t xml:space="preserve">7. </w:t>
      </w:r>
      <w:proofErr w:type="spellStart"/>
      <w:r w:rsidRPr="003023BA">
        <w:rPr>
          <w:b/>
          <w:sz w:val="28"/>
          <w:szCs w:val="28"/>
        </w:rPr>
        <w:t>Координація</w:t>
      </w:r>
      <w:proofErr w:type="spellEnd"/>
      <w:r w:rsidRPr="003023BA">
        <w:rPr>
          <w:b/>
          <w:sz w:val="28"/>
          <w:szCs w:val="28"/>
        </w:rPr>
        <w:t xml:space="preserve"> </w:t>
      </w:r>
      <w:r w:rsidRPr="003023BA">
        <w:rPr>
          <w:b/>
          <w:sz w:val="28"/>
          <w:szCs w:val="28"/>
          <w:lang w:val="uk-UA"/>
        </w:rPr>
        <w:t xml:space="preserve">та </w:t>
      </w:r>
      <w:proofErr w:type="gramStart"/>
      <w:r w:rsidRPr="003023BA">
        <w:rPr>
          <w:b/>
          <w:sz w:val="28"/>
          <w:szCs w:val="28"/>
          <w:lang w:val="uk-UA"/>
        </w:rPr>
        <w:t>контроль за</w:t>
      </w:r>
      <w:proofErr w:type="gramEnd"/>
      <w:r w:rsidRPr="003023BA">
        <w:rPr>
          <w:b/>
          <w:sz w:val="28"/>
          <w:szCs w:val="28"/>
          <w:lang w:val="uk-UA"/>
        </w:rPr>
        <w:t xml:space="preserve"> ходом виконання Програми</w:t>
      </w:r>
    </w:p>
    <w:p w:rsidR="003023BA" w:rsidRPr="003023BA" w:rsidRDefault="003023BA" w:rsidP="003023BA">
      <w:pPr>
        <w:suppressAutoHyphens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Координація та контроль за ходом виконання Програми покладається на управління соціальної та молодіжної політики Хмільницької районної державної адміністрації.</w:t>
      </w:r>
    </w:p>
    <w:p w:rsidR="003023BA" w:rsidRPr="003023BA" w:rsidRDefault="003023BA" w:rsidP="003023BA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Головний розпорядник коштів:</w:t>
      </w:r>
    </w:p>
    <w:p w:rsidR="003023BA" w:rsidRPr="003023BA" w:rsidRDefault="003023BA" w:rsidP="003023BA">
      <w:pPr>
        <w:numPr>
          <w:ilvl w:val="0"/>
          <w:numId w:val="2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3023BA" w:rsidRPr="003023BA" w:rsidRDefault="003023BA" w:rsidP="003023BA">
      <w:pPr>
        <w:numPr>
          <w:ilvl w:val="0"/>
          <w:numId w:val="2"/>
        </w:numPr>
        <w:tabs>
          <w:tab w:val="num" w:pos="0"/>
        </w:tabs>
        <w:suppressAutoHyphens/>
        <w:ind w:left="0" w:firstLine="360"/>
        <w:jc w:val="both"/>
        <w:rPr>
          <w:sz w:val="28"/>
          <w:szCs w:val="28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формує на кожну особу, яка надає соціальні послуги, персональну справу;</w:t>
      </w:r>
    </w:p>
    <w:p w:rsidR="003023BA" w:rsidRPr="003023BA" w:rsidRDefault="003023BA" w:rsidP="003023BA">
      <w:pPr>
        <w:numPr>
          <w:ilvl w:val="0"/>
          <w:numId w:val="2"/>
        </w:numPr>
        <w:tabs>
          <w:tab w:val="num" w:pos="0"/>
        </w:tabs>
        <w:suppressAutoHyphens/>
        <w:ind w:left="0" w:firstLine="360"/>
        <w:jc w:val="both"/>
        <w:rPr>
          <w:sz w:val="28"/>
          <w:szCs w:val="24"/>
          <w:lang w:val="uk-UA" w:eastAsia="ar-SA"/>
        </w:rPr>
      </w:pPr>
      <w:r w:rsidRPr="003023BA">
        <w:rPr>
          <w:sz w:val="28"/>
          <w:szCs w:val="28"/>
          <w:lang w:val="uk-UA" w:eastAsia="ar-SA"/>
        </w:rP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3023BA" w:rsidRDefault="003023BA" w:rsidP="003023BA">
      <w:pPr>
        <w:rPr>
          <w:sz w:val="28"/>
          <w:szCs w:val="28"/>
          <w:lang w:val="uk-UA"/>
        </w:rPr>
      </w:pPr>
    </w:p>
    <w:p w:rsidR="003023BA" w:rsidRDefault="003023BA" w:rsidP="003023BA">
      <w:pPr>
        <w:rPr>
          <w:sz w:val="28"/>
          <w:szCs w:val="28"/>
          <w:lang w:val="uk-UA"/>
        </w:rPr>
      </w:pPr>
      <w:r w:rsidRPr="003023BA">
        <w:rPr>
          <w:sz w:val="28"/>
          <w:szCs w:val="28"/>
          <w:lang w:val="uk-UA"/>
        </w:rPr>
        <w:t xml:space="preserve">Керуючий справами виконавчого </w:t>
      </w:r>
    </w:p>
    <w:p w:rsidR="003023BA" w:rsidRPr="003023BA" w:rsidRDefault="003023BA" w:rsidP="003023BA">
      <w:pPr>
        <w:rPr>
          <w:sz w:val="28"/>
          <w:szCs w:val="28"/>
          <w:lang w:val="uk-UA"/>
        </w:rPr>
      </w:pPr>
      <w:r w:rsidRPr="003023BA">
        <w:rPr>
          <w:sz w:val="28"/>
          <w:szCs w:val="28"/>
          <w:lang w:val="uk-UA"/>
        </w:rPr>
        <w:t>апарату районної ради</w:t>
      </w:r>
      <w:r w:rsidRPr="003023BA">
        <w:rPr>
          <w:sz w:val="28"/>
          <w:szCs w:val="28"/>
          <w:lang w:val="uk-UA"/>
        </w:rPr>
        <w:tab/>
      </w:r>
      <w:r w:rsidRPr="003023BA">
        <w:rPr>
          <w:sz w:val="28"/>
          <w:szCs w:val="28"/>
          <w:lang w:val="uk-UA"/>
        </w:rPr>
        <w:tab/>
      </w:r>
      <w:r w:rsidRPr="003023BA">
        <w:rPr>
          <w:sz w:val="28"/>
          <w:szCs w:val="28"/>
          <w:lang w:val="uk-UA"/>
        </w:rPr>
        <w:tab/>
        <w:t xml:space="preserve">                         В.В.Мельник</w:t>
      </w:r>
    </w:p>
    <w:p w:rsidR="003023BA" w:rsidRPr="003023BA" w:rsidRDefault="003023BA" w:rsidP="003023BA">
      <w:pPr>
        <w:rPr>
          <w:b/>
          <w:sz w:val="28"/>
          <w:szCs w:val="28"/>
          <w:lang w:val="uk-UA"/>
        </w:rPr>
        <w:sectPr w:rsidR="003023BA" w:rsidRPr="003023BA" w:rsidSect="003023BA">
          <w:pgSz w:w="11906" w:h="16838"/>
          <w:pgMar w:top="426" w:right="426" w:bottom="426" w:left="1276" w:header="708" w:footer="708" w:gutter="0"/>
          <w:cols w:space="708"/>
          <w:docGrid w:linePitch="360"/>
        </w:sectPr>
      </w:pPr>
    </w:p>
    <w:p w:rsidR="003023BA" w:rsidRPr="003023BA" w:rsidRDefault="003023BA" w:rsidP="003023BA">
      <w:pPr>
        <w:rPr>
          <w:b/>
          <w:sz w:val="32"/>
          <w:szCs w:val="32"/>
          <w:lang w:val="uk-UA"/>
        </w:rPr>
      </w:pPr>
      <w:r w:rsidRPr="003023BA">
        <w:rPr>
          <w:b/>
          <w:sz w:val="32"/>
          <w:szCs w:val="32"/>
          <w:lang w:val="uk-UA"/>
        </w:rPr>
        <w:lastRenderedPageBreak/>
        <w:t xml:space="preserve">                                            Паспорт  Програми</w:t>
      </w:r>
    </w:p>
    <w:p w:rsidR="003023BA" w:rsidRPr="003023BA" w:rsidRDefault="003023BA" w:rsidP="003023BA">
      <w:pPr>
        <w:rPr>
          <w:b/>
          <w:sz w:val="32"/>
          <w:szCs w:val="32"/>
          <w:lang w:val="uk-UA"/>
        </w:rPr>
      </w:pPr>
    </w:p>
    <w:tbl>
      <w:tblPr>
        <w:tblStyle w:val="11"/>
        <w:tblW w:w="0" w:type="auto"/>
        <w:tblLook w:val="04A0"/>
      </w:tblPr>
      <w:tblGrid>
        <w:gridCol w:w="501"/>
        <w:gridCol w:w="4374"/>
        <w:gridCol w:w="5121"/>
      </w:tblGrid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904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Управління соціальної та молодіжної політики Хмільницької райдержадміністрації</w:t>
            </w:r>
          </w:p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</w:p>
        </w:tc>
      </w:tr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7904" w:type="dxa"/>
          </w:tcPr>
          <w:p w:rsidR="003023BA" w:rsidRPr="003023BA" w:rsidRDefault="003023BA" w:rsidP="00302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bookmarkStart w:id="1" w:name="o2"/>
            <w:bookmarkEnd w:id="1"/>
            <w:r w:rsidRPr="003023BA">
              <w:rPr>
                <w:rFonts w:ascii="Consolas" w:hAnsi="Consolas" w:cs="Courier New"/>
                <w:b/>
                <w:bCs/>
                <w:color w:val="292B2C"/>
                <w:sz w:val="26"/>
                <w:szCs w:val="26"/>
                <w:lang w:val="uk-UA"/>
              </w:rPr>
              <w:t xml:space="preserve"> </w:t>
            </w:r>
            <w:r w:rsidRPr="003023BA">
              <w:rPr>
                <w:bCs/>
                <w:sz w:val="28"/>
                <w:szCs w:val="28"/>
                <w:lang w:val="uk-UA"/>
              </w:rPr>
              <w:t xml:space="preserve">Постанова Кабінету Міністрів України </w:t>
            </w:r>
            <w:r w:rsidRPr="003023BA">
              <w:rPr>
                <w:bCs/>
                <w:sz w:val="28"/>
                <w:szCs w:val="28"/>
                <w:lang w:val="uk-UA"/>
              </w:rPr>
              <w:br/>
              <w:t xml:space="preserve"> від 29 квітня 2004 р. </w:t>
            </w:r>
            <w:r w:rsidRPr="003023BA">
              <w:rPr>
                <w:bCs/>
                <w:sz w:val="28"/>
                <w:szCs w:val="28"/>
              </w:rPr>
              <w:t>N</w:t>
            </w:r>
            <w:r w:rsidRPr="003023BA">
              <w:rPr>
                <w:bCs/>
                <w:sz w:val="28"/>
                <w:szCs w:val="28"/>
                <w:lang w:val="uk-UA"/>
              </w:rPr>
              <w:t xml:space="preserve"> 558 </w:t>
            </w:r>
            <w:bookmarkStart w:id="2" w:name="o3"/>
            <w:bookmarkEnd w:id="2"/>
            <w:r w:rsidRPr="003023BA">
              <w:rPr>
                <w:rFonts w:ascii="Courier New" w:hAnsi="Courier New" w:cs="Courier New"/>
                <w:bCs/>
                <w:sz w:val="28"/>
                <w:szCs w:val="28"/>
                <w:lang w:val="uk-UA"/>
              </w:rPr>
              <w:t>«</w:t>
            </w:r>
            <w:r w:rsidRPr="003023BA">
              <w:rPr>
                <w:bCs/>
                <w:sz w:val="28"/>
                <w:szCs w:val="28"/>
                <w:lang w:val="uk-UA"/>
              </w:rPr>
              <w:t xml:space="preserve">Про затвердження Порядку призначення і виплати компенсації фізичним особам, які надають </w:t>
            </w:r>
            <w:proofErr w:type="gramStart"/>
            <w:r w:rsidRPr="003023BA">
              <w:rPr>
                <w:bCs/>
                <w:sz w:val="28"/>
                <w:szCs w:val="28"/>
                <w:lang w:val="uk-UA"/>
              </w:rPr>
              <w:t>соц</w:t>
            </w:r>
            <w:proofErr w:type="gramEnd"/>
            <w:r w:rsidRPr="003023BA">
              <w:rPr>
                <w:bCs/>
                <w:sz w:val="28"/>
                <w:szCs w:val="28"/>
                <w:lang w:val="uk-UA"/>
              </w:rPr>
              <w:t xml:space="preserve">іальні послуги»,  </w:t>
            </w:r>
            <w:r w:rsidRPr="003023BA">
              <w:rPr>
                <w:sz w:val="28"/>
                <w:szCs w:val="28"/>
                <w:lang w:val="uk-UA"/>
              </w:rPr>
              <w:t xml:space="preserve">частина  шоста  статті  7 Закону України від </w:t>
            </w:r>
            <w:r w:rsidRPr="003023BA">
              <w:rPr>
                <w:bCs/>
                <w:sz w:val="28"/>
                <w:lang w:val="uk-UA"/>
              </w:rPr>
              <w:t>19 червня 2003 року</w:t>
            </w:r>
            <w:r w:rsidRPr="003023BA">
              <w:rPr>
                <w:bCs/>
                <w:sz w:val="28"/>
              </w:rPr>
              <w:t> </w:t>
            </w:r>
            <w:r w:rsidRPr="003023BA">
              <w:rPr>
                <w:bCs/>
                <w:sz w:val="28"/>
                <w:lang w:val="uk-UA"/>
              </w:rPr>
              <w:t>№ 966-</w:t>
            </w:r>
            <w:r w:rsidRPr="003023BA">
              <w:rPr>
                <w:bCs/>
                <w:sz w:val="28"/>
              </w:rPr>
              <w:t>IV</w:t>
            </w:r>
            <w:r w:rsidRPr="003023BA">
              <w:rPr>
                <w:bCs/>
                <w:sz w:val="28"/>
                <w:lang w:val="uk-UA"/>
              </w:rPr>
              <w:t xml:space="preserve"> </w:t>
            </w:r>
            <w:r w:rsidRPr="003023BA">
              <w:rPr>
                <w:sz w:val="28"/>
                <w:szCs w:val="28"/>
                <w:lang w:val="uk-UA"/>
              </w:rPr>
              <w:t xml:space="preserve">"Про соціальні   послуги"  </w:t>
            </w:r>
          </w:p>
          <w:p w:rsidR="003023BA" w:rsidRPr="003023BA" w:rsidRDefault="003023BA" w:rsidP="00302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</w:p>
        </w:tc>
      </w:tr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904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Управління соціальної та молодіжної політики Хмільницької райдержадміністрації</w:t>
            </w:r>
          </w:p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</w:p>
        </w:tc>
      </w:tr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proofErr w:type="spellStart"/>
            <w:r w:rsidRPr="003023BA">
              <w:rPr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3023BA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904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-</w:t>
            </w:r>
          </w:p>
        </w:tc>
      </w:tr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904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Управління соціальної та молодіжної політики Хмільницької райдержадміністрації</w:t>
            </w:r>
          </w:p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</w:p>
        </w:tc>
      </w:tr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7904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2020 р.</w:t>
            </w:r>
          </w:p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</w:p>
        </w:tc>
      </w:tr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Обсяги фінансування Програми всього:</w:t>
            </w:r>
          </w:p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04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660 000 грн.</w:t>
            </w:r>
          </w:p>
        </w:tc>
      </w:tr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З них фінансування за рахунок коштів районного бюджету:</w:t>
            </w:r>
          </w:p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04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660 000 грн.</w:t>
            </w:r>
          </w:p>
        </w:tc>
      </w:tr>
      <w:tr w:rsidR="003023BA" w:rsidRPr="003023BA" w:rsidTr="00631148">
        <w:tc>
          <w:tcPr>
            <w:tcW w:w="675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Основні джерела фінансування Програми</w:t>
            </w:r>
          </w:p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04" w:type="dxa"/>
          </w:tcPr>
          <w:p w:rsidR="003023BA" w:rsidRPr="003023BA" w:rsidRDefault="003023BA" w:rsidP="003023BA">
            <w:pPr>
              <w:rPr>
                <w:sz w:val="28"/>
                <w:szCs w:val="28"/>
                <w:lang w:val="uk-UA"/>
              </w:rPr>
            </w:pPr>
            <w:r w:rsidRPr="003023BA">
              <w:rPr>
                <w:sz w:val="28"/>
                <w:szCs w:val="28"/>
                <w:lang w:val="uk-UA"/>
              </w:rPr>
              <w:t>Районний бюджет</w:t>
            </w:r>
          </w:p>
        </w:tc>
      </w:tr>
    </w:tbl>
    <w:p w:rsidR="003023BA" w:rsidRPr="003023BA" w:rsidRDefault="003023BA" w:rsidP="003023BA">
      <w:pPr>
        <w:rPr>
          <w:b/>
          <w:sz w:val="28"/>
          <w:szCs w:val="28"/>
          <w:lang w:val="uk-UA"/>
        </w:rPr>
      </w:pPr>
    </w:p>
    <w:p w:rsidR="003023BA" w:rsidRPr="003023BA" w:rsidRDefault="003023BA" w:rsidP="003023BA">
      <w:pPr>
        <w:rPr>
          <w:b/>
          <w:sz w:val="28"/>
          <w:szCs w:val="28"/>
          <w:lang w:val="uk-UA"/>
        </w:rPr>
      </w:pPr>
    </w:p>
    <w:p w:rsidR="00EB0095" w:rsidRDefault="00EB0095" w:rsidP="0004003C">
      <w:pPr>
        <w:rPr>
          <w:sz w:val="28"/>
          <w:szCs w:val="28"/>
          <w:lang w:val="en-US"/>
        </w:rPr>
      </w:pPr>
    </w:p>
    <w:p w:rsidR="00631F95" w:rsidRPr="00631F95" w:rsidRDefault="00631F95" w:rsidP="0004003C">
      <w:pPr>
        <w:rPr>
          <w:sz w:val="28"/>
          <w:szCs w:val="28"/>
          <w:lang w:val="en-US"/>
        </w:rPr>
      </w:pPr>
    </w:p>
    <w:p w:rsidR="00E56AD8" w:rsidRDefault="00E56AD8" w:rsidP="0004003C">
      <w:pPr>
        <w:rPr>
          <w:b/>
          <w:sz w:val="24"/>
          <w:szCs w:val="24"/>
          <w:lang w:val="uk-UA"/>
        </w:rPr>
      </w:pPr>
    </w:p>
    <w:p w:rsidR="00870E63" w:rsidRPr="003810DB" w:rsidRDefault="00870E63" w:rsidP="00302991">
      <w:pPr>
        <w:rPr>
          <w:b/>
          <w:sz w:val="24"/>
          <w:szCs w:val="24"/>
          <w:lang w:val="uk-UA"/>
        </w:rPr>
      </w:pPr>
    </w:p>
    <w:sectPr w:rsidR="00870E63" w:rsidRPr="003810DB" w:rsidSect="00EB0095">
      <w:pgSz w:w="11906" w:h="16838"/>
      <w:pgMar w:top="567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71B034AD"/>
    <w:multiLevelType w:val="hybridMultilevel"/>
    <w:tmpl w:val="2B5CE556"/>
    <w:lvl w:ilvl="0" w:tplc="D6F63540">
      <w:start w:val="1"/>
      <w:numFmt w:val="decimal"/>
      <w:lvlText w:val="%1)"/>
      <w:lvlJc w:val="left"/>
      <w:pPr>
        <w:tabs>
          <w:tab w:val="num" w:pos="2160"/>
        </w:tabs>
        <w:ind w:left="2160" w:hanging="12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E4B03"/>
    <w:rsid w:val="00030FC6"/>
    <w:rsid w:val="00033369"/>
    <w:rsid w:val="0004003C"/>
    <w:rsid w:val="00055968"/>
    <w:rsid w:val="00055A5B"/>
    <w:rsid w:val="00077AD6"/>
    <w:rsid w:val="000A5568"/>
    <w:rsid w:val="000D2103"/>
    <w:rsid w:val="000E746B"/>
    <w:rsid w:val="00105A94"/>
    <w:rsid w:val="00143CA0"/>
    <w:rsid w:val="0014796D"/>
    <w:rsid w:val="00156006"/>
    <w:rsid w:val="0018796E"/>
    <w:rsid w:val="001C2FAB"/>
    <w:rsid w:val="001C6313"/>
    <w:rsid w:val="002157F7"/>
    <w:rsid w:val="002316CA"/>
    <w:rsid w:val="002930B5"/>
    <w:rsid w:val="002A4BA3"/>
    <w:rsid w:val="002B0A3B"/>
    <w:rsid w:val="002D22E7"/>
    <w:rsid w:val="002D4214"/>
    <w:rsid w:val="002E3289"/>
    <w:rsid w:val="003023BA"/>
    <w:rsid w:val="00302991"/>
    <w:rsid w:val="00312703"/>
    <w:rsid w:val="00315721"/>
    <w:rsid w:val="003810DB"/>
    <w:rsid w:val="003B2656"/>
    <w:rsid w:val="003D2E1C"/>
    <w:rsid w:val="00435FA5"/>
    <w:rsid w:val="0046185E"/>
    <w:rsid w:val="004E2AC1"/>
    <w:rsid w:val="004E4B03"/>
    <w:rsid w:val="00542709"/>
    <w:rsid w:val="0058216D"/>
    <w:rsid w:val="00596985"/>
    <w:rsid w:val="005B0062"/>
    <w:rsid w:val="005D5D0A"/>
    <w:rsid w:val="0060719E"/>
    <w:rsid w:val="0061183B"/>
    <w:rsid w:val="00611C1B"/>
    <w:rsid w:val="006239C9"/>
    <w:rsid w:val="00625C30"/>
    <w:rsid w:val="00631F95"/>
    <w:rsid w:val="00692115"/>
    <w:rsid w:val="006B4896"/>
    <w:rsid w:val="00712BA6"/>
    <w:rsid w:val="007151D2"/>
    <w:rsid w:val="007320F3"/>
    <w:rsid w:val="00741E9F"/>
    <w:rsid w:val="00754680"/>
    <w:rsid w:val="007569EB"/>
    <w:rsid w:val="00802BFF"/>
    <w:rsid w:val="008422C5"/>
    <w:rsid w:val="00853CE3"/>
    <w:rsid w:val="00854D88"/>
    <w:rsid w:val="00864319"/>
    <w:rsid w:val="00870E63"/>
    <w:rsid w:val="0089085F"/>
    <w:rsid w:val="008966E2"/>
    <w:rsid w:val="008A0D06"/>
    <w:rsid w:val="008A67E3"/>
    <w:rsid w:val="008C2ED7"/>
    <w:rsid w:val="00920AD7"/>
    <w:rsid w:val="00924735"/>
    <w:rsid w:val="0094193F"/>
    <w:rsid w:val="009635F0"/>
    <w:rsid w:val="00977277"/>
    <w:rsid w:val="00A102C7"/>
    <w:rsid w:val="00A1439A"/>
    <w:rsid w:val="00A34BE9"/>
    <w:rsid w:val="00A375C1"/>
    <w:rsid w:val="00A5341F"/>
    <w:rsid w:val="00A64E36"/>
    <w:rsid w:val="00B1096C"/>
    <w:rsid w:val="00B26979"/>
    <w:rsid w:val="00B5423A"/>
    <w:rsid w:val="00BE0A2A"/>
    <w:rsid w:val="00C00781"/>
    <w:rsid w:val="00C13BCC"/>
    <w:rsid w:val="00C451C8"/>
    <w:rsid w:val="00C6165D"/>
    <w:rsid w:val="00C73FF2"/>
    <w:rsid w:val="00CA430F"/>
    <w:rsid w:val="00CB6556"/>
    <w:rsid w:val="00CF6D5F"/>
    <w:rsid w:val="00D331ED"/>
    <w:rsid w:val="00D51B17"/>
    <w:rsid w:val="00D814F0"/>
    <w:rsid w:val="00D91AE4"/>
    <w:rsid w:val="00DA4C39"/>
    <w:rsid w:val="00DA7A1F"/>
    <w:rsid w:val="00DB5B0F"/>
    <w:rsid w:val="00DC2D6D"/>
    <w:rsid w:val="00DE15E7"/>
    <w:rsid w:val="00E27E1B"/>
    <w:rsid w:val="00E56AD8"/>
    <w:rsid w:val="00E81F81"/>
    <w:rsid w:val="00EA1493"/>
    <w:rsid w:val="00EA187F"/>
    <w:rsid w:val="00EB0095"/>
    <w:rsid w:val="00F03883"/>
    <w:rsid w:val="00F4054E"/>
    <w:rsid w:val="00F93354"/>
    <w:rsid w:val="00F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1C1B"/>
    <w:pPr>
      <w:keepNext/>
      <w:jc w:val="both"/>
      <w:outlineLvl w:val="0"/>
    </w:pPr>
    <w:rPr>
      <w:rFonts w:ascii="Book Antiqua" w:hAnsi="Book Antiqua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1C1B"/>
    <w:rPr>
      <w:rFonts w:ascii="Book Antiqua" w:hAnsi="Book Antiqua" w:cs="Times New Roman"/>
      <w:b/>
      <w:bCs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611C1B"/>
    <w:pPr>
      <w:suppressAutoHyphens/>
    </w:pPr>
    <w:rPr>
      <w:b/>
      <w:i/>
      <w:sz w:val="32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611C1B"/>
    <w:rPr>
      <w:rFonts w:ascii="Times New Roman" w:hAnsi="Times New Roman" w:cs="Times New Roman"/>
      <w:b/>
      <w:i/>
      <w:sz w:val="24"/>
      <w:szCs w:val="24"/>
      <w:lang w:val="uk-UA" w:eastAsia="ar-SA" w:bidi="ar-SA"/>
    </w:rPr>
  </w:style>
  <w:style w:type="paragraph" w:customStyle="1" w:styleId="Default">
    <w:name w:val="Default"/>
    <w:uiPriority w:val="99"/>
    <w:rsid w:val="00611C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F038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712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2BA6"/>
    <w:rPr>
      <w:rFonts w:ascii="Courier New" w:hAnsi="Courier New" w:cs="Courier New"/>
      <w:sz w:val="20"/>
      <w:szCs w:val="20"/>
      <w:lang w:eastAsia="ru-RU"/>
    </w:rPr>
  </w:style>
  <w:style w:type="character" w:customStyle="1" w:styleId="rvts44">
    <w:name w:val="rvts44"/>
    <w:basedOn w:val="a0"/>
    <w:uiPriority w:val="99"/>
    <w:rsid w:val="004E2AC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2AC1"/>
    <w:rPr>
      <w:rFonts w:cs="Times New Roman"/>
    </w:rPr>
  </w:style>
  <w:style w:type="paragraph" w:styleId="a6">
    <w:name w:val="caption"/>
    <w:basedOn w:val="a"/>
    <w:next w:val="a"/>
    <w:uiPriority w:val="99"/>
    <w:qFormat/>
    <w:locked/>
    <w:rsid w:val="00A64E36"/>
    <w:pPr>
      <w:jc w:val="center"/>
    </w:pPr>
    <w:rPr>
      <w:sz w:val="24"/>
      <w:lang w:val="uk-UA"/>
    </w:rPr>
  </w:style>
  <w:style w:type="paragraph" w:styleId="a7">
    <w:name w:val="Balloon Text"/>
    <w:basedOn w:val="a"/>
    <w:link w:val="a8"/>
    <w:uiPriority w:val="99"/>
    <w:semiHidden/>
    <w:rsid w:val="005D5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D3"/>
    <w:rPr>
      <w:rFonts w:ascii="Times New Roman" w:eastAsia="Times New Roman" w:hAnsi="Times New Roman"/>
      <w:sz w:val="0"/>
      <w:szCs w:val="0"/>
    </w:rPr>
  </w:style>
  <w:style w:type="table" w:customStyle="1" w:styleId="11">
    <w:name w:val="Сетка таблицы1"/>
    <w:basedOn w:val="a1"/>
    <w:next w:val="a5"/>
    <w:uiPriority w:val="59"/>
    <w:rsid w:val="003023B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cp:lastPrinted>2019-10-16T12:52:00Z</cp:lastPrinted>
  <dcterms:created xsi:type="dcterms:W3CDTF">2019-10-16T12:49:00Z</dcterms:created>
  <dcterms:modified xsi:type="dcterms:W3CDTF">2019-10-16T12:58:00Z</dcterms:modified>
</cp:coreProperties>
</file>