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2" w:rsidRPr="00E16F12" w:rsidRDefault="00E16F12" w:rsidP="00E16F12">
      <w:pPr>
        <w:jc w:val="center"/>
        <w:rPr>
          <w:rFonts w:ascii="Times New Roman" w:hAnsi="Times New Roman" w:cs="Times New Roman"/>
          <w:b/>
        </w:rPr>
      </w:pPr>
      <w:r w:rsidRPr="00E16F1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12" w:rsidRPr="00E16F12" w:rsidRDefault="00E16F12" w:rsidP="00E16F12">
      <w:pPr>
        <w:jc w:val="center"/>
        <w:rPr>
          <w:rFonts w:ascii="Times New Roman" w:hAnsi="Times New Roman" w:cs="Times New Roman"/>
          <w:b/>
        </w:rPr>
      </w:pPr>
      <w:r w:rsidRPr="00E16F12">
        <w:rPr>
          <w:rFonts w:ascii="Times New Roman" w:hAnsi="Times New Roman" w:cs="Times New Roman"/>
          <w:b/>
        </w:rPr>
        <w:t xml:space="preserve">У к </w:t>
      </w:r>
      <w:proofErr w:type="spellStart"/>
      <w:proofErr w:type="gramStart"/>
      <w:r w:rsidRPr="00E16F12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E16F12">
        <w:rPr>
          <w:rFonts w:ascii="Times New Roman" w:hAnsi="Times New Roman" w:cs="Times New Roman"/>
          <w:b/>
        </w:rPr>
        <w:t xml:space="preserve"> а </w:t>
      </w:r>
      <w:proofErr w:type="spellStart"/>
      <w:r w:rsidRPr="00E16F12">
        <w:rPr>
          <w:rFonts w:ascii="Times New Roman" w:hAnsi="Times New Roman" w:cs="Times New Roman"/>
          <w:b/>
        </w:rPr>
        <w:t>ї</w:t>
      </w:r>
      <w:proofErr w:type="spellEnd"/>
      <w:r w:rsidRPr="00E16F12">
        <w:rPr>
          <w:rFonts w:ascii="Times New Roman" w:hAnsi="Times New Roman" w:cs="Times New Roman"/>
          <w:b/>
        </w:rPr>
        <w:t xml:space="preserve"> </w:t>
      </w:r>
      <w:proofErr w:type="spellStart"/>
      <w:r w:rsidRPr="00E16F12">
        <w:rPr>
          <w:rFonts w:ascii="Times New Roman" w:hAnsi="Times New Roman" w:cs="Times New Roman"/>
          <w:b/>
        </w:rPr>
        <w:t>н</w:t>
      </w:r>
      <w:proofErr w:type="spellEnd"/>
      <w:r w:rsidRPr="00E16F12">
        <w:rPr>
          <w:rFonts w:ascii="Times New Roman" w:hAnsi="Times New Roman" w:cs="Times New Roman"/>
          <w:b/>
        </w:rPr>
        <w:t xml:space="preserve"> а</w:t>
      </w:r>
    </w:p>
    <w:p w:rsidR="00E16F12" w:rsidRPr="00E16F12" w:rsidRDefault="00E16F12" w:rsidP="00E16F12">
      <w:pPr>
        <w:rPr>
          <w:rFonts w:ascii="Times New Roman" w:hAnsi="Times New Roman" w:cs="Times New Roman"/>
          <w:b/>
          <w:sz w:val="16"/>
          <w:szCs w:val="16"/>
        </w:rPr>
      </w:pPr>
    </w:p>
    <w:p w:rsidR="00E16F12" w:rsidRPr="00E16F12" w:rsidRDefault="00E16F12" w:rsidP="00E1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12">
        <w:rPr>
          <w:rFonts w:ascii="Times New Roman" w:hAnsi="Times New Roman" w:cs="Times New Roman"/>
          <w:b/>
          <w:sz w:val="32"/>
        </w:rPr>
        <w:t xml:space="preserve"> </w:t>
      </w:r>
      <w:r w:rsidRPr="00E16F12">
        <w:rPr>
          <w:rFonts w:ascii="Times New Roman" w:hAnsi="Times New Roman" w:cs="Times New Roman"/>
          <w:b/>
          <w:sz w:val="28"/>
          <w:szCs w:val="28"/>
        </w:rPr>
        <w:t>ХМІЛЬНИЦЬКА   РАЙОННА   РАДА</w:t>
      </w:r>
    </w:p>
    <w:p w:rsidR="00E16F12" w:rsidRPr="00E16F12" w:rsidRDefault="00E16F12" w:rsidP="00E16F12">
      <w:pPr>
        <w:pStyle w:val="3"/>
        <w:pBdr>
          <w:bottom w:val="single" w:sz="6" w:space="1" w:color="auto"/>
        </w:pBdr>
        <w:rPr>
          <w:b/>
          <w:szCs w:val="28"/>
        </w:rPr>
      </w:pPr>
      <w:r w:rsidRPr="00E16F12">
        <w:rPr>
          <w:b/>
          <w:szCs w:val="28"/>
        </w:rPr>
        <w:t>ВІННИЦЬКОЇ   ОБЛАСТІ</w:t>
      </w:r>
    </w:p>
    <w:p w:rsidR="00E16F12" w:rsidRPr="00E16F12" w:rsidRDefault="00E16F12" w:rsidP="00E16F12">
      <w:pPr>
        <w:pStyle w:val="1"/>
        <w:rPr>
          <w:b w:val="0"/>
          <w:sz w:val="24"/>
          <w:szCs w:val="24"/>
        </w:rPr>
      </w:pPr>
    </w:p>
    <w:p w:rsidR="00E16F12" w:rsidRPr="00E16F12" w:rsidRDefault="00E16F12" w:rsidP="00E16F12">
      <w:pPr>
        <w:pStyle w:val="1"/>
        <w:rPr>
          <w:sz w:val="32"/>
          <w:szCs w:val="32"/>
        </w:rPr>
      </w:pPr>
      <w:r w:rsidRPr="00E16F12">
        <w:rPr>
          <w:sz w:val="32"/>
          <w:szCs w:val="32"/>
        </w:rPr>
        <w:t>РОЗПОРЯДЖЕННЯ</w:t>
      </w:r>
    </w:p>
    <w:p w:rsidR="00E16F12" w:rsidRPr="00E16F12" w:rsidRDefault="00414115" w:rsidP="00E16F1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від 31.08.2017</w:t>
      </w:r>
      <w:r w:rsidR="00E16F12" w:rsidRPr="00E16F12">
        <w:rPr>
          <w:b w:val="0"/>
          <w:sz w:val="28"/>
          <w:szCs w:val="28"/>
        </w:rPr>
        <w:t xml:space="preserve">р. № </w:t>
      </w:r>
      <w:r w:rsidR="00E63C1C">
        <w:rPr>
          <w:b w:val="0"/>
          <w:sz w:val="28"/>
          <w:szCs w:val="28"/>
        </w:rPr>
        <w:t xml:space="preserve"> 87-р</w:t>
      </w:r>
    </w:p>
    <w:p w:rsidR="00E16F12" w:rsidRPr="00E16F12" w:rsidRDefault="00E16F12" w:rsidP="00E16F12">
      <w:pPr>
        <w:rPr>
          <w:rFonts w:ascii="Times New Roman" w:hAnsi="Times New Roman" w:cs="Times New Roman"/>
        </w:rPr>
      </w:pPr>
    </w:p>
    <w:p w:rsidR="00E16F12" w:rsidRPr="00E16F12" w:rsidRDefault="00E16F12" w:rsidP="00E16F12">
      <w:pPr>
        <w:rPr>
          <w:rFonts w:ascii="Times New Roman" w:hAnsi="Times New Roman" w:cs="Times New Roman"/>
        </w:rPr>
      </w:pPr>
    </w:p>
    <w:p w:rsidR="00E16F12" w:rsidRPr="00E16F12" w:rsidRDefault="00E16F12" w:rsidP="00BC1D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F1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типової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угоди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</w:p>
    <w:p w:rsidR="00E16F12" w:rsidRPr="00E16F12" w:rsidRDefault="00E16F12" w:rsidP="00BC1D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громад</w:t>
      </w:r>
      <w:proofErr w:type="gramStart"/>
      <w:r w:rsidRPr="00E16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E16F12">
        <w:rPr>
          <w:rFonts w:ascii="Times New Roman" w:hAnsi="Times New Roman" w:cs="Times New Roman"/>
          <w:b/>
          <w:sz w:val="28"/>
          <w:szCs w:val="28"/>
        </w:rPr>
        <w:t>мільницького</w:t>
      </w:r>
      <w:proofErr w:type="spellEnd"/>
      <w:r w:rsidRPr="00E16F12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E16F12" w:rsidRPr="00E16F12" w:rsidRDefault="00E16F12" w:rsidP="00E16F12">
      <w:pPr>
        <w:rPr>
          <w:rFonts w:ascii="Times New Roman" w:hAnsi="Times New Roman" w:cs="Times New Roman"/>
          <w:sz w:val="28"/>
          <w:szCs w:val="28"/>
        </w:rPr>
      </w:pPr>
    </w:p>
    <w:p w:rsidR="00E16F12" w:rsidRPr="00E16F12" w:rsidRDefault="00BC1D59" w:rsidP="00E16F12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6F12" w:rsidRPr="00E16F12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14115">
        <w:rPr>
          <w:rFonts w:ascii="Times New Roman" w:hAnsi="Times New Roman" w:cs="Times New Roman"/>
          <w:sz w:val="28"/>
          <w:szCs w:val="28"/>
          <w:lang w:val="uk-UA"/>
        </w:rPr>
        <w:t xml:space="preserve"> 14 сесії 7 скликання</w:t>
      </w:r>
      <w:proofErr w:type="gramStart"/>
      <w:r w:rsidR="0041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1411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="0041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1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414115">
        <w:rPr>
          <w:rFonts w:ascii="Times New Roman" w:hAnsi="Times New Roman" w:cs="Times New Roman"/>
          <w:sz w:val="28"/>
          <w:szCs w:val="28"/>
        </w:rPr>
        <w:t xml:space="preserve"> ради № </w:t>
      </w:r>
      <w:r w:rsidR="00414115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="00414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14115">
        <w:rPr>
          <w:rFonts w:ascii="Times New Roman" w:hAnsi="Times New Roman" w:cs="Times New Roman"/>
          <w:sz w:val="28"/>
          <w:szCs w:val="28"/>
        </w:rPr>
        <w:t xml:space="preserve"> </w:t>
      </w:r>
      <w:r w:rsidR="00414115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14115">
        <w:rPr>
          <w:rFonts w:ascii="Times New Roman" w:hAnsi="Times New Roman" w:cs="Times New Roman"/>
          <w:sz w:val="28"/>
          <w:szCs w:val="28"/>
        </w:rPr>
        <w:t>.02.201</w:t>
      </w:r>
      <w:r w:rsidR="0041411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6F12" w:rsidRPr="00E16F12">
        <w:rPr>
          <w:rFonts w:ascii="Times New Roman" w:hAnsi="Times New Roman" w:cs="Times New Roman"/>
          <w:sz w:val="28"/>
          <w:szCs w:val="28"/>
        </w:rPr>
        <w:t xml:space="preserve">р. «Про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громад:</w:t>
      </w:r>
    </w:p>
    <w:p w:rsidR="00E16F12" w:rsidRPr="00E16F12" w:rsidRDefault="00E16F12" w:rsidP="00E16F12">
      <w:pPr>
        <w:jc w:val="both"/>
        <w:rPr>
          <w:rFonts w:ascii="Times New Roman" w:hAnsi="Times New Roman" w:cs="Times New Roman"/>
          <w:sz w:val="28"/>
          <w:szCs w:val="28"/>
        </w:rPr>
      </w:pPr>
      <w:r w:rsidRPr="00E16F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типову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угоду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громад</w:t>
      </w:r>
      <w:proofErr w:type="gramStart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16F12">
        <w:rPr>
          <w:rFonts w:ascii="Times New Roman" w:hAnsi="Times New Roman" w:cs="Times New Roman"/>
          <w:sz w:val="28"/>
          <w:szCs w:val="28"/>
        </w:rPr>
        <w:t>мільницького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району (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>).</w:t>
      </w:r>
    </w:p>
    <w:p w:rsidR="00E16F12" w:rsidRPr="00E16F12" w:rsidRDefault="00414115" w:rsidP="00E16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сектору </w:t>
      </w:r>
      <w:r>
        <w:rPr>
          <w:rFonts w:ascii="Times New Roman" w:hAnsi="Times New Roman" w:cs="Times New Roman"/>
          <w:sz w:val="28"/>
          <w:szCs w:val="28"/>
        </w:rPr>
        <w:t xml:space="preserve"> ресурсного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F12" w:rsidRPr="00E16F12">
        <w:rPr>
          <w:rFonts w:ascii="Times New Roman" w:hAnsi="Times New Roman" w:cs="Times New Roman"/>
          <w:sz w:val="28"/>
          <w:szCs w:val="28"/>
        </w:rPr>
        <w:t xml:space="preserve">центру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Хмільницького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Войціцькій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Т.М.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сільськими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радами – </w:t>
      </w:r>
      <w:proofErr w:type="spellStart"/>
      <w:r w:rsidR="00E16F12" w:rsidRPr="00E16F12">
        <w:rPr>
          <w:rFonts w:ascii="Times New Roman" w:hAnsi="Times New Roman" w:cs="Times New Roman"/>
          <w:sz w:val="28"/>
          <w:szCs w:val="28"/>
        </w:rPr>
        <w:t>переможцями</w:t>
      </w:r>
      <w:proofErr w:type="spellEnd"/>
      <w:r w:rsidR="00E16F12" w:rsidRPr="00E16F12">
        <w:rPr>
          <w:rFonts w:ascii="Times New Roman" w:hAnsi="Times New Roman" w:cs="Times New Roman"/>
          <w:sz w:val="28"/>
          <w:szCs w:val="28"/>
        </w:rPr>
        <w:t xml:space="preserve"> районного конкурсу.</w:t>
      </w:r>
    </w:p>
    <w:p w:rsidR="00E16F12" w:rsidRPr="00E16F12" w:rsidRDefault="00E16F12" w:rsidP="00E16F12">
      <w:pPr>
        <w:jc w:val="both"/>
        <w:rPr>
          <w:rFonts w:ascii="Times New Roman" w:hAnsi="Times New Roman" w:cs="Times New Roman"/>
          <w:sz w:val="28"/>
          <w:szCs w:val="28"/>
        </w:rPr>
      </w:pPr>
      <w:r w:rsidRPr="00E16F12">
        <w:rPr>
          <w:rFonts w:ascii="Times New Roman" w:hAnsi="Times New Roman" w:cs="Times New Roman"/>
          <w:sz w:val="28"/>
          <w:szCs w:val="28"/>
        </w:rPr>
        <w:t xml:space="preserve">3.   Контроль за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F1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16F12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E16F12" w:rsidRPr="00E16F12" w:rsidRDefault="00E16F12" w:rsidP="00E16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12" w:rsidRPr="00E16F12" w:rsidRDefault="00E16F12" w:rsidP="00E16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12" w:rsidRPr="00E16F12" w:rsidRDefault="00E16F12" w:rsidP="00E16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12" w:rsidRPr="00E16F12" w:rsidRDefault="00E16F12" w:rsidP="00E16F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12" w:rsidRPr="00E16F12" w:rsidRDefault="00414115" w:rsidP="00E16F1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Голова </w:t>
      </w:r>
      <w:r w:rsidR="00E16F12" w:rsidRPr="00E16F12">
        <w:rPr>
          <w:szCs w:val="28"/>
        </w:rPr>
        <w:t xml:space="preserve">районної ради                          </w:t>
      </w:r>
      <w:r>
        <w:rPr>
          <w:szCs w:val="28"/>
        </w:rPr>
        <w:t xml:space="preserve">                         З.Г.Бонсевич</w:t>
      </w:r>
    </w:p>
    <w:p w:rsidR="00E16F12" w:rsidRDefault="00E16F12" w:rsidP="00E16F12">
      <w:pPr>
        <w:jc w:val="both"/>
        <w:rPr>
          <w:szCs w:val="28"/>
        </w:rPr>
      </w:pPr>
    </w:p>
    <w:p w:rsidR="00E16F12" w:rsidRDefault="00E16F12" w:rsidP="00E16F12">
      <w:pPr>
        <w:jc w:val="both"/>
        <w:rPr>
          <w:szCs w:val="28"/>
        </w:rPr>
      </w:pPr>
    </w:p>
    <w:p w:rsidR="00E16F12" w:rsidRDefault="00E16F12" w:rsidP="00E16F12">
      <w:pPr>
        <w:jc w:val="both"/>
        <w:rPr>
          <w:szCs w:val="28"/>
        </w:rPr>
      </w:pPr>
    </w:p>
    <w:p w:rsidR="00E16F12" w:rsidRDefault="00E16F12" w:rsidP="00E16F12">
      <w:pPr>
        <w:jc w:val="both"/>
        <w:rPr>
          <w:szCs w:val="28"/>
        </w:rPr>
      </w:pPr>
    </w:p>
    <w:p w:rsidR="00500E48" w:rsidRDefault="00500E48"/>
    <w:sectPr w:rsidR="00500E48" w:rsidSect="0056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F12"/>
    <w:rsid w:val="00414115"/>
    <w:rsid w:val="00500E48"/>
    <w:rsid w:val="005621FD"/>
    <w:rsid w:val="005B55EC"/>
    <w:rsid w:val="00BA56F3"/>
    <w:rsid w:val="00BC1D59"/>
    <w:rsid w:val="00E16F12"/>
    <w:rsid w:val="00E6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D"/>
  </w:style>
  <w:style w:type="paragraph" w:styleId="1">
    <w:name w:val="heading 1"/>
    <w:basedOn w:val="a"/>
    <w:next w:val="a"/>
    <w:link w:val="10"/>
    <w:qFormat/>
    <w:rsid w:val="00E16F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E16F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E16F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12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20">
    <w:name w:val="Заголовок 2 Знак"/>
    <w:basedOn w:val="a0"/>
    <w:link w:val="2"/>
    <w:rsid w:val="00E16F12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rsid w:val="00E16F1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 Indent"/>
    <w:basedOn w:val="a"/>
    <w:link w:val="a4"/>
    <w:rsid w:val="00E16F1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E16F12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1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2017-08-31T08:50:00Z</cp:lastPrinted>
  <dcterms:created xsi:type="dcterms:W3CDTF">2017-09-05T09:36:00Z</dcterms:created>
  <dcterms:modified xsi:type="dcterms:W3CDTF">2017-09-05T09:36:00Z</dcterms:modified>
</cp:coreProperties>
</file>