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D" w:rsidRPr="00EE3897" w:rsidRDefault="003F6209" w:rsidP="00D95C06">
      <w:pPr>
        <w:spacing w:after="0" w:line="240" w:lineRule="auto"/>
        <w:ind w:right="421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9530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4D" w:rsidRPr="00EE3897" w:rsidRDefault="00560F4D" w:rsidP="00D95C06">
      <w:pPr>
        <w:spacing w:after="0" w:line="240" w:lineRule="auto"/>
        <w:ind w:right="42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3897">
        <w:rPr>
          <w:rFonts w:ascii="Times New Roman" w:hAnsi="Times New Roman"/>
          <w:b/>
          <w:sz w:val="24"/>
          <w:szCs w:val="24"/>
        </w:rPr>
        <w:t xml:space="preserve">У к </w:t>
      </w:r>
      <w:proofErr w:type="spellStart"/>
      <w:proofErr w:type="gramStart"/>
      <w:r w:rsidRPr="00EE3897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EE3897">
        <w:rPr>
          <w:rFonts w:ascii="Times New Roman" w:hAnsi="Times New Roman"/>
          <w:b/>
          <w:sz w:val="24"/>
          <w:szCs w:val="24"/>
        </w:rPr>
        <w:t xml:space="preserve"> а </w:t>
      </w:r>
      <w:proofErr w:type="spellStart"/>
      <w:r w:rsidRPr="00EE3897">
        <w:rPr>
          <w:rFonts w:ascii="Times New Roman" w:hAnsi="Times New Roman"/>
          <w:b/>
          <w:sz w:val="24"/>
          <w:szCs w:val="24"/>
        </w:rPr>
        <w:t>ї</w:t>
      </w:r>
      <w:proofErr w:type="spellEnd"/>
      <w:r w:rsidRPr="00EE38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389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EE3897">
        <w:rPr>
          <w:rFonts w:ascii="Times New Roman" w:hAnsi="Times New Roman"/>
          <w:b/>
          <w:sz w:val="24"/>
          <w:szCs w:val="24"/>
        </w:rPr>
        <w:t xml:space="preserve"> а</w:t>
      </w:r>
    </w:p>
    <w:p w:rsidR="00560F4D" w:rsidRPr="00EE3897" w:rsidRDefault="00560F4D" w:rsidP="00D95C06">
      <w:pPr>
        <w:spacing w:after="0" w:line="240" w:lineRule="auto"/>
        <w:ind w:right="421"/>
        <w:jc w:val="center"/>
        <w:rPr>
          <w:rFonts w:ascii="Times New Roman" w:hAnsi="Times New Roman"/>
          <w:b/>
          <w:sz w:val="28"/>
          <w:szCs w:val="28"/>
        </w:rPr>
      </w:pPr>
      <w:r w:rsidRPr="00EE3897">
        <w:rPr>
          <w:rFonts w:ascii="Times New Roman" w:hAnsi="Times New Roman"/>
          <w:b/>
          <w:sz w:val="28"/>
          <w:szCs w:val="28"/>
        </w:rPr>
        <w:t xml:space="preserve"> ХМІЛЬНИЦЬКА   РАЙОННА   РАДА</w:t>
      </w:r>
    </w:p>
    <w:p w:rsidR="00560F4D" w:rsidRPr="00EE3897" w:rsidRDefault="00560F4D" w:rsidP="00D95C06">
      <w:pPr>
        <w:pBdr>
          <w:bottom w:val="single" w:sz="12" w:space="1" w:color="auto"/>
        </w:pBdr>
        <w:spacing w:after="0" w:line="240" w:lineRule="auto"/>
        <w:ind w:right="421"/>
        <w:jc w:val="center"/>
        <w:rPr>
          <w:rFonts w:ascii="Times New Roman" w:hAnsi="Times New Roman"/>
          <w:b/>
          <w:sz w:val="28"/>
          <w:szCs w:val="28"/>
        </w:rPr>
      </w:pPr>
      <w:r w:rsidRPr="00EE3897">
        <w:rPr>
          <w:rFonts w:ascii="Times New Roman" w:hAnsi="Times New Roman"/>
          <w:b/>
          <w:sz w:val="28"/>
          <w:szCs w:val="28"/>
        </w:rPr>
        <w:t>ВІННИЦЬКОЇ   ОБЛАСТІ</w:t>
      </w:r>
    </w:p>
    <w:p w:rsidR="00560F4D" w:rsidRPr="00EE3897" w:rsidRDefault="00560F4D" w:rsidP="00D95C06">
      <w:pPr>
        <w:pStyle w:val="1"/>
        <w:ind w:right="421"/>
        <w:rPr>
          <w:sz w:val="16"/>
          <w:szCs w:val="16"/>
        </w:rPr>
      </w:pPr>
    </w:p>
    <w:p w:rsidR="00560F4D" w:rsidRPr="00EE3897" w:rsidRDefault="00560F4D" w:rsidP="00D95C06">
      <w:pPr>
        <w:pStyle w:val="1"/>
        <w:ind w:right="421"/>
        <w:rPr>
          <w:sz w:val="28"/>
          <w:szCs w:val="28"/>
        </w:rPr>
      </w:pPr>
      <w:r w:rsidRPr="00EE3897">
        <w:rPr>
          <w:sz w:val="28"/>
          <w:szCs w:val="28"/>
        </w:rPr>
        <w:t>РОЗПОРЯДЖЕННЯ</w:t>
      </w:r>
    </w:p>
    <w:p w:rsidR="00560F4D" w:rsidRPr="00EE3897" w:rsidRDefault="00560F4D" w:rsidP="00D95C06">
      <w:pPr>
        <w:spacing w:after="0" w:line="240" w:lineRule="auto"/>
        <w:ind w:right="421"/>
        <w:rPr>
          <w:rFonts w:ascii="Times New Roman" w:hAnsi="Times New Roman"/>
          <w:sz w:val="16"/>
          <w:szCs w:val="16"/>
        </w:rPr>
      </w:pPr>
    </w:p>
    <w:p w:rsidR="00560F4D" w:rsidRPr="00EE3897" w:rsidRDefault="00560F4D" w:rsidP="00D95C06">
      <w:pPr>
        <w:pStyle w:val="2"/>
        <w:ind w:right="421"/>
        <w:rPr>
          <w:b w:val="0"/>
          <w:sz w:val="28"/>
          <w:szCs w:val="28"/>
        </w:rPr>
      </w:pPr>
      <w:r w:rsidRPr="00EE3897">
        <w:rPr>
          <w:b w:val="0"/>
          <w:sz w:val="28"/>
          <w:szCs w:val="28"/>
          <w:lang w:val="uk-UA"/>
        </w:rPr>
        <w:t>в</w:t>
      </w:r>
      <w:proofErr w:type="spellStart"/>
      <w:r w:rsidRPr="00EE3897">
        <w:rPr>
          <w:b w:val="0"/>
          <w:sz w:val="28"/>
          <w:szCs w:val="28"/>
        </w:rPr>
        <w:t>ід</w:t>
      </w:r>
      <w:proofErr w:type="spellEnd"/>
      <w:r>
        <w:rPr>
          <w:b w:val="0"/>
          <w:sz w:val="28"/>
          <w:szCs w:val="28"/>
          <w:lang w:val="uk-UA"/>
        </w:rPr>
        <w:t xml:space="preserve"> 05.03.2020 </w:t>
      </w:r>
      <w:r w:rsidRPr="00EE3897">
        <w:rPr>
          <w:b w:val="0"/>
          <w:sz w:val="28"/>
          <w:szCs w:val="28"/>
          <w:lang w:val="uk-UA"/>
        </w:rPr>
        <w:t xml:space="preserve">р. </w:t>
      </w:r>
      <w:r w:rsidRPr="00EE3897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lang w:val="uk-UA"/>
        </w:rPr>
        <w:t xml:space="preserve"> 10</w:t>
      </w:r>
      <w:r w:rsidRPr="00EE3897">
        <w:rPr>
          <w:b w:val="0"/>
          <w:sz w:val="28"/>
          <w:szCs w:val="28"/>
          <w:lang w:val="uk-UA"/>
        </w:rPr>
        <w:t>-р</w:t>
      </w:r>
    </w:p>
    <w:p w:rsidR="00560F4D" w:rsidRPr="00EE3897" w:rsidRDefault="00560F4D" w:rsidP="00D95C06">
      <w:pPr>
        <w:spacing w:after="0" w:line="240" w:lineRule="auto"/>
        <w:ind w:right="421"/>
        <w:rPr>
          <w:rFonts w:ascii="Times New Roman" w:hAnsi="Times New Roman"/>
          <w:sz w:val="16"/>
          <w:szCs w:val="16"/>
          <w:lang w:val="uk-UA"/>
        </w:rPr>
      </w:pPr>
    </w:p>
    <w:p w:rsidR="00560F4D" w:rsidRPr="00EE3897" w:rsidRDefault="00560F4D" w:rsidP="00D95C06">
      <w:pPr>
        <w:spacing w:after="0" w:line="240" w:lineRule="auto"/>
        <w:ind w:right="42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четвертий</w:t>
      </w:r>
      <w:r w:rsidRPr="00EE3897">
        <w:rPr>
          <w:rFonts w:ascii="Times New Roman" w:hAnsi="Times New Roman"/>
          <w:b/>
          <w:sz w:val="28"/>
          <w:szCs w:val="28"/>
          <w:lang w:val="uk-UA"/>
        </w:rPr>
        <w:t xml:space="preserve"> районний конкурс </w:t>
      </w:r>
    </w:p>
    <w:p w:rsidR="00560F4D" w:rsidRPr="00EE3897" w:rsidRDefault="00560F4D" w:rsidP="00D95C06">
      <w:pPr>
        <w:spacing w:after="0" w:line="240" w:lineRule="auto"/>
        <w:ind w:right="421"/>
        <w:rPr>
          <w:rFonts w:ascii="Times New Roman" w:hAnsi="Times New Roman"/>
          <w:b/>
          <w:sz w:val="28"/>
          <w:szCs w:val="28"/>
          <w:lang w:val="uk-UA"/>
        </w:rPr>
      </w:pPr>
      <w:r w:rsidRPr="00EE3897">
        <w:rPr>
          <w:rFonts w:ascii="Times New Roman" w:hAnsi="Times New Roman"/>
          <w:b/>
          <w:sz w:val="28"/>
          <w:szCs w:val="28"/>
          <w:lang w:val="uk-UA"/>
        </w:rPr>
        <w:t>проектів  розвитку територіальних громад</w:t>
      </w:r>
    </w:p>
    <w:p w:rsidR="00560F4D" w:rsidRPr="00EE3897" w:rsidRDefault="00560F4D" w:rsidP="00D95C06">
      <w:pPr>
        <w:spacing w:after="0" w:line="240" w:lineRule="auto"/>
        <w:ind w:right="421"/>
        <w:rPr>
          <w:rFonts w:ascii="Times New Roman" w:hAnsi="Times New Roman"/>
          <w:b/>
          <w:sz w:val="16"/>
          <w:szCs w:val="16"/>
          <w:lang w:val="uk-UA"/>
        </w:rPr>
      </w:pPr>
    </w:p>
    <w:p w:rsidR="00560F4D" w:rsidRPr="00EE3897" w:rsidRDefault="00560F4D" w:rsidP="00D95C06">
      <w:pPr>
        <w:spacing w:after="0" w:line="240" w:lineRule="auto"/>
        <w:ind w:right="421"/>
        <w:jc w:val="both"/>
        <w:rPr>
          <w:rFonts w:ascii="Times New Roman" w:hAnsi="Times New Roman"/>
          <w:sz w:val="28"/>
          <w:szCs w:val="28"/>
          <w:lang w:val="uk-UA"/>
        </w:rPr>
      </w:pPr>
      <w:r w:rsidRPr="00EE3897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ст. 55 Закону України «Про місцеве самоврядування в Україні»,  Положення про районний конкурс проектів розвитку територіальних </w:t>
      </w:r>
      <w:r>
        <w:rPr>
          <w:rFonts w:ascii="Times New Roman" w:hAnsi="Times New Roman"/>
          <w:sz w:val="28"/>
          <w:szCs w:val="28"/>
          <w:lang w:val="uk-UA"/>
        </w:rPr>
        <w:t>громад, затвердженого рішенням 39</w:t>
      </w:r>
      <w:r w:rsidRPr="00EE3897">
        <w:rPr>
          <w:rFonts w:ascii="Times New Roman" w:hAnsi="Times New Roman"/>
          <w:sz w:val="28"/>
          <w:szCs w:val="28"/>
          <w:lang w:val="uk-UA"/>
        </w:rPr>
        <w:t xml:space="preserve"> сесії ра</w:t>
      </w:r>
      <w:r>
        <w:rPr>
          <w:rFonts w:ascii="Times New Roman" w:hAnsi="Times New Roman"/>
          <w:sz w:val="28"/>
          <w:szCs w:val="28"/>
          <w:lang w:val="uk-UA"/>
        </w:rPr>
        <w:t>йонної ради 7 скликання від 05.03.2020р. № 591</w:t>
      </w:r>
      <w:r w:rsidRPr="00EE3897">
        <w:rPr>
          <w:rFonts w:ascii="Times New Roman" w:hAnsi="Times New Roman"/>
          <w:sz w:val="28"/>
          <w:szCs w:val="28"/>
          <w:lang w:val="uk-UA"/>
        </w:rPr>
        <w:t xml:space="preserve"> «Про другий районний конкурс проектів розвитку територіальних громад»:</w:t>
      </w:r>
    </w:p>
    <w:p w:rsidR="00560F4D" w:rsidRPr="00EE3897" w:rsidRDefault="00560F4D" w:rsidP="00D95C06">
      <w:pPr>
        <w:spacing w:after="0" w:line="240" w:lineRule="auto"/>
        <w:ind w:right="42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Оголосити четвертий</w:t>
      </w:r>
      <w:r w:rsidRPr="00EE38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районний </w:t>
      </w:r>
      <w:r w:rsidRPr="00EE3897">
        <w:rPr>
          <w:rFonts w:ascii="Times New Roman" w:hAnsi="Times New Roman"/>
          <w:sz w:val="28"/>
          <w:szCs w:val="28"/>
          <w:lang w:val="uk-UA"/>
        </w:rPr>
        <w:t>конкурс проектів розвитку територіальних громад з 1</w:t>
      </w:r>
      <w:r>
        <w:rPr>
          <w:rFonts w:ascii="Times New Roman" w:hAnsi="Times New Roman"/>
          <w:sz w:val="28"/>
          <w:szCs w:val="28"/>
          <w:lang w:val="uk-UA"/>
        </w:rPr>
        <w:t>0 березня 2020</w:t>
      </w:r>
      <w:r w:rsidRPr="00EE3897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560F4D" w:rsidRPr="00EE3897" w:rsidRDefault="00560F4D" w:rsidP="00D95C06">
      <w:pPr>
        <w:spacing w:after="0" w:line="240" w:lineRule="auto"/>
        <w:ind w:right="421"/>
        <w:jc w:val="both"/>
        <w:rPr>
          <w:rFonts w:ascii="Times New Roman" w:hAnsi="Times New Roman"/>
          <w:sz w:val="28"/>
          <w:szCs w:val="28"/>
          <w:lang w:val="uk-UA"/>
        </w:rPr>
      </w:pPr>
      <w:r w:rsidRPr="00EE3897">
        <w:rPr>
          <w:rFonts w:ascii="Times New Roman" w:hAnsi="Times New Roman"/>
          <w:sz w:val="28"/>
          <w:szCs w:val="28"/>
          <w:lang w:val="uk-UA"/>
        </w:rPr>
        <w:t>2. У</w:t>
      </w:r>
      <w:r>
        <w:rPr>
          <w:rFonts w:ascii="Times New Roman" w:hAnsi="Times New Roman"/>
          <w:sz w:val="28"/>
          <w:szCs w:val="28"/>
          <w:lang w:val="uk-UA"/>
        </w:rPr>
        <w:t xml:space="preserve">творити Конкурсну раду четвертого </w:t>
      </w:r>
      <w:r w:rsidRPr="00EE3897">
        <w:rPr>
          <w:rFonts w:ascii="Times New Roman" w:hAnsi="Times New Roman"/>
          <w:sz w:val="28"/>
          <w:szCs w:val="28"/>
          <w:lang w:val="uk-UA"/>
        </w:rPr>
        <w:t>районного конкурсу проектів розвитку територіальних громад у наступному складі:</w:t>
      </w:r>
    </w:p>
    <w:p w:rsidR="00560F4D" w:rsidRPr="00EE3897" w:rsidRDefault="00560F4D" w:rsidP="00D95C06">
      <w:pPr>
        <w:tabs>
          <w:tab w:val="num" w:pos="0"/>
          <w:tab w:val="left" w:pos="1701"/>
        </w:tabs>
        <w:spacing w:after="0" w:line="240" w:lineRule="auto"/>
        <w:ind w:right="421"/>
        <w:jc w:val="both"/>
        <w:rPr>
          <w:rFonts w:ascii="Times New Roman" w:hAnsi="Times New Roman"/>
          <w:sz w:val="28"/>
          <w:szCs w:val="28"/>
          <w:lang w:val="uk-UA"/>
        </w:rPr>
      </w:pPr>
      <w:r w:rsidRPr="00EE3897">
        <w:rPr>
          <w:rFonts w:ascii="Times New Roman" w:hAnsi="Times New Roman"/>
          <w:sz w:val="28"/>
          <w:szCs w:val="28"/>
          <w:lang w:val="uk-UA"/>
        </w:rPr>
        <w:t>БОНСЕВИЧ Зоя Григорівна – голова Конкурсної ради, голова районної ради;</w:t>
      </w:r>
    </w:p>
    <w:p w:rsidR="00560F4D" w:rsidRPr="00EE3897" w:rsidRDefault="00560F4D" w:rsidP="00D95C06">
      <w:pPr>
        <w:tabs>
          <w:tab w:val="num" w:pos="1701"/>
        </w:tabs>
        <w:spacing w:after="0" w:line="240" w:lineRule="auto"/>
        <w:ind w:left="1701" w:right="421" w:hanging="1701"/>
        <w:jc w:val="both"/>
        <w:rPr>
          <w:rFonts w:ascii="Times New Roman" w:hAnsi="Times New Roman"/>
          <w:sz w:val="28"/>
          <w:szCs w:val="28"/>
          <w:lang w:val="uk-UA"/>
        </w:rPr>
      </w:pPr>
      <w:r w:rsidRPr="00EE3897">
        <w:rPr>
          <w:rFonts w:ascii="Times New Roman" w:hAnsi="Times New Roman"/>
          <w:sz w:val="28"/>
          <w:szCs w:val="28"/>
          <w:lang w:val="uk-UA"/>
        </w:rPr>
        <w:t>ВОЙЦЕЩУК Анатолій Іванович – заступник голови Конкурсної ради, заступник голови районної ради;</w:t>
      </w:r>
    </w:p>
    <w:p w:rsidR="00560F4D" w:rsidRPr="00EE3897" w:rsidRDefault="00560F4D" w:rsidP="00D95C06">
      <w:pPr>
        <w:tabs>
          <w:tab w:val="num" w:pos="1701"/>
        </w:tabs>
        <w:spacing w:after="0" w:line="240" w:lineRule="auto"/>
        <w:ind w:left="1701" w:right="421" w:hanging="1701"/>
        <w:jc w:val="both"/>
        <w:rPr>
          <w:rFonts w:ascii="Times New Roman" w:hAnsi="Times New Roman"/>
          <w:sz w:val="28"/>
          <w:szCs w:val="28"/>
          <w:lang w:val="uk-UA"/>
        </w:rPr>
      </w:pPr>
      <w:r w:rsidRPr="00EE3897">
        <w:rPr>
          <w:rFonts w:ascii="Times New Roman" w:hAnsi="Times New Roman"/>
          <w:sz w:val="28"/>
          <w:szCs w:val="28"/>
          <w:lang w:val="uk-UA"/>
        </w:rPr>
        <w:t>ШЕВЧЕНКО Юрій Сергійович – заступник голови Конкурсної ради, заступник голови райдержадміністрації (за згодою);</w:t>
      </w:r>
    </w:p>
    <w:p w:rsidR="00560F4D" w:rsidRPr="00EE3897" w:rsidRDefault="00560F4D" w:rsidP="00D95C06">
      <w:pPr>
        <w:tabs>
          <w:tab w:val="num" w:pos="1701"/>
        </w:tabs>
        <w:spacing w:after="0" w:line="240" w:lineRule="auto"/>
        <w:ind w:left="1701" w:right="421" w:hanging="1701"/>
        <w:jc w:val="both"/>
        <w:rPr>
          <w:rFonts w:ascii="Times New Roman" w:hAnsi="Times New Roman"/>
          <w:sz w:val="28"/>
          <w:szCs w:val="28"/>
          <w:lang w:val="uk-UA"/>
        </w:rPr>
      </w:pPr>
      <w:r w:rsidRPr="00EE3897">
        <w:rPr>
          <w:rFonts w:ascii="Times New Roman" w:hAnsi="Times New Roman"/>
          <w:sz w:val="28"/>
          <w:szCs w:val="28"/>
          <w:lang w:val="uk-UA"/>
        </w:rPr>
        <w:t>ВОЙЦІЦЬКА Тетяна Михайлівна – секретар Конкурсної ради, завідуюча сектором ресурсний центр розвитку громад Хмільницького району.</w:t>
      </w:r>
    </w:p>
    <w:p w:rsidR="00560F4D" w:rsidRPr="00EE3897" w:rsidRDefault="00560F4D" w:rsidP="00D95C06">
      <w:pPr>
        <w:tabs>
          <w:tab w:val="num" w:pos="1701"/>
        </w:tabs>
        <w:spacing w:after="0" w:line="240" w:lineRule="auto"/>
        <w:ind w:left="1701" w:right="421" w:hanging="1701"/>
        <w:jc w:val="both"/>
        <w:rPr>
          <w:rFonts w:ascii="Times New Roman" w:hAnsi="Times New Roman"/>
          <w:sz w:val="28"/>
          <w:szCs w:val="28"/>
          <w:lang w:val="uk-UA"/>
        </w:rPr>
      </w:pPr>
      <w:r w:rsidRPr="00EE3897">
        <w:rPr>
          <w:rFonts w:ascii="Times New Roman" w:hAnsi="Times New Roman"/>
          <w:sz w:val="28"/>
          <w:szCs w:val="28"/>
          <w:lang w:val="uk-UA"/>
        </w:rPr>
        <w:t xml:space="preserve">                    Члени Конкурсної ради:</w:t>
      </w:r>
    </w:p>
    <w:p w:rsidR="00560F4D" w:rsidRPr="00EE3897" w:rsidRDefault="00560F4D" w:rsidP="00D95C06">
      <w:pPr>
        <w:tabs>
          <w:tab w:val="num" w:pos="1701"/>
        </w:tabs>
        <w:spacing w:after="0" w:line="240" w:lineRule="auto"/>
        <w:ind w:left="1701" w:right="421" w:hanging="1701"/>
        <w:jc w:val="both"/>
        <w:rPr>
          <w:rFonts w:ascii="Times New Roman" w:hAnsi="Times New Roman"/>
          <w:sz w:val="28"/>
          <w:szCs w:val="28"/>
          <w:lang w:val="uk-UA"/>
        </w:rPr>
      </w:pPr>
      <w:r w:rsidRPr="00EE3897">
        <w:rPr>
          <w:rFonts w:ascii="Times New Roman" w:hAnsi="Times New Roman"/>
          <w:sz w:val="28"/>
          <w:szCs w:val="28"/>
          <w:lang w:val="uk-UA"/>
        </w:rPr>
        <w:t>БОЙКО Дмитро Петрович – голова постійної комісії районної ради з питань бюджетно-фінансової діяльності та економічного розвитку;</w:t>
      </w:r>
    </w:p>
    <w:p w:rsidR="00560F4D" w:rsidRPr="00EE3897" w:rsidRDefault="00560F4D" w:rsidP="00D95C06">
      <w:pPr>
        <w:tabs>
          <w:tab w:val="num" w:pos="1701"/>
        </w:tabs>
        <w:spacing w:after="0" w:line="240" w:lineRule="auto"/>
        <w:ind w:left="1701" w:right="421" w:hanging="170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3897">
        <w:rPr>
          <w:rFonts w:ascii="Times New Roman" w:hAnsi="Times New Roman"/>
          <w:sz w:val="28"/>
          <w:szCs w:val="28"/>
          <w:lang w:val="uk-UA"/>
        </w:rPr>
        <w:t>ДОРОХ</w:t>
      </w:r>
      <w:proofErr w:type="spellEnd"/>
      <w:r w:rsidRPr="00EE3897">
        <w:rPr>
          <w:rFonts w:ascii="Times New Roman" w:hAnsi="Times New Roman"/>
          <w:sz w:val="28"/>
          <w:szCs w:val="28"/>
          <w:lang w:val="uk-UA"/>
        </w:rPr>
        <w:t xml:space="preserve">  Віталій Володимирович – голова громадської організації «ПРАВО» (за згодою);</w:t>
      </w:r>
    </w:p>
    <w:p w:rsidR="00560F4D" w:rsidRPr="00EE3897" w:rsidRDefault="00560F4D" w:rsidP="00D95C06">
      <w:pPr>
        <w:tabs>
          <w:tab w:val="num" w:pos="1701"/>
        </w:tabs>
        <w:spacing w:after="0" w:line="240" w:lineRule="auto"/>
        <w:ind w:left="1701" w:right="421" w:hanging="17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СТУКАН Микола Олександрович – начальник відділу культури та туризму</w:t>
      </w:r>
      <w:r w:rsidRPr="00EE3897">
        <w:rPr>
          <w:rFonts w:ascii="Times New Roman" w:hAnsi="Times New Roman"/>
          <w:sz w:val="28"/>
          <w:szCs w:val="28"/>
          <w:lang w:val="uk-UA"/>
        </w:rPr>
        <w:t xml:space="preserve"> райдержадміністрації  (за згодою);</w:t>
      </w:r>
    </w:p>
    <w:p w:rsidR="00560F4D" w:rsidRPr="00EE3897" w:rsidRDefault="00560F4D" w:rsidP="00D95C06">
      <w:pPr>
        <w:autoSpaceDE w:val="0"/>
        <w:autoSpaceDN w:val="0"/>
        <w:adjustRightInd w:val="0"/>
        <w:spacing w:after="0" w:line="240" w:lineRule="auto"/>
        <w:ind w:right="421"/>
        <w:jc w:val="both"/>
        <w:rPr>
          <w:rFonts w:ascii="Times New Roman" w:hAnsi="Times New Roman"/>
          <w:sz w:val="28"/>
          <w:szCs w:val="28"/>
          <w:lang w:val="uk-UA"/>
        </w:rPr>
      </w:pPr>
      <w:r w:rsidRPr="00EE3897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EE3897">
        <w:rPr>
          <w:rFonts w:ascii="Times New Roman" w:hAnsi="Times New Roman"/>
          <w:sz w:val="28"/>
          <w:szCs w:val="28"/>
        </w:rPr>
        <w:t>Конкурсній</w:t>
      </w:r>
      <w:proofErr w:type="spellEnd"/>
      <w:r w:rsidRPr="00EE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/>
          <w:sz w:val="28"/>
          <w:szCs w:val="28"/>
        </w:rPr>
        <w:t>раді</w:t>
      </w:r>
      <w:proofErr w:type="spellEnd"/>
      <w:r w:rsidRPr="00EE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EE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EE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/>
          <w:sz w:val="28"/>
          <w:szCs w:val="28"/>
        </w:rPr>
        <w:t>заходів</w:t>
      </w:r>
      <w:proofErr w:type="spellEnd"/>
      <w:r w:rsidRPr="00EE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/>
          <w:sz w:val="28"/>
          <w:szCs w:val="28"/>
        </w:rPr>
        <w:t>з</w:t>
      </w:r>
      <w:proofErr w:type="spellEnd"/>
      <w:r w:rsidRPr="00EE389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E3897">
        <w:rPr>
          <w:rFonts w:ascii="Times New Roman" w:hAnsi="Times New Roman"/>
          <w:sz w:val="28"/>
          <w:szCs w:val="28"/>
        </w:rPr>
        <w:t>п</w:t>
      </w:r>
      <w:proofErr w:type="gramEnd"/>
      <w:r w:rsidRPr="00EE3897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EE3897">
        <w:rPr>
          <w:rFonts w:ascii="Times New Roman" w:hAnsi="Times New Roman"/>
          <w:sz w:val="28"/>
          <w:szCs w:val="28"/>
        </w:rPr>
        <w:t xml:space="preserve"> та</w:t>
      </w:r>
      <w:r w:rsidRPr="00EE38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389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EE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/>
          <w:sz w:val="28"/>
          <w:szCs w:val="28"/>
        </w:rPr>
        <w:t>зазначеного</w:t>
      </w:r>
      <w:proofErr w:type="spellEnd"/>
      <w:r w:rsidRPr="00EE3897">
        <w:rPr>
          <w:rFonts w:ascii="Times New Roman" w:hAnsi="Times New Roman"/>
          <w:sz w:val="28"/>
          <w:szCs w:val="28"/>
        </w:rPr>
        <w:t xml:space="preserve"> конкурсу</w:t>
      </w:r>
      <w:r w:rsidRPr="00EE3897">
        <w:rPr>
          <w:rFonts w:ascii="Times New Roman" w:hAnsi="Times New Roman"/>
          <w:sz w:val="28"/>
          <w:szCs w:val="28"/>
          <w:lang w:val="uk-UA"/>
        </w:rPr>
        <w:t>,</w:t>
      </w:r>
      <w:r w:rsidRPr="00EE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EE389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E3897">
        <w:rPr>
          <w:rFonts w:ascii="Times New Roman" w:hAnsi="Times New Roman"/>
          <w:sz w:val="28"/>
          <w:szCs w:val="28"/>
        </w:rPr>
        <w:t>вимог</w:t>
      </w:r>
      <w:proofErr w:type="spellEnd"/>
      <w:r w:rsidRPr="00EE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EE3897">
        <w:rPr>
          <w:rFonts w:ascii="Times New Roman" w:hAnsi="Times New Roman"/>
          <w:sz w:val="28"/>
          <w:szCs w:val="28"/>
        </w:rPr>
        <w:t xml:space="preserve"> про</w:t>
      </w:r>
      <w:r w:rsidRPr="00EE3897">
        <w:rPr>
          <w:rFonts w:ascii="Times New Roman" w:hAnsi="Times New Roman"/>
          <w:sz w:val="28"/>
          <w:szCs w:val="28"/>
          <w:lang w:val="uk-UA"/>
        </w:rPr>
        <w:t xml:space="preserve"> районний</w:t>
      </w:r>
      <w:r w:rsidRPr="00EE3897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EE3897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EE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E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897">
        <w:rPr>
          <w:rFonts w:ascii="Times New Roman" w:hAnsi="Times New Roman"/>
          <w:sz w:val="28"/>
          <w:szCs w:val="28"/>
        </w:rPr>
        <w:t>територіальних</w:t>
      </w:r>
      <w:proofErr w:type="spellEnd"/>
      <w:r w:rsidRPr="00EE3897">
        <w:rPr>
          <w:rFonts w:ascii="Times New Roman" w:hAnsi="Times New Roman"/>
          <w:sz w:val="28"/>
          <w:szCs w:val="28"/>
        </w:rPr>
        <w:t xml:space="preserve"> громад.</w:t>
      </w:r>
    </w:p>
    <w:p w:rsidR="00560F4D" w:rsidRPr="00EE3897" w:rsidRDefault="00560F4D" w:rsidP="00D95C06">
      <w:pPr>
        <w:tabs>
          <w:tab w:val="num" w:pos="0"/>
        </w:tabs>
        <w:spacing w:after="0" w:line="240" w:lineRule="auto"/>
        <w:ind w:right="421"/>
        <w:jc w:val="both"/>
        <w:rPr>
          <w:rFonts w:ascii="Times New Roman" w:hAnsi="Times New Roman"/>
          <w:sz w:val="28"/>
          <w:szCs w:val="28"/>
          <w:lang w:val="uk-UA"/>
        </w:rPr>
      </w:pPr>
      <w:r w:rsidRPr="00EE3897">
        <w:rPr>
          <w:rFonts w:ascii="Times New Roman" w:hAnsi="Times New Roman"/>
          <w:sz w:val="28"/>
          <w:szCs w:val="28"/>
          <w:lang w:val="uk-UA"/>
        </w:rPr>
        <w:t>4. Контроль за виконанням даного розпорядження залишаю за собою.</w:t>
      </w:r>
    </w:p>
    <w:p w:rsidR="00560F4D" w:rsidRPr="00EE3897" w:rsidRDefault="00560F4D" w:rsidP="00D95C06">
      <w:pPr>
        <w:spacing w:after="0" w:line="240" w:lineRule="auto"/>
        <w:ind w:left="705" w:right="421"/>
        <w:rPr>
          <w:rFonts w:ascii="Times New Roman" w:hAnsi="Times New Roman"/>
          <w:sz w:val="28"/>
          <w:szCs w:val="28"/>
          <w:lang w:val="uk-UA"/>
        </w:rPr>
      </w:pPr>
    </w:p>
    <w:p w:rsidR="00560F4D" w:rsidRPr="00EE3897" w:rsidRDefault="00560F4D" w:rsidP="00D95C06">
      <w:pPr>
        <w:spacing w:after="0" w:line="240" w:lineRule="auto"/>
        <w:ind w:right="421"/>
        <w:rPr>
          <w:rFonts w:ascii="Times New Roman" w:hAnsi="Times New Roman"/>
          <w:sz w:val="28"/>
          <w:szCs w:val="28"/>
          <w:lang w:val="uk-UA"/>
        </w:rPr>
      </w:pPr>
    </w:p>
    <w:p w:rsidR="00560F4D" w:rsidRPr="00EE3897" w:rsidRDefault="00560F4D" w:rsidP="00D95C06">
      <w:pPr>
        <w:spacing w:after="0" w:line="240" w:lineRule="auto"/>
        <w:ind w:right="421"/>
        <w:rPr>
          <w:rFonts w:ascii="Times New Roman" w:hAnsi="Times New Roman"/>
          <w:sz w:val="28"/>
          <w:szCs w:val="28"/>
          <w:lang w:val="uk-UA"/>
        </w:rPr>
      </w:pPr>
      <w:r w:rsidRPr="00EE3897">
        <w:rPr>
          <w:rFonts w:ascii="Times New Roman" w:hAnsi="Times New Roman"/>
          <w:sz w:val="28"/>
          <w:szCs w:val="28"/>
          <w:lang w:val="uk-UA"/>
        </w:rPr>
        <w:t xml:space="preserve">Голова районної ради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EE3897">
        <w:rPr>
          <w:rFonts w:ascii="Times New Roman" w:hAnsi="Times New Roman"/>
          <w:sz w:val="28"/>
          <w:szCs w:val="28"/>
          <w:lang w:val="uk-UA"/>
        </w:rPr>
        <w:t xml:space="preserve">         З.Г. Бонсевич</w:t>
      </w:r>
    </w:p>
    <w:p w:rsidR="00560F4D" w:rsidRDefault="00560F4D" w:rsidP="00D95C06">
      <w:pPr>
        <w:spacing w:after="0" w:line="240" w:lineRule="auto"/>
        <w:ind w:right="421"/>
        <w:rPr>
          <w:rFonts w:ascii="Times New Roman" w:hAnsi="Times New Roman"/>
          <w:sz w:val="28"/>
          <w:szCs w:val="28"/>
          <w:lang w:val="uk-UA"/>
        </w:rPr>
      </w:pPr>
    </w:p>
    <w:p w:rsidR="00560F4D" w:rsidRDefault="00560F4D" w:rsidP="00D95C06">
      <w:pPr>
        <w:spacing w:after="0" w:line="240" w:lineRule="auto"/>
        <w:ind w:right="421"/>
        <w:rPr>
          <w:rFonts w:ascii="Times New Roman" w:hAnsi="Times New Roman"/>
          <w:sz w:val="28"/>
          <w:szCs w:val="28"/>
          <w:lang w:val="uk-UA"/>
        </w:rPr>
      </w:pPr>
    </w:p>
    <w:p w:rsidR="00560F4D" w:rsidRDefault="00560F4D" w:rsidP="00D95C06">
      <w:pPr>
        <w:spacing w:after="0" w:line="240" w:lineRule="auto"/>
        <w:ind w:right="421"/>
        <w:rPr>
          <w:rFonts w:ascii="Times New Roman" w:hAnsi="Times New Roman"/>
          <w:sz w:val="28"/>
          <w:szCs w:val="28"/>
          <w:lang w:val="uk-UA"/>
        </w:rPr>
      </w:pPr>
    </w:p>
    <w:p w:rsidR="00560F4D" w:rsidRDefault="00560F4D" w:rsidP="00D95C06">
      <w:pPr>
        <w:spacing w:after="0" w:line="240" w:lineRule="auto"/>
        <w:ind w:right="421"/>
        <w:rPr>
          <w:rFonts w:ascii="Times New Roman" w:hAnsi="Times New Roman"/>
          <w:sz w:val="28"/>
          <w:szCs w:val="28"/>
          <w:lang w:val="uk-UA"/>
        </w:rPr>
      </w:pPr>
    </w:p>
    <w:p w:rsidR="00560F4D" w:rsidRDefault="00560F4D" w:rsidP="00D95C06">
      <w:pPr>
        <w:spacing w:after="0" w:line="240" w:lineRule="auto"/>
        <w:ind w:right="421"/>
        <w:rPr>
          <w:rFonts w:ascii="Times New Roman" w:hAnsi="Times New Roman"/>
          <w:sz w:val="28"/>
          <w:szCs w:val="28"/>
          <w:lang w:val="uk-UA"/>
        </w:rPr>
      </w:pPr>
    </w:p>
    <w:sectPr w:rsidR="00560F4D" w:rsidSect="00EE3897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B7B"/>
    <w:rsid w:val="000973DC"/>
    <w:rsid w:val="00153FE2"/>
    <w:rsid w:val="00232A9B"/>
    <w:rsid w:val="002366EA"/>
    <w:rsid w:val="00256B91"/>
    <w:rsid w:val="002A6023"/>
    <w:rsid w:val="003F6209"/>
    <w:rsid w:val="003F73F3"/>
    <w:rsid w:val="00560F4D"/>
    <w:rsid w:val="006474C5"/>
    <w:rsid w:val="00755407"/>
    <w:rsid w:val="008E5B7B"/>
    <w:rsid w:val="009517DF"/>
    <w:rsid w:val="009F5DAE"/>
    <w:rsid w:val="00AC3743"/>
    <w:rsid w:val="00AE7BF8"/>
    <w:rsid w:val="00BE6FBE"/>
    <w:rsid w:val="00C72435"/>
    <w:rsid w:val="00CC6FE9"/>
    <w:rsid w:val="00D95C06"/>
    <w:rsid w:val="00DB3A09"/>
    <w:rsid w:val="00E263F7"/>
    <w:rsid w:val="00EE3897"/>
    <w:rsid w:val="00F15E31"/>
    <w:rsid w:val="00F37343"/>
    <w:rsid w:val="00F90516"/>
    <w:rsid w:val="00FB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DF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E5B7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5B7B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5B7B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5B7B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E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2018-02-23T13:38:00Z</cp:lastPrinted>
  <dcterms:created xsi:type="dcterms:W3CDTF">2020-03-10T14:09:00Z</dcterms:created>
  <dcterms:modified xsi:type="dcterms:W3CDTF">2020-03-10T14:13:00Z</dcterms:modified>
</cp:coreProperties>
</file>