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27" w:rsidRPr="00D87422" w:rsidRDefault="00BA2A27" w:rsidP="00BA2A2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2760" cy="6521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27" w:rsidRPr="00D87422" w:rsidRDefault="00BA2A27" w:rsidP="00BA2A27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BA2A27" w:rsidRPr="00D87422" w:rsidRDefault="00BA2A27" w:rsidP="00BA2A27">
      <w:pPr>
        <w:spacing w:after="0" w:line="240" w:lineRule="auto"/>
        <w:rPr>
          <w:rFonts w:ascii="Times New Roman" w:hAnsi="Times New Roman"/>
          <w:lang w:val="uk-UA"/>
        </w:rPr>
      </w:pPr>
    </w:p>
    <w:p w:rsidR="00BA2A27" w:rsidRPr="00D87422" w:rsidRDefault="00BA2A27" w:rsidP="00BA2A27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BA2A27" w:rsidRPr="00D87422" w:rsidRDefault="00BA2A27" w:rsidP="00BA2A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BA2A27" w:rsidRPr="00D87422" w:rsidRDefault="00BA2A27" w:rsidP="00BA2A27">
      <w:pPr>
        <w:pStyle w:val="1"/>
        <w:rPr>
          <w:b w:val="0"/>
          <w:sz w:val="24"/>
          <w:szCs w:val="24"/>
          <w:lang w:val="uk-UA"/>
        </w:rPr>
      </w:pPr>
    </w:p>
    <w:p w:rsidR="00BA2A27" w:rsidRPr="00D87422" w:rsidRDefault="00BA2A27" w:rsidP="00BA2A27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BA2A27" w:rsidRPr="00D87422" w:rsidRDefault="00BA2A27" w:rsidP="00BA2A27">
      <w:pPr>
        <w:spacing w:after="0" w:line="240" w:lineRule="auto"/>
        <w:rPr>
          <w:rFonts w:ascii="Times New Roman" w:hAnsi="Times New Roman"/>
          <w:lang w:val="uk-UA"/>
        </w:rPr>
      </w:pPr>
    </w:p>
    <w:p w:rsidR="00BA2A27" w:rsidRPr="00D87422" w:rsidRDefault="00BA2A27" w:rsidP="00BA2A27">
      <w:pPr>
        <w:pStyle w:val="2"/>
        <w:rPr>
          <w:sz w:val="28"/>
          <w:szCs w:val="28"/>
          <w:lang w:val="uk-UA"/>
        </w:rPr>
      </w:pPr>
      <w:r w:rsidRPr="00D87422">
        <w:rPr>
          <w:b w:val="0"/>
          <w:sz w:val="28"/>
          <w:szCs w:val="28"/>
          <w:lang w:val="uk-UA"/>
        </w:rPr>
        <w:t xml:space="preserve">від  </w:t>
      </w:r>
      <w:r>
        <w:rPr>
          <w:b w:val="0"/>
          <w:sz w:val="28"/>
          <w:szCs w:val="28"/>
          <w:u w:val="single"/>
          <w:lang w:val="uk-UA"/>
        </w:rPr>
        <w:t>02</w:t>
      </w:r>
      <w:r w:rsidRPr="00D87422">
        <w:rPr>
          <w:b w:val="0"/>
          <w:sz w:val="28"/>
          <w:szCs w:val="28"/>
          <w:u w:val="single"/>
          <w:lang w:val="uk-UA"/>
        </w:rPr>
        <w:t>.0</w:t>
      </w:r>
      <w:r>
        <w:rPr>
          <w:b w:val="0"/>
          <w:sz w:val="28"/>
          <w:szCs w:val="28"/>
          <w:u w:val="single"/>
          <w:lang w:val="uk-UA"/>
        </w:rPr>
        <w:t>4</w:t>
      </w:r>
      <w:r w:rsidRPr="00D87422">
        <w:rPr>
          <w:b w:val="0"/>
          <w:sz w:val="28"/>
          <w:szCs w:val="28"/>
          <w:u w:val="single"/>
          <w:lang w:val="uk-UA"/>
        </w:rPr>
        <w:t>.20</w:t>
      </w:r>
      <w:r>
        <w:rPr>
          <w:b w:val="0"/>
          <w:sz w:val="28"/>
          <w:szCs w:val="28"/>
          <w:u w:val="single"/>
          <w:lang w:val="uk-UA"/>
        </w:rPr>
        <w:t>20</w:t>
      </w:r>
      <w:r w:rsidRPr="00D87422">
        <w:rPr>
          <w:b w:val="0"/>
          <w:sz w:val="28"/>
          <w:szCs w:val="28"/>
          <w:u w:val="single"/>
          <w:lang w:val="uk-UA"/>
        </w:rPr>
        <w:t xml:space="preserve"> року</w:t>
      </w:r>
      <w:r w:rsidRPr="00D87422">
        <w:rPr>
          <w:b w:val="0"/>
          <w:sz w:val="28"/>
          <w:szCs w:val="28"/>
          <w:lang w:val="uk-UA"/>
        </w:rPr>
        <w:t xml:space="preserve">  №  </w:t>
      </w:r>
      <w:r w:rsidR="00340951">
        <w:rPr>
          <w:b w:val="0"/>
          <w:sz w:val="28"/>
          <w:szCs w:val="28"/>
          <w:lang w:val="uk-UA"/>
        </w:rPr>
        <w:t>16</w:t>
      </w:r>
      <w:r w:rsidRPr="00D87422">
        <w:rPr>
          <w:b w:val="0"/>
          <w:sz w:val="28"/>
          <w:szCs w:val="28"/>
          <w:u w:val="single"/>
          <w:lang w:val="uk-UA"/>
        </w:rPr>
        <w:t xml:space="preserve"> - р</w:t>
      </w:r>
    </w:p>
    <w:p w:rsidR="00BA2A27" w:rsidRPr="00D87422" w:rsidRDefault="00BA2A27" w:rsidP="00BA2A27">
      <w:pPr>
        <w:pStyle w:val="a3"/>
        <w:jc w:val="left"/>
        <w:rPr>
          <w:sz w:val="28"/>
          <w:szCs w:val="28"/>
        </w:rPr>
      </w:pPr>
    </w:p>
    <w:p w:rsidR="00BA2A27" w:rsidRDefault="00BA2A27" w:rsidP="00BA2A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b/>
          <w:sz w:val="28"/>
          <w:szCs w:val="28"/>
          <w:lang w:val="uk-UA"/>
        </w:rPr>
        <w:t>згоди КНП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Хмільницькарайстоматполіклініка</w:t>
      </w:r>
      <w:proofErr w:type="spellEnd"/>
      <w:r w:rsidRPr="00D8742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A2A27" w:rsidRDefault="00BA2A27" w:rsidP="00BA2A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зміну </w:t>
      </w:r>
      <w:r w:rsidR="00203AD3">
        <w:rPr>
          <w:rFonts w:ascii="Times New Roman" w:hAnsi="Times New Roman"/>
          <w:b/>
          <w:sz w:val="28"/>
          <w:szCs w:val="28"/>
          <w:lang w:val="uk-UA"/>
        </w:rPr>
        <w:t>графіку роботи</w:t>
      </w:r>
    </w:p>
    <w:p w:rsidR="00BA2A27" w:rsidRDefault="00BA2A27" w:rsidP="00BA2A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2A27" w:rsidRDefault="00BA2A27" w:rsidP="00BA2A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2A27" w:rsidRDefault="00BA2A27" w:rsidP="00BA2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постанови КМУ від 11 березня 2020 р. № 211 «</w:t>
      </w:r>
      <w:r w:rsidRPr="00BA2A27">
        <w:rPr>
          <w:rFonts w:ascii="Times New Roman" w:hAnsi="Times New Roman"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BA2A27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A2A27">
        <w:rPr>
          <w:rFonts w:ascii="Times New Roman" w:hAnsi="Times New Roman"/>
          <w:sz w:val="28"/>
          <w:szCs w:val="28"/>
          <w:lang w:val="uk-UA"/>
        </w:rPr>
        <w:t xml:space="preserve"> SARS-CoV-2</w:t>
      </w:r>
      <w:r>
        <w:rPr>
          <w:rFonts w:ascii="Times New Roman" w:hAnsi="Times New Roman"/>
          <w:sz w:val="28"/>
          <w:szCs w:val="28"/>
          <w:lang w:val="uk-UA"/>
        </w:rPr>
        <w:t>», відповідно ст. 29, 30 закону України «</w:t>
      </w:r>
      <w:r w:rsidRPr="00BA2A27">
        <w:rPr>
          <w:rFonts w:ascii="Times New Roman" w:hAnsi="Times New Roman"/>
          <w:sz w:val="28"/>
          <w:szCs w:val="28"/>
          <w:lang w:val="uk-UA"/>
        </w:rPr>
        <w:t>Про захист населення від інфекційних хвороб</w:t>
      </w:r>
      <w:r>
        <w:rPr>
          <w:rFonts w:ascii="Times New Roman" w:hAnsi="Times New Roman"/>
          <w:sz w:val="28"/>
          <w:szCs w:val="28"/>
          <w:lang w:val="uk-UA"/>
        </w:rPr>
        <w:t xml:space="preserve">», листа </w:t>
      </w:r>
      <w:r w:rsidRPr="00BA2A27">
        <w:rPr>
          <w:rFonts w:ascii="Times New Roman" w:hAnsi="Times New Roman"/>
          <w:sz w:val="28"/>
          <w:szCs w:val="28"/>
          <w:lang w:val="uk-UA"/>
        </w:rPr>
        <w:t xml:space="preserve">КНП «Хмільницька </w:t>
      </w:r>
      <w:proofErr w:type="spellStart"/>
      <w:r w:rsidRPr="00BA2A27">
        <w:rPr>
          <w:rFonts w:ascii="Times New Roman" w:hAnsi="Times New Roman"/>
          <w:sz w:val="28"/>
          <w:szCs w:val="28"/>
          <w:lang w:val="uk-UA"/>
        </w:rPr>
        <w:t>райстоматполіклініка</w:t>
      </w:r>
      <w:proofErr w:type="spellEnd"/>
      <w:r w:rsidRPr="00BA2A2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bookmarkStart w:id="0" w:name="_GoBack"/>
      <w:bookmarkEnd w:id="0"/>
      <w:r w:rsidR="003409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23 від 31.03.2020 р. :</w:t>
      </w:r>
    </w:p>
    <w:p w:rsidR="00340951" w:rsidRDefault="00BA2A27" w:rsidP="0034095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0951">
        <w:rPr>
          <w:rFonts w:ascii="Times New Roman" w:hAnsi="Times New Roman"/>
          <w:sz w:val="28"/>
          <w:szCs w:val="28"/>
          <w:lang w:val="uk-UA"/>
        </w:rPr>
        <w:t xml:space="preserve">Надати згоду Директору – головному лікарю КНП «Хмільницька </w:t>
      </w:r>
      <w:proofErr w:type="spellStart"/>
      <w:r w:rsidRPr="00340951">
        <w:rPr>
          <w:rFonts w:ascii="Times New Roman" w:hAnsi="Times New Roman"/>
          <w:sz w:val="28"/>
          <w:szCs w:val="28"/>
          <w:lang w:val="uk-UA"/>
        </w:rPr>
        <w:t>райстоматполіклініка</w:t>
      </w:r>
      <w:proofErr w:type="spellEnd"/>
      <w:r w:rsidRPr="00340951">
        <w:rPr>
          <w:rFonts w:ascii="Times New Roman" w:hAnsi="Times New Roman"/>
          <w:sz w:val="28"/>
          <w:szCs w:val="28"/>
          <w:lang w:val="uk-UA"/>
        </w:rPr>
        <w:t xml:space="preserve">» тимчасово, на період карантину, змінити </w:t>
      </w:r>
      <w:r w:rsidR="00203AD3" w:rsidRPr="00340951">
        <w:rPr>
          <w:rFonts w:ascii="Times New Roman" w:hAnsi="Times New Roman"/>
          <w:sz w:val="28"/>
          <w:szCs w:val="28"/>
          <w:lang w:val="uk-UA"/>
        </w:rPr>
        <w:t xml:space="preserve">графік роботи працівників КНП «Хмільницька </w:t>
      </w:r>
      <w:proofErr w:type="spellStart"/>
      <w:r w:rsidR="00203AD3" w:rsidRPr="00340951">
        <w:rPr>
          <w:rFonts w:ascii="Times New Roman" w:hAnsi="Times New Roman"/>
          <w:sz w:val="28"/>
          <w:szCs w:val="28"/>
          <w:lang w:val="uk-UA"/>
        </w:rPr>
        <w:t>райстоматполіклініка</w:t>
      </w:r>
      <w:proofErr w:type="spellEnd"/>
      <w:r w:rsidR="00203AD3" w:rsidRPr="00340951">
        <w:rPr>
          <w:rFonts w:ascii="Times New Roman" w:hAnsi="Times New Roman"/>
          <w:sz w:val="28"/>
          <w:szCs w:val="28"/>
          <w:lang w:val="uk-UA"/>
        </w:rPr>
        <w:t>» відповідно до службової необхідності.</w:t>
      </w:r>
    </w:p>
    <w:p w:rsidR="00340951" w:rsidRDefault="00203AD3" w:rsidP="0034095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0951">
        <w:rPr>
          <w:rFonts w:ascii="Times New Roman" w:hAnsi="Times New Roman"/>
          <w:sz w:val="28"/>
          <w:szCs w:val="28"/>
          <w:lang w:val="uk-UA"/>
        </w:rPr>
        <w:t xml:space="preserve">Директору – головному лікарю КНП «Хмільницька </w:t>
      </w:r>
      <w:proofErr w:type="spellStart"/>
      <w:r w:rsidRPr="00340951">
        <w:rPr>
          <w:rFonts w:ascii="Times New Roman" w:hAnsi="Times New Roman"/>
          <w:sz w:val="28"/>
          <w:szCs w:val="28"/>
          <w:lang w:val="uk-UA"/>
        </w:rPr>
        <w:t>райстоматполіклініка</w:t>
      </w:r>
      <w:proofErr w:type="spellEnd"/>
      <w:r w:rsidRPr="00340951">
        <w:rPr>
          <w:rFonts w:ascii="Times New Roman" w:hAnsi="Times New Roman"/>
          <w:sz w:val="28"/>
          <w:szCs w:val="28"/>
          <w:lang w:val="uk-UA"/>
        </w:rPr>
        <w:t xml:space="preserve">» забезпечити надання невідкладної, </w:t>
      </w:r>
      <w:proofErr w:type="spellStart"/>
      <w:r w:rsidRPr="00340951">
        <w:rPr>
          <w:rFonts w:ascii="Times New Roman" w:hAnsi="Times New Roman"/>
          <w:sz w:val="28"/>
          <w:szCs w:val="28"/>
          <w:lang w:val="uk-UA"/>
        </w:rPr>
        <w:t>екстренної</w:t>
      </w:r>
      <w:proofErr w:type="spellEnd"/>
      <w:r w:rsidRPr="00340951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населенню відповідно до статутних завдань КНП «Хмільницька </w:t>
      </w:r>
      <w:proofErr w:type="spellStart"/>
      <w:r w:rsidRPr="00340951">
        <w:rPr>
          <w:rFonts w:ascii="Times New Roman" w:hAnsi="Times New Roman"/>
          <w:sz w:val="28"/>
          <w:szCs w:val="28"/>
          <w:lang w:val="uk-UA"/>
        </w:rPr>
        <w:t>райстоматполіклініка</w:t>
      </w:r>
      <w:proofErr w:type="spellEnd"/>
      <w:r w:rsidRPr="00340951">
        <w:rPr>
          <w:rFonts w:ascii="Times New Roman" w:hAnsi="Times New Roman"/>
          <w:sz w:val="28"/>
          <w:szCs w:val="28"/>
          <w:lang w:val="uk-UA"/>
        </w:rPr>
        <w:t>».</w:t>
      </w:r>
      <w:r w:rsidR="00340951" w:rsidRPr="003409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3AD3" w:rsidRPr="00340951" w:rsidRDefault="00203AD3" w:rsidP="0034095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40951">
        <w:rPr>
          <w:rFonts w:ascii="Times New Roman" w:hAnsi="Times New Roman"/>
          <w:sz w:val="28"/>
          <w:szCs w:val="28"/>
          <w:lang w:val="uk-UA"/>
        </w:rPr>
        <w:t>Дане  розпорядження  внести  на  розгляд   сесії  районної  ради.</w:t>
      </w:r>
    </w:p>
    <w:p w:rsidR="00203AD3" w:rsidRPr="00455982" w:rsidRDefault="00203AD3" w:rsidP="0034095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5982">
        <w:rPr>
          <w:rFonts w:ascii="Times New Roman" w:hAnsi="Times New Roman"/>
          <w:sz w:val="28"/>
          <w:szCs w:val="28"/>
          <w:lang w:val="uk-UA"/>
        </w:rPr>
        <w:t>Контроль   за   виконанням    розпорядження   покласти   на    керуючого справами  районної  ради  (Мельника В.В.).</w:t>
      </w:r>
    </w:p>
    <w:p w:rsidR="00203AD3" w:rsidRPr="00455982" w:rsidRDefault="00203AD3" w:rsidP="00203AD3">
      <w:pPr>
        <w:spacing w:after="0" w:line="240" w:lineRule="auto"/>
        <w:ind w:left="360"/>
        <w:rPr>
          <w:rFonts w:ascii="Times New Roman" w:hAnsi="Times New Roman"/>
          <w:sz w:val="28"/>
          <w:lang w:val="uk-UA"/>
        </w:rPr>
      </w:pPr>
    </w:p>
    <w:p w:rsidR="00203AD3" w:rsidRPr="00455982" w:rsidRDefault="00203AD3" w:rsidP="00203AD3">
      <w:pPr>
        <w:spacing w:after="0" w:line="240" w:lineRule="auto"/>
        <w:ind w:left="360"/>
        <w:jc w:val="center"/>
        <w:rPr>
          <w:rFonts w:ascii="Times New Roman" w:hAnsi="Times New Roman"/>
          <w:sz w:val="28"/>
          <w:lang w:val="uk-UA"/>
        </w:rPr>
      </w:pPr>
    </w:p>
    <w:p w:rsidR="00203AD3" w:rsidRPr="00455982" w:rsidRDefault="00203AD3" w:rsidP="00203AD3">
      <w:pPr>
        <w:spacing w:after="0" w:line="240" w:lineRule="auto"/>
        <w:ind w:left="360"/>
        <w:rPr>
          <w:rFonts w:ascii="Times New Roman" w:hAnsi="Times New Roman"/>
          <w:sz w:val="28"/>
          <w:lang w:val="uk-UA"/>
        </w:rPr>
      </w:pPr>
    </w:p>
    <w:p w:rsidR="00203AD3" w:rsidRPr="00455982" w:rsidRDefault="00203AD3" w:rsidP="0034095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455982">
        <w:rPr>
          <w:rFonts w:ascii="Times New Roman" w:hAnsi="Times New Roman"/>
          <w:sz w:val="28"/>
          <w:lang w:val="uk-UA"/>
        </w:rPr>
        <w:t>Голова районної ради                                   З.Г. Бонсевич.</w:t>
      </w:r>
    </w:p>
    <w:p w:rsidR="00203AD3" w:rsidRPr="00BA2A27" w:rsidRDefault="00203AD3" w:rsidP="00203AD3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0BE8" w:rsidRPr="00BA2A27" w:rsidRDefault="004D0BE8">
      <w:pPr>
        <w:rPr>
          <w:lang w:val="uk-UA"/>
        </w:rPr>
      </w:pPr>
    </w:p>
    <w:sectPr w:rsidR="004D0BE8" w:rsidRPr="00BA2A27" w:rsidSect="0034095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825"/>
    <w:multiLevelType w:val="hybridMultilevel"/>
    <w:tmpl w:val="FC4EE790"/>
    <w:lvl w:ilvl="0" w:tplc="B406D4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6FCE"/>
    <w:multiLevelType w:val="hybridMultilevel"/>
    <w:tmpl w:val="181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53A6"/>
    <w:multiLevelType w:val="hybridMultilevel"/>
    <w:tmpl w:val="F0D81D26"/>
    <w:lvl w:ilvl="0" w:tplc="CB8C6C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2A27"/>
    <w:rsid w:val="00203AD3"/>
    <w:rsid w:val="00313C31"/>
    <w:rsid w:val="00340951"/>
    <w:rsid w:val="004D0BE8"/>
    <w:rsid w:val="00BA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2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2A2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A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A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A2A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A2A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A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2020-04-02T12:04:00Z</cp:lastPrinted>
  <dcterms:created xsi:type="dcterms:W3CDTF">2020-04-02T12:06:00Z</dcterms:created>
  <dcterms:modified xsi:type="dcterms:W3CDTF">2020-04-02T12:06:00Z</dcterms:modified>
</cp:coreProperties>
</file>