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75" w:rsidRPr="00903D32" w:rsidRDefault="00847275" w:rsidP="00847275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847275" w:rsidRPr="00903D32" w:rsidRDefault="00847275" w:rsidP="0084727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275" w:rsidRPr="00903D32" w:rsidRDefault="00847275" w:rsidP="0084727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847275" w:rsidRPr="00903D32" w:rsidRDefault="00847275" w:rsidP="0084727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847275" w:rsidRPr="00903D32" w:rsidRDefault="00847275" w:rsidP="0084727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847275" w:rsidRPr="00903D32" w:rsidRDefault="00847275" w:rsidP="0084727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847275" w:rsidRPr="00305C3A" w:rsidRDefault="00847275" w:rsidP="008472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847275" w:rsidRPr="00903D32" w:rsidRDefault="00847275" w:rsidP="008472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847275" w:rsidRPr="00903D32" w:rsidRDefault="00847275" w:rsidP="008472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47275" w:rsidRPr="00903D32" w:rsidRDefault="00847275" w:rsidP="00847275">
      <w:pPr>
        <w:pBdr>
          <w:bottom w:val="single" w:sz="12" w:space="1" w:color="auto"/>
        </w:pBdr>
        <w:jc w:val="center"/>
      </w:pPr>
    </w:p>
    <w:p w:rsidR="00847275" w:rsidRPr="00903D32" w:rsidRDefault="00847275" w:rsidP="00847275">
      <w:pPr>
        <w:keepNext/>
        <w:jc w:val="center"/>
        <w:outlineLvl w:val="0"/>
        <w:rPr>
          <w:sz w:val="36"/>
        </w:rPr>
      </w:pPr>
    </w:p>
    <w:p w:rsidR="00847275" w:rsidRPr="00903D32" w:rsidRDefault="00847275" w:rsidP="00847275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847275" w:rsidRPr="00903D32" w:rsidRDefault="00847275" w:rsidP="00847275">
      <w:pPr>
        <w:rPr>
          <w:sz w:val="28"/>
          <w:szCs w:val="28"/>
        </w:rPr>
      </w:pPr>
    </w:p>
    <w:p w:rsidR="00847275" w:rsidRPr="001839D1" w:rsidRDefault="001839D1" w:rsidP="00847275">
      <w:pPr>
        <w:keepNext/>
        <w:outlineLvl w:val="1"/>
        <w:rPr>
          <w:sz w:val="28"/>
          <w:szCs w:val="28"/>
          <w:u w:val="single"/>
          <w:lang w:val="uk-UA"/>
        </w:rPr>
      </w:pPr>
      <w:r w:rsidRPr="001839D1">
        <w:rPr>
          <w:sz w:val="28"/>
          <w:szCs w:val="28"/>
          <w:u w:val="single"/>
          <w:lang w:val="uk-UA"/>
        </w:rPr>
        <w:t>в</w:t>
      </w:r>
      <w:proofErr w:type="spellStart"/>
      <w:r w:rsidR="00847275" w:rsidRPr="001839D1">
        <w:rPr>
          <w:sz w:val="28"/>
          <w:szCs w:val="28"/>
          <w:u w:val="single"/>
        </w:rPr>
        <w:t>ід</w:t>
      </w:r>
      <w:proofErr w:type="spellEnd"/>
      <w:r w:rsidRPr="001839D1">
        <w:rPr>
          <w:sz w:val="28"/>
          <w:szCs w:val="28"/>
          <w:u w:val="single"/>
          <w:lang w:val="uk-UA"/>
        </w:rPr>
        <w:t xml:space="preserve"> </w:t>
      </w:r>
      <w:r w:rsidR="00847275" w:rsidRPr="001839D1">
        <w:rPr>
          <w:sz w:val="28"/>
          <w:szCs w:val="28"/>
          <w:u w:val="single"/>
          <w:lang w:val="uk-UA"/>
        </w:rPr>
        <w:t>13</w:t>
      </w:r>
      <w:r w:rsidR="00847275" w:rsidRPr="001839D1">
        <w:rPr>
          <w:sz w:val="28"/>
          <w:szCs w:val="28"/>
          <w:u w:val="single"/>
        </w:rPr>
        <w:t xml:space="preserve">.04.2021 р. № </w:t>
      </w:r>
      <w:r w:rsidR="001346F8" w:rsidRPr="001839D1">
        <w:rPr>
          <w:sz w:val="28"/>
          <w:szCs w:val="28"/>
          <w:u w:val="single"/>
          <w:lang w:val="uk-UA"/>
        </w:rPr>
        <w:t>55</w:t>
      </w:r>
      <w:r w:rsidR="00847275" w:rsidRPr="001839D1">
        <w:rPr>
          <w:sz w:val="28"/>
          <w:szCs w:val="28"/>
          <w:u w:val="single"/>
        </w:rPr>
        <w:t>-</w:t>
      </w:r>
      <w:r w:rsidR="00847275" w:rsidRPr="001839D1">
        <w:rPr>
          <w:sz w:val="28"/>
          <w:szCs w:val="28"/>
          <w:u w:val="single"/>
          <w:lang w:val="uk-UA"/>
        </w:rPr>
        <w:t>р</w:t>
      </w:r>
    </w:p>
    <w:p w:rsidR="00847275" w:rsidRDefault="00847275" w:rsidP="00847275">
      <w:pPr>
        <w:jc w:val="both"/>
        <w:rPr>
          <w:sz w:val="28"/>
          <w:szCs w:val="28"/>
        </w:rPr>
      </w:pPr>
    </w:p>
    <w:p w:rsidR="00847275" w:rsidRDefault="00847275" w:rsidP="00847275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 w:rsidR="001346F8">
        <w:rPr>
          <w:b/>
          <w:sz w:val="28"/>
          <w:lang w:val="uk-UA"/>
        </w:rPr>
        <w:t xml:space="preserve">затвердження </w:t>
      </w:r>
      <w:r>
        <w:rPr>
          <w:b/>
          <w:sz w:val="28"/>
          <w:lang w:val="uk-UA"/>
        </w:rPr>
        <w:t xml:space="preserve">актів </w:t>
      </w:r>
      <w:r w:rsidRPr="002345C0">
        <w:rPr>
          <w:b/>
          <w:sz w:val="28"/>
          <w:lang w:val="uk-UA"/>
        </w:rPr>
        <w:t xml:space="preserve">приймання-передачі </w:t>
      </w:r>
      <w:r>
        <w:rPr>
          <w:b/>
          <w:sz w:val="28"/>
          <w:lang w:val="uk-UA"/>
        </w:rPr>
        <w:t xml:space="preserve">майна </w:t>
      </w:r>
    </w:p>
    <w:p w:rsidR="00847275" w:rsidRPr="00621F00" w:rsidRDefault="00847275" w:rsidP="00847275">
      <w:pPr>
        <w:jc w:val="center"/>
        <w:rPr>
          <w:b/>
          <w:sz w:val="28"/>
          <w:lang w:val="uk-UA"/>
        </w:rPr>
      </w:pPr>
      <w:proofErr w:type="spellStart"/>
      <w:r w:rsidRPr="006449DD">
        <w:rPr>
          <w:b/>
          <w:sz w:val="28"/>
          <w:lang w:val="uk-UA"/>
        </w:rPr>
        <w:t>Уланівськ</w:t>
      </w:r>
      <w:r>
        <w:rPr>
          <w:b/>
          <w:sz w:val="28"/>
          <w:lang w:val="uk-UA"/>
        </w:rPr>
        <w:t>ій</w:t>
      </w:r>
      <w:proofErr w:type="spellEnd"/>
      <w:r w:rsidRPr="006449DD">
        <w:rPr>
          <w:b/>
          <w:sz w:val="28"/>
          <w:lang w:val="uk-UA"/>
        </w:rPr>
        <w:t xml:space="preserve"> сільськ</w:t>
      </w:r>
      <w:r>
        <w:rPr>
          <w:b/>
          <w:sz w:val="28"/>
          <w:lang w:val="uk-UA"/>
        </w:rPr>
        <w:t xml:space="preserve">ій </w:t>
      </w:r>
      <w:r w:rsidRPr="002345C0">
        <w:rPr>
          <w:b/>
          <w:sz w:val="28"/>
          <w:lang w:val="uk-UA"/>
        </w:rPr>
        <w:t>рад</w:t>
      </w:r>
      <w:r>
        <w:rPr>
          <w:b/>
          <w:sz w:val="28"/>
          <w:lang w:val="uk-UA"/>
        </w:rPr>
        <w:t>і</w:t>
      </w:r>
    </w:p>
    <w:p w:rsidR="00847275" w:rsidRPr="00B853E2" w:rsidRDefault="00847275" w:rsidP="00847275">
      <w:pPr>
        <w:jc w:val="center"/>
        <w:rPr>
          <w:b/>
          <w:sz w:val="28"/>
          <w:lang w:val="uk-UA"/>
        </w:rPr>
      </w:pPr>
    </w:p>
    <w:p w:rsidR="00847275" w:rsidRPr="00F1254E" w:rsidRDefault="00847275" w:rsidP="0084727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F1254E">
        <w:rPr>
          <w:color w:val="000000"/>
          <w:sz w:val="28"/>
          <w:szCs w:val="28"/>
          <w:lang w:val="uk-UA"/>
        </w:rPr>
        <w:t>Відповідно до статті 55 Закону України «Про міс</w:t>
      </w:r>
      <w:r>
        <w:rPr>
          <w:color w:val="000000"/>
          <w:sz w:val="28"/>
          <w:szCs w:val="28"/>
          <w:lang w:val="uk-UA"/>
        </w:rPr>
        <w:t>цеве самоврядування в Україні»</w:t>
      </w:r>
      <w:r w:rsidRPr="00F1254E">
        <w:rPr>
          <w:color w:val="000000"/>
          <w:sz w:val="28"/>
          <w:szCs w:val="28"/>
          <w:lang w:val="uk-UA"/>
        </w:rPr>
        <w:t>, рішення 3 сесії районної ради 8 скликання від 24.12.2020 р.</w:t>
      </w:r>
      <w:r w:rsidR="001346F8" w:rsidRPr="001346F8">
        <w:rPr>
          <w:color w:val="000000"/>
          <w:sz w:val="28"/>
          <w:szCs w:val="28"/>
          <w:lang w:val="uk-UA"/>
        </w:rPr>
        <w:t xml:space="preserve"> № 37</w:t>
      </w:r>
      <w:r w:rsidRPr="00F1254E">
        <w:rPr>
          <w:color w:val="000000"/>
          <w:sz w:val="28"/>
          <w:szCs w:val="28"/>
          <w:lang w:val="uk-UA"/>
        </w:rPr>
        <w:t xml:space="preserve">  «Про передачу об’єктів спільної комунальної власності та передачу прав засновників юридичних осіб </w:t>
      </w:r>
      <w:proofErr w:type="spellStart"/>
      <w:r w:rsidRPr="00F1254E">
        <w:rPr>
          <w:color w:val="000000"/>
          <w:sz w:val="28"/>
          <w:szCs w:val="28"/>
          <w:lang w:val="uk-UA"/>
        </w:rPr>
        <w:t>Уланівській</w:t>
      </w:r>
      <w:proofErr w:type="spellEnd"/>
      <w:r w:rsidRPr="00F1254E">
        <w:rPr>
          <w:color w:val="000000"/>
          <w:sz w:val="28"/>
          <w:szCs w:val="28"/>
          <w:lang w:val="uk-UA"/>
        </w:rPr>
        <w:t xml:space="preserve"> сільській раді»:</w:t>
      </w:r>
    </w:p>
    <w:p w:rsidR="00847275" w:rsidRPr="00C23596" w:rsidRDefault="00847275" w:rsidP="00C2359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>Затвердити акт</w:t>
      </w:r>
      <w:r>
        <w:rPr>
          <w:sz w:val="28"/>
          <w:szCs w:val="28"/>
          <w:lang w:val="uk-UA"/>
        </w:rPr>
        <w:t xml:space="preserve">и приймання-передачі майна </w:t>
      </w:r>
      <w:r w:rsidRPr="00F1254E">
        <w:rPr>
          <w:sz w:val="28"/>
          <w:szCs w:val="28"/>
          <w:lang w:val="uk-UA"/>
        </w:rPr>
        <w:t>до комунальної власності Уланівської сільської ради, яка представляє інтереси Улан</w:t>
      </w:r>
      <w:r w:rsidR="001346F8">
        <w:rPr>
          <w:sz w:val="28"/>
          <w:szCs w:val="28"/>
          <w:lang w:val="uk-UA"/>
        </w:rPr>
        <w:t>івської територіальної громади (Додаються).</w:t>
      </w:r>
      <w:bookmarkStart w:id="0" w:name="_GoBack"/>
      <w:bookmarkEnd w:id="0"/>
    </w:p>
    <w:p w:rsidR="00847275" w:rsidRPr="00F1254E" w:rsidRDefault="00847275" w:rsidP="0084727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>Дане розпорядження внести на затвердження сесії Хмільницької районної ради.</w:t>
      </w:r>
    </w:p>
    <w:p w:rsidR="00847275" w:rsidRPr="00F1254E" w:rsidRDefault="00847275" w:rsidP="0084727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>Контроль за виконанням залишаю за собою.</w:t>
      </w:r>
    </w:p>
    <w:p w:rsidR="00847275" w:rsidRDefault="00847275" w:rsidP="00847275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47275" w:rsidRDefault="00847275" w:rsidP="00847275">
      <w:pPr>
        <w:ind w:firstLine="720"/>
        <w:rPr>
          <w:sz w:val="28"/>
          <w:lang w:val="uk-UA"/>
        </w:rPr>
      </w:pPr>
    </w:p>
    <w:p w:rsidR="00847275" w:rsidRDefault="00847275" w:rsidP="00847275">
      <w:pPr>
        <w:rPr>
          <w:b/>
          <w:sz w:val="28"/>
          <w:lang w:val="uk-UA"/>
        </w:rPr>
      </w:pPr>
      <w:r w:rsidRPr="00A8685D">
        <w:rPr>
          <w:b/>
          <w:sz w:val="28"/>
          <w:lang w:val="uk-UA"/>
        </w:rPr>
        <w:t>Голова районної ради                            Ю.СЛАБЧУК</w:t>
      </w:r>
    </w:p>
    <w:p w:rsidR="00847275" w:rsidRDefault="00847275" w:rsidP="00847275">
      <w:pPr>
        <w:rPr>
          <w:i/>
          <w:sz w:val="16"/>
          <w:szCs w:val="16"/>
          <w:lang w:val="uk-UA"/>
        </w:rPr>
      </w:pPr>
    </w:p>
    <w:p w:rsidR="00847275" w:rsidRDefault="00847275" w:rsidP="00847275">
      <w:pPr>
        <w:rPr>
          <w:i/>
          <w:sz w:val="16"/>
          <w:szCs w:val="16"/>
          <w:lang w:val="uk-UA"/>
        </w:rPr>
      </w:pPr>
    </w:p>
    <w:p w:rsidR="00847275" w:rsidRDefault="00847275" w:rsidP="00847275">
      <w:pPr>
        <w:rPr>
          <w:i/>
          <w:sz w:val="16"/>
          <w:szCs w:val="16"/>
          <w:lang w:val="uk-UA"/>
        </w:rPr>
      </w:pPr>
    </w:p>
    <w:p w:rsidR="00847275" w:rsidRPr="00935D2C" w:rsidRDefault="00847275" w:rsidP="00847275">
      <w:pPr>
        <w:rPr>
          <w:lang w:val="uk-UA"/>
        </w:rPr>
      </w:pPr>
      <w:r w:rsidRPr="0061725F">
        <w:rPr>
          <w:i/>
          <w:sz w:val="16"/>
          <w:szCs w:val="16"/>
          <w:lang w:val="uk-UA"/>
        </w:rPr>
        <w:t xml:space="preserve">Вик. </w:t>
      </w:r>
      <w:proofErr w:type="spellStart"/>
      <w:r>
        <w:rPr>
          <w:i/>
          <w:sz w:val="16"/>
          <w:szCs w:val="16"/>
          <w:lang w:val="uk-UA"/>
        </w:rPr>
        <w:t>Болюбаш</w:t>
      </w:r>
      <w:proofErr w:type="spellEnd"/>
      <w:r>
        <w:rPr>
          <w:i/>
          <w:sz w:val="16"/>
          <w:szCs w:val="16"/>
          <w:lang w:val="uk-UA"/>
        </w:rPr>
        <w:t xml:space="preserve"> Є. А.</w:t>
      </w:r>
    </w:p>
    <w:p w:rsidR="006F1235" w:rsidRDefault="006F1235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Default="001839D1">
      <w:pPr>
        <w:rPr>
          <w:lang w:val="uk-UA"/>
        </w:rPr>
      </w:pPr>
    </w:p>
    <w:p w:rsidR="001839D1" w:rsidRPr="00361C99" w:rsidRDefault="001839D1" w:rsidP="001839D1">
      <w:pPr>
        <w:ind w:left="5103"/>
        <w:jc w:val="center"/>
        <w:rPr>
          <w:sz w:val="28"/>
          <w:szCs w:val="28"/>
          <w:lang w:val="uk-UA"/>
        </w:rPr>
      </w:pPr>
      <w:r w:rsidRPr="00D95190">
        <w:rPr>
          <w:sz w:val="24"/>
          <w:szCs w:val="24"/>
          <w:lang w:val="uk-UA"/>
        </w:rPr>
        <w:lastRenderedPageBreak/>
        <w:t xml:space="preserve">           </w:t>
      </w:r>
      <w:r w:rsidRPr="00361C99">
        <w:rPr>
          <w:sz w:val="28"/>
          <w:szCs w:val="28"/>
          <w:lang w:val="uk-UA"/>
        </w:rPr>
        <w:t xml:space="preserve">Додаток № </w:t>
      </w:r>
      <w:r>
        <w:rPr>
          <w:sz w:val="28"/>
          <w:szCs w:val="28"/>
          <w:lang w:val="uk-UA"/>
        </w:rPr>
        <w:t>1</w:t>
      </w:r>
    </w:p>
    <w:p w:rsidR="001839D1" w:rsidRDefault="001839D1" w:rsidP="001839D1">
      <w:pPr>
        <w:ind w:left="5103"/>
        <w:rPr>
          <w:sz w:val="28"/>
          <w:szCs w:val="28"/>
          <w:lang w:val="uk-UA"/>
        </w:rPr>
      </w:pPr>
      <w:r w:rsidRPr="00361C9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розпорядження голови</w:t>
      </w:r>
    </w:p>
    <w:p w:rsidR="001839D1" w:rsidRPr="00361C99" w:rsidRDefault="001839D1" w:rsidP="001839D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</w:t>
      </w:r>
      <w:r w:rsidRPr="00361C99">
        <w:rPr>
          <w:sz w:val="28"/>
          <w:szCs w:val="28"/>
          <w:lang w:val="uk-UA"/>
        </w:rPr>
        <w:t xml:space="preserve"> районної ради </w:t>
      </w:r>
    </w:p>
    <w:p w:rsidR="001839D1" w:rsidRDefault="001839D1" w:rsidP="001839D1">
      <w:pPr>
        <w:jc w:val="center"/>
        <w:rPr>
          <w:sz w:val="28"/>
          <w:szCs w:val="28"/>
          <w:lang w:val="uk-UA"/>
        </w:rPr>
      </w:pPr>
      <w:r w:rsidRPr="00361C99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361C99">
        <w:rPr>
          <w:sz w:val="28"/>
          <w:szCs w:val="28"/>
          <w:lang w:val="uk-UA"/>
        </w:rPr>
        <w:t xml:space="preserve">8 скликання від </w:t>
      </w:r>
      <w:r>
        <w:rPr>
          <w:sz w:val="28"/>
          <w:szCs w:val="28"/>
          <w:lang w:val="uk-UA"/>
        </w:rPr>
        <w:t>13.04</w:t>
      </w:r>
      <w:r w:rsidRPr="00361C99">
        <w:rPr>
          <w:sz w:val="28"/>
          <w:szCs w:val="28"/>
          <w:lang w:val="uk-UA"/>
        </w:rPr>
        <w:t>.2020р. №</w:t>
      </w:r>
      <w:r>
        <w:rPr>
          <w:sz w:val="28"/>
          <w:szCs w:val="28"/>
          <w:lang w:val="uk-UA"/>
        </w:rPr>
        <w:t xml:space="preserve"> 55 -р</w:t>
      </w:r>
      <w:r w:rsidRPr="00361C99">
        <w:rPr>
          <w:sz w:val="28"/>
          <w:szCs w:val="28"/>
          <w:lang w:val="uk-UA"/>
        </w:rPr>
        <w:t xml:space="preserve"> </w:t>
      </w:r>
    </w:p>
    <w:p w:rsidR="001839D1" w:rsidRPr="00361C99" w:rsidRDefault="001839D1" w:rsidP="001839D1">
      <w:pPr>
        <w:jc w:val="center"/>
        <w:rPr>
          <w:sz w:val="28"/>
          <w:szCs w:val="28"/>
          <w:lang w:val="uk-UA"/>
        </w:rPr>
      </w:pPr>
    </w:p>
    <w:p w:rsidR="001839D1" w:rsidRDefault="001839D1" w:rsidP="001839D1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Перелік майна, що згідно актів приймання-передачі передано до</w:t>
      </w:r>
    </w:p>
    <w:p w:rsidR="001839D1" w:rsidRDefault="001839D1" w:rsidP="001839D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D6514">
        <w:rPr>
          <w:b/>
          <w:bCs/>
          <w:color w:val="000000"/>
          <w:sz w:val="28"/>
          <w:szCs w:val="28"/>
          <w:lang w:val="uk-UA"/>
        </w:rPr>
        <w:t xml:space="preserve"> комунальної власності Уланівської сільської ради, яка представляє інтереси Уланівської територіальної громади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1839D1" w:rsidRPr="007D6514" w:rsidRDefault="001839D1" w:rsidP="001839D1">
      <w:pPr>
        <w:jc w:val="center"/>
        <w:rPr>
          <w:sz w:val="28"/>
          <w:szCs w:val="28"/>
          <w:lang w:val="uk-UA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4536"/>
        <w:gridCol w:w="3827"/>
      </w:tblGrid>
      <w:tr w:rsidR="001839D1" w:rsidRPr="00361C99" w:rsidTr="009027EC">
        <w:trPr>
          <w:trHeight w:val="307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ind w:right="-108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color w:val="000000"/>
                <w:sz w:val="28"/>
                <w:szCs w:val="28"/>
                <w:lang w:val="uk-UA"/>
              </w:rPr>
              <w:t xml:space="preserve">Об’єкти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«Заклад загальної середньої освіти       І-ІІ ст.  с. Великий Острожок»  Хмільницької районної ради                     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вул.  Шкільна,1,                        с. В. Острожок,  Хмільницький  район, Вінницька область,  22040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i/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«Заклад загальної середньої освіти      І-ІІІ ст. с. Вишенька» Хмільницької районної ради 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вул. Центральна, 9,                  с. Вишенька, Хмільницький  район, Вінницька область, 22041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НВК «ЗШ І-ІІ ст. – ДНЗ»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Воронівці–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філія Опорної загальноосвітньої школи        І-ІІІ ст. с. Уланів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Шкільна, 1,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Воронівці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 Хмільницький  район, Вінницька область,   22034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«Заклад загальної середньої освіти І-ІІІ ст. с. Зозулинці» Хмільницької районної ради 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вул. Шевченка, 141,                 с. Зозулинці,  Хмільницький район, Вінницька область,   22036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«Заклад загальної середньої освіти І-ІІІ ст. с. Кропивна» Хмільницької районної ради 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вул. Миру, 49,  с. Кропивна, Хмільницький район,       Вінницька область,  22026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«Заклад загальної середньої освіти      І-ІІІ ст. с. Лозна» Хмільницької районної ради 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вул.  Шкільна, 4,  с. Лозна,  Хмільницький  район,     Вінницька область,  22045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ЗШ  І-ІІІ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ст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Лип’ятин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– філія 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«Опорний заклад загальної середньої освіти         І-ІІІ ст.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Сальниця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Лесі Українки, 2,            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Лип’ятин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Хмільницький  район, Вінницька область,  22020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«Заклад загальної середньої освіти      І-ІІІ ст.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Маркуші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» Хмільницької районної ради 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Богдана Хмельницького, 3,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Маркуші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Хмільницький  район,  Вінницька область,  22030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НВК «ЗШ І-ІІ ст. – ДНЗ»  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Пагурці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– філія Опорної загальноосвітньої школи        І-ІІІ ст. с. Уланів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 Миру, 26,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Пагурці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 Хмільницький  район,       Вінницька область,  22032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i/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Цілісний майновий комплекс ЗШ І-</w:t>
            </w:r>
            <w:r w:rsidRPr="00361C99">
              <w:rPr>
                <w:sz w:val="28"/>
                <w:szCs w:val="28"/>
                <w:lang w:val="uk-UA"/>
              </w:rPr>
              <w:lastRenderedPageBreak/>
              <w:t>ІІ ст.  с. Рибчинці – філія Опорної загальноосвітньої школи   І-ІІІ ст. с. Уланів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lastRenderedPageBreak/>
              <w:t xml:space="preserve">вул.  Шкільна, 10,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361C99">
              <w:rPr>
                <w:sz w:val="28"/>
                <w:szCs w:val="28"/>
                <w:lang w:val="uk-UA"/>
              </w:rPr>
              <w:lastRenderedPageBreak/>
              <w:t>с. Рибчинці,  Хмільницький  район, Вінницька область,  22031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</w:t>
            </w:r>
            <w:proofErr w:type="spellStart"/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 xml:space="preserve">  «Опорний заклад загальної середньої освіти  І-ІІІ ступенів с. </w:t>
            </w:r>
            <w:proofErr w:type="spellStart"/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Сальниця</w:t>
            </w:r>
            <w:proofErr w:type="spellEnd"/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 Соборна, 48,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361C9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Сальниця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 Хмільницький  район, Вінницька область,  22022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i/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ЗШ І-ІІ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ст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Скаржинці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– філія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«Опорний заклад загальної середньої освіти         І-ІІІ ст.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Сальниця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»,</w:t>
            </w:r>
            <w:r w:rsidRPr="00361C99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 Хмільницького району  Вінницької області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Парсяка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, 21,                      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Скаржинці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 Хмільницький  район, Вінницька область,  22011</w:t>
            </w:r>
          </w:p>
        </w:tc>
      </w:tr>
      <w:tr w:rsidR="001839D1" w:rsidRPr="00361C99" w:rsidTr="009027EC">
        <w:trPr>
          <w:trHeight w:val="39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Цілісний майновий комплекс НВК «ЗШ І-ІІ ст. – ДНЗ»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Тараски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– філія Опорної загальноосвітньої  школи           І-ІІІ ст. с. Уланів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 Шкільна, 25, 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с.Тараски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Хмільницький  район,  Вінницька область, 22033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 р</w:t>
            </w:r>
            <w:r w:rsidRPr="00476874">
              <w:rPr>
                <w:sz w:val="28"/>
                <w:szCs w:val="28"/>
                <w:lang w:val="uk-UA"/>
              </w:rPr>
              <w:t>айонн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76874">
              <w:rPr>
                <w:sz w:val="28"/>
                <w:szCs w:val="28"/>
                <w:lang w:val="uk-UA"/>
              </w:rPr>
              <w:t xml:space="preserve"> комунальн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476874">
              <w:rPr>
                <w:sz w:val="28"/>
                <w:szCs w:val="28"/>
                <w:lang w:val="uk-UA"/>
              </w:rPr>
              <w:t>позашкільн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76874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76874">
              <w:rPr>
                <w:sz w:val="28"/>
                <w:szCs w:val="28"/>
                <w:lang w:val="uk-UA"/>
              </w:rPr>
              <w:t xml:space="preserve"> установ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476874">
              <w:rPr>
                <w:sz w:val="28"/>
                <w:szCs w:val="28"/>
                <w:lang w:val="uk-UA"/>
              </w:rPr>
              <w:t xml:space="preserve"> «Центр дитячої та юнацької творчості» Хмільницької районної ради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361C9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 р</w:t>
            </w:r>
            <w:r w:rsidRPr="00476874">
              <w:rPr>
                <w:sz w:val="28"/>
                <w:szCs w:val="28"/>
                <w:lang w:val="uk-UA"/>
              </w:rPr>
              <w:t>айонн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76874">
              <w:rPr>
                <w:sz w:val="28"/>
                <w:szCs w:val="28"/>
                <w:lang w:val="uk-UA"/>
              </w:rPr>
              <w:t xml:space="preserve"> комунальної позашкільн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76874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ої установи</w:t>
            </w:r>
            <w:r w:rsidRPr="00476874">
              <w:rPr>
                <w:sz w:val="28"/>
                <w:szCs w:val="28"/>
                <w:lang w:val="uk-UA"/>
              </w:rPr>
              <w:t xml:space="preserve"> «Станція Юннатів» Хмільницької районної ради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Default="001839D1" w:rsidP="00902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 комунальної установи</w:t>
            </w:r>
            <w:r w:rsidRPr="00B944B9"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B944B9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Pr="00B944B9">
              <w:rPr>
                <w:sz w:val="28"/>
                <w:szCs w:val="28"/>
                <w:lang w:val="uk-UA"/>
              </w:rPr>
              <w:t xml:space="preserve"> – ресурсний центр Хмільницького району» Хмільницької районної ради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Default="001839D1" w:rsidP="009027EC">
            <w:pPr>
              <w:jc w:val="center"/>
              <w:rPr>
                <w:rFonts w:eastAsia="Arial Unicode MS"/>
                <w:bCs/>
                <w:sz w:val="28"/>
                <w:szCs w:val="28"/>
                <w:lang w:val="uk-UA"/>
              </w:rPr>
            </w:pPr>
            <w:r>
              <w:rPr>
                <w:rFonts w:eastAsia="Arial Unicode MS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Одноповерхова будівля з прибудовами стаціонарного відділення постійного проживання одиноких непрацездатних громадян територіального центру соціального обслуговування Хмільницького району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 Столярчука,  21а,             с. Уланів, Вінницька область, Хмільницький  район           </w:t>
            </w:r>
          </w:p>
        </w:tc>
      </w:tr>
      <w:tr w:rsidR="001839D1" w:rsidRPr="00361C99" w:rsidTr="009027EC">
        <w:trPr>
          <w:trHeight w:val="231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>Двоповерхова будівля колишнього комунального підприємства «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Уланівська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 xml:space="preserve"> аптека № 94»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 Соборна, 34, с. Уланів, Хмільницький  район, Вінницька область          </w:t>
            </w:r>
          </w:p>
        </w:tc>
      </w:tr>
      <w:tr w:rsidR="001839D1" w:rsidRPr="00361C99" w:rsidTr="009027EC">
        <w:trPr>
          <w:trHeight w:val="470"/>
        </w:trPr>
        <w:tc>
          <w:tcPr>
            <w:tcW w:w="709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Будівля колишнього дитячого садка         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Тараски</w:t>
            </w:r>
            <w:proofErr w:type="spellEnd"/>
          </w:p>
        </w:tc>
        <w:tc>
          <w:tcPr>
            <w:tcW w:w="3827" w:type="dxa"/>
            <w:shd w:val="clear" w:color="auto" w:fill="FFFFFF"/>
            <w:vAlign w:val="center"/>
          </w:tcPr>
          <w:p w:rsidR="001839D1" w:rsidRPr="00361C99" w:rsidRDefault="001839D1" w:rsidP="009027EC">
            <w:pPr>
              <w:rPr>
                <w:sz w:val="28"/>
                <w:szCs w:val="28"/>
                <w:lang w:val="uk-UA"/>
              </w:rPr>
            </w:pPr>
            <w:r w:rsidRPr="00361C99">
              <w:rPr>
                <w:sz w:val="28"/>
                <w:szCs w:val="28"/>
                <w:lang w:val="uk-UA"/>
              </w:rPr>
              <w:t xml:space="preserve">вул. Шкільна, 25,  с. </w:t>
            </w:r>
            <w:proofErr w:type="spellStart"/>
            <w:r w:rsidRPr="00361C99">
              <w:rPr>
                <w:sz w:val="28"/>
                <w:szCs w:val="28"/>
                <w:lang w:val="uk-UA"/>
              </w:rPr>
              <w:t>Тараски</w:t>
            </w:r>
            <w:proofErr w:type="spellEnd"/>
            <w:r w:rsidRPr="00361C99">
              <w:rPr>
                <w:sz w:val="28"/>
                <w:szCs w:val="28"/>
                <w:lang w:val="uk-UA"/>
              </w:rPr>
              <w:t>, Хмільницький  район, Вінницька область</w:t>
            </w:r>
          </w:p>
        </w:tc>
      </w:tr>
    </w:tbl>
    <w:p w:rsidR="001839D1" w:rsidRDefault="001839D1" w:rsidP="001839D1">
      <w:pPr>
        <w:rPr>
          <w:b/>
          <w:sz w:val="28"/>
          <w:szCs w:val="28"/>
          <w:lang w:val="uk-UA"/>
        </w:rPr>
      </w:pPr>
    </w:p>
    <w:p w:rsidR="001839D1" w:rsidRPr="007F261D" w:rsidRDefault="001839D1" w:rsidP="001839D1">
      <w:pPr>
        <w:rPr>
          <w:sz w:val="28"/>
          <w:szCs w:val="28"/>
          <w:lang w:val="uk-UA"/>
        </w:rPr>
      </w:pPr>
      <w:r w:rsidRPr="00361C99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361C99">
        <w:rPr>
          <w:b/>
          <w:sz w:val="28"/>
          <w:szCs w:val="28"/>
          <w:lang w:val="uk-UA"/>
        </w:rPr>
        <w:t xml:space="preserve"> </w:t>
      </w:r>
      <w:r w:rsidRPr="007F261D">
        <w:rPr>
          <w:sz w:val="28"/>
          <w:szCs w:val="28"/>
          <w:lang w:val="uk-UA"/>
        </w:rPr>
        <w:t xml:space="preserve">Заступник голови районної ради           </w:t>
      </w:r>
      <w:r>
        <w:rPr>
          <w:sz w:val="28"/>
          <w:szCs w:val="28"/>
          <w:lang w:val="uk-UA"/>
        </w:rPr>
        <w:t xml:space="preserve">          </w:t>
      </w:r>
      <w:r w:rsidRPr="007F26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Василь КАРПІНЕЦЬ</w:t>
      </w:r>
      <w:r w:rsidRPr="007F261D">
        <w:rPr>
          <w:sz w:val="28"/>
          <w:szCs w:val="28"/>
          <w:lang w:val="uk-UA"/>
        </w:rPr>
        <w:t xml:space="preserve">                             </w:t>
      </w:r>
    </w:p>
    <w:p w:rsidR="001839D1" w:rsidRPr="00847275" w:rsidRDefault="001839D1">
      <w:pPr>
        <w:rPr>
          <w:lang w:val="uk-UA"/>
        </w:rPr>
      </w:pPr>
    </w:p>
    <w:sectPr w:rsidR="001839D1" w:rsidRPr="00847275" w:rsidSect="00935D2C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75"/>
    <w:rsid w:val="001346F8"/>
    <w:rsid w:val="001839D1"/>
    <w:rsid w:val="001A5826"/>
    <w:rsid w:val="006F1235"/>
    <w:rsid w:val="00847275"/>
    <w:rsid w:val="009523CE"/>
    <w:rsid w:val="0099244E"/>
    <w:rsid w:val="00B10A0E"/>
    <w:rsid w:val="00C2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75"/>
    <w:pPr>
      <w:ind w:left="720"/>
      <w:contextualSpacing/>
    </w:pPr>
  </w:style>
  <w:style w:type="character" w:styleId="a4">
    <w:name w:val="Strong"/>
    <w:basedOn w:val="a0"/>
    <w:qFormat/>
    <w:rsid w:val="008472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5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5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75"/>
    <w:pPr>
      <w:ind w:left="720"/>
      <w:contextualSpacing/>
    </w:pPr>
  </w:style>
  <w:style w:type="character" w:styleId="a4">
    <w:name w:val="Strong"/>
    <w:basedOn w:val="a0"/>
    <w:qFormat/>
    <w:rsid w:val="008472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5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2021-04-13T09:11:00Z</cp:lastPrinted>
  <dcterms:created xsi:type="dcterms:W3CDTF">2021-04-13T09:20:00Z</dcterms:created>
  <dcterms:modified xsi:type="dcterms:W3CDTF">2021-04-13T09:32:00Z</dcterms:modified>
</cp:coreProperties>
</file>