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F" w:rsidRPr="0073025B" w:rsidRDefault="00F620BF" w:rsidP="00F620BF">
      <w:pPr>
        <w:tabs>
          <w:tab w:val="left" w:pos="2655"/>
          <w:tab w:val="left" w:pos="2865"/>
          <w:tab w:val="left" w:pos="8280"/>
        </w:tabs>
        <w:rPr>
          <w:sz w:val="28"/>
          <w:szCs w:val="28"/>
          <w:lang w:val="uk-UA"/>
        </w:rPr>
      </w:pPr>
      <w:r w:rsidRPr="0073025B">
        <w:rPr>
          <w:sz w:val="16"/>
          <w:szCs w:val="16"/>
          <w:lang w:val="uk-UA"/>
        </w:rPr>
        <w:tab/>
      </w:r>
      <w:r w:rsidRPr="0073025B">
        <w:rPr>
          <w:sz w:val="28"/>
          <w:szCs w:val="28"/>
          <w:lang w:val="uk-UA"/>
        </w:rPr>
        <w:tab/>
      </w:r>
    </w:p>
    <w:p w:rsidR="00F620BF" w:rsidRPr="0073025B" w:rsidRDefault="00F620BF" w:rsidP="00F620B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  <w:r w:rsidRPr="007302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0BF" w:rsidRPr="0073025B" w:rsidRDefault="00F620BF" w:rsidP="00F620B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F620BF" w:rsidRPr="0073025B" w:rsidRDefault="00F620BF" w:rsidP="00F620B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F620BF" w:rsidRPr="0073025B" w:rsidRDefault="00F620BF" w:rsidP="00F620B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F620BF" w:rsidRPr="0073025B" w:rsidRDefault="00F620BF" w:rsidP="00F620BF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  <w:lang w:val="uk-UA"/>
        </w:rPr>
      </w:pPr>
    </w:p>
    <w:p w:rsidR="00F620BF" w:rsidRPr="0073025B" w:rsidRDefault="00F620BF" w:rsidP="00F620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73025B">
        <w:rPr>
          <w:rFonts w:ascii="Times New Roman CYR" w:hAnsi="Times New Roman CYR"/>
          <w:b/>
          <w:sz w:val="24"/>
          <w:szCs w:val="24"/>
          <w:lang w:val="uk-UA"/>
        </w:rPr>
        <w:t>УКРАЇНА</w:t>
      </w:r>
    </w:p>
    <w:p w:rsidR="00F620BF" w:rsidRPr="0073025B" w:rsidRDefault="00F620BF" w:rsidP="00F620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73025B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:rsidR="00F620BF" w:rsidRPr="0073025B" w:rsidRDefault="00F620BF" w:rsidP="00F620B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lang w:val="uk-UA"/>
        </w:rPr>
      </w:pPr>
      <w:r w:rsidRPr="0073025B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620BF" w:rsidRPr="0073025B" w:rsidRDefault="00F620BF" w:rsidP="00F620BF">
      <w:pPr>
        <w:pBdr>
          <w:bottom w:val="single" w:sz="12" w:space="1" w:color="auto"/>
        </w:pBdr>
        <w:jc w:val="center"/>
        <w:rPr>
          <w:lang w:val="uk-UA"/>
        </w:rPr>
      </w:pPr>
    </w:p>
    <w:p w:rsidR="00C63901" w:rsidRPr="0073025B" w:rsidRDefault="00C63901" w:rsidP="00F620BF">
      <w:pPr>
        <w:keepNext/>
        <w:jc w:val="center"/>
        <w:outlineLvl w:val="0"/>
        <w:rPr>
          <w:b/>
          <w:sz w:val="16"/>
          <w:szCs w:val="16"/>
          <w:lang w:val="uk-UA"/>
        </w:rPr>
      </w:pPr>
    </w:p>
    <w:p w:rsidR="00F620BF" w:rsidRPr="0073025B" w:rsidRDefault="00F620BF" w:rsidP="00F620BF">
      <w:pPr>
        <w:keepNext/>
        <w:jc w:val="center"/>
        <w:outlineLvl w:val="0"/>
        <w:rPr>
          <w:b/>
          <w:sz w:val="36"/>
          <w:lang w:val="uk-UA"/>
        </w:rPr>
      </w:pPr>
      <w:r w:rsidRPr="0073025B">
        <w:rPr>
          <w:b/>
          <w:sz w:val="36"/>
          <w:lang w:val="uk-UA"/>
        </w:rPr>
        <w:t>РОЗПОРЯДЖЕННЯ</w:t>
      </w:r>
    </w:p>
    <w:p w:rsidR="00F620BF" w:rsidRPr="0073025B" w:rsidRDefault="00F620BF" w:rsidP="00F620BF">
      <w:pPr>
        <w:rPr>
          <w:sz w:val="28"/>
          <w:szCs w:val="28"/>
          <w:lang w:val="uk-UA"/>
        </w:rPr>
      </w:pPr>
    </w:p>
    <w:p w:rsidR="00F620BF" w:rsidRPr="0073025B" w:rsidRDefault="00F620BF" w:rsidP="00F620BF">
      <w:pPr>
        <w:keepNext/>
        <w:outlineLvl w:val="1"/>
        <w:rPr>
          <w:sz w:val="28"/>
          <w:szCs w:val="28"/>
          <w:u w:val="single"/>
          <w:lang w:val="uk-UA"/>
        </w:rPr>
      </w:pPr>
      <w:r w:rsidRPr="0073025B">
        <w:rPr>
          <w:sz w:val="28"/>
          <w:szCs w:val="28"/>
          <w:lang w:val="uk-UA"/>
        </w:rPr>
        <w:t xml:space="preserve">від </w:t>
      </w:r>
      <w:r w:rsidRPr="0073025B">
        <w:rPr>
          <w:sz w:val="28"/>
          <w:szCs w:val="28"/>
          <w:u w:val="single"/>
          <w:lang w:val="uk-UA"/>
        </w:rPr>
        <w:t>2</w:t>
      </w:r>
      <w:r w:rsidR="00C23477">
        <w:rPr>
          <w:sz w:val="28"/>
          <w:szCs w:val="28"/>
          <w:u w:val="single"/>
          <w:lang w:val="uk-UA"/>
        </w:rPr>
        <w:t>3</w:t>
      </w:r>
      <w:r w:rsidRPr="0073025B">
        <w:rPr>
          <w:sz w:val="28"/>
          <w:szCs w:val="28"/>
          <w:u w:val="single"/>
          <w:lang w:val="uk-UA"/>
        </w:rPr>
        <w:t xml:space="preserve">.04.2021 р. </w:t>
      </w:r>
      <w:r w:rsidRPr="0073025B">
        <w:rPr>
          <w:sz w:val="28"/>
          <w:szCs w:val="28"/>
          <w:lang w:val="uk-UA"/>
        </w:rPr>
        <w:t xml:space="preserve">№  </w:t>
      </w:r>
      <w:r w:rsidR="00191BEA">
        <w:rPr>
          <w:sz w:val="28"/>
          <w:szCs w:val="28"/>
          <w:u w:val="single"/>
          <w:lang w:val="uk-UA"/>
        </w:rPr>
        <w:t>59</w:t>
      </w:r>
      <w:bookmarkStart w:id="0" w:name="_GoBack"/>
      <w:bookmarkEnd w:id="0"/>
      <w:r w:rsidRPr="0073025B">
        <w:rPr>
          <w:sz w:val="28"/>
          <w:szCs w:val="28"/>
          <w:u w:val="single"/>
          <w:lang w:val="uk-UA"/>
        </w:rPr>
        <w:t>-р</w:t>
      </w:r>
    </w:p>
    <w:p w:rsidR="00F620BF" w:rsidRPr="0073025B" w:rsidRDefault="00F620BF" w:rsidP="00F620BF">
      <w:pPr>
        <w:jc w:val="both"/>
        <w:rPr>
          <w:sz w:val="28"/>
          <w:szCs w:val="28"/>
          <w:lang w:val="uk-UA"/>
        </w:rPr>
      </w:pPr>
    </w:p>
    <w:p w:rsidR="00F620BF" w:rsidRPr="0073025B" w:rsidRDefault="00F620BF" w:rsidP="00F620BF">
      <w:pPr>
        <w:jc w:val="center"/>
        <w:rPr>
          <w:b/>
          <w:sz w:val="28"/>
          <w:lang w:val="uk-UA"/>
        </w:rPr>
      </w:pPr>
      <w:r w:rsidRPr="0073025B">
        <w:rPr>
          <w:b/>
          <w:sz w:val="28"/>
          <w:lang w:val="uk-UA"/>
        </w:rPr>
        <w:t xml:space="preserve">Про уповноваження </w:t>
      </w:r>
      <w:proofErr w:type="spellStart"/>
      <w:r w:rsidRPr="0073025B">
        <w:rPr>
          <w:b/>
          <w:sz w:val="28"/>
          <w:lang w:val="uk-UA"/>
        </w:rPr>
        <w:t>Болюбаша</w:t>
      </w:r>
      <w:proofErr w:type="spellEnd"/>
      <w:r w:rsidRPr="0073025B">
        <w:rPr>
          <w:b/>
          <w:sz w:val="28"/>
          <w:lang w:val="uk-UA"/>
        </w:rPr>
        <w:t xml:space="preserve"> Є. А.</w:t>
      </w:r>
    </w:p>
    <w:p w:rsidR="00F620BF" w:rsidRPr="0073025B" w:rsidRDefault="00F620BF" w:rsidP="00F620BF">
      <w:pPr>
        <w:jc w:val="center"/>
        <w:rPr>
          <w:b/>
          <w:sz w:val="28"/>
          <w:szCs w:val="28"/>
          <w:lang w:val="uk-UA"/>
        </w:rPr>
      </w:pPr>
    </w:p>
    <w:p w:rsidR="004D0BE8" w:rsidRPr="0073025B" w:rsidRDefault="00F620BF" w:rsidP="004A2959">
      <w:pPr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ab/>
      </w:r>
      <w:r w:rsidRPr="0073025B">
        <w:rPr>
          <w:color w:val="000000"/>
          <w:sz w:val="28"/>
          <w:szCs w:val="28"/>
          <w:lang w:val="uk-UA"/>
        </w:rPr>
        <w:t xml:space="preserve">Відповідно до частини 7 статті 55, </w:t>
      </w:r>
      <w:r w:rsidRPr="0073025B">
        <w:rPr>
          <w:rStyle w:val="fontstyle01"/>
          <w:rFonts w:ascii="Times New Roman" w:hAnsi="Times New Roman"/>
          <w:sz w:val="28"/>
          <w:szCs w:val="28"/>
          <w:lang w:val="uk-UA"/>
        </w:rPr>
        <w:t>пунктів 4, 5 статті 60, пункту 10 розділу 5 «Прикінцеві і перехідні положення» Закону України «Про місцеве самоврядування в Україні», 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</w:t>
      </w:r>
      <w:r w:rsidR="004A2959" w:rsidRPr="0073025B">
        <w:rPr>
          <w:sz w:val="28"/>
          <w:szCs w:val="28"/>
          <w:lang w:val="uk-UA"/>
        </w:rPr>
        <w:t xml:space="preserve"> рішення </w:t>
      </w:r>
      <w:r w:rsidR="004A2959" w:rsidRPr="0073025B">
        <w:rPr>
          <w:rFonts w:eastAsia="Calibri"/>
          <w:sz w:val="28"/>
          <w:szCs w:val="28"/>
          <w:lang w:val="uk-UA"/>
        </w:rPr>
        <w:t xml:space="preserve"> </w:t>
      </w:r>
      <w:r w:rsidR="004A2959" w:rsidRPr="0073025B">
        <w:rPr>
          <w:sz w:val="28"/>
          <w:szCs w:val="28"/>
          <w:lang w:val="uk-UA"/>
        </w:rPr>
        <w:t>2 сесія районної ради 8 скликання від 15.12.2020р.</w:t>
      </w:r>
      <w:r w:rsidR="004A2959" w:rsidRPr="0073025B">
        <w:rPr>
          <w:rFonts w:eastAsia="Calibri"/>
          <w:sz w:val="28"/>
          <w:szCs w:val="28"/>
          <w:lang w:val="uk-UA"/>
        </w:rPr>
        <w:t xml:space="preserve">  № 18  «</w:t>
      </w:r>
      <w:r w:rsidR="004A2959" w:rsidRPr="0073025B">
        <w:rPr>
          <w:sz w:val="28"/>
          <w:szCs w:val="28"/>
          <w:lang w:val="uk-UA"/>
        </w:rPr>
        <w:t>Про початок реорганізації Калинівської та Козятинської районних рад шляхом приєднання до Хмільницької районної ради та створення комісії з реорганізації Калинівської та Козятинської районних рад»:</w:t>
      </w:r>
    </w:p>
    <w:p w:rsidR="004A2959" w:rsidRPr="0073025B" w:rsidRDefault="004A2959" w:rsidP="00290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 xml:space="preserve">Уповноважити </w:t>
      </w:r>
      <w:proofErr w:type="spellStart"/>
      <w:r w:rsidRPr="0073025B">
        <w:rPr>
          <w:sz w:val="28"/>
          <w:szCs w:val="28"/>
          <w:lang w:val="uk-UA"/>
        </w:rPr>
        <w:t>Болюбаша</w:t>
      </w:r>
      <w:proofErr w:type="spellEnd"/>
      <w:r w:rsidRPr="0073025B">
        <w:rPr>
          <w:sz w:val="28"/>
          <w:szCs w:val="28"/>
          <w:lang w:val="uk-UA"/>
        </w:rPr>
        <w:t xml:space="preserve"> Є. А., начальника відділу комунальної власності виконавчого апарату районної ради (паспорт АВ 079127, </w:t>
      </w:r>
      <w:r w:rsidR="0073025B" w:rsidRPr="0073025B">
        <w:rPr>
          <w:sz w:val="28"/>
          <w:szCs w:val="28"/>
          <w:lang w:val="uk-UA"/>
        </w:rPr>
        <w:t>ідентифікаційний</w:t>
      </w:r>
      <w:r w:rsidRPr="0073025B">
        <w:rPr>
          <w:sz w:val="28"/>
          <w:szCs w:val="28"/>
          <w:lang w:val="uk-UA"/>
        </w:rPr>
        <w:t xml:space="preserve"> код </w:t>
      </w:r>
      <w:r w:rsidR="0073025B" w:rsidRPr="0073025B">
        <w:rPr>
          <w:sz w:val="28"/>
          <w:szCs w:val="28"/>
          <w:lang w:val="uk-UA"/>
        </w:rPr>
        <w:t>3053323359</w:t>
      </w:r>
      <w:r w:rsidR="00C63901" w:rsidRPr="0073025B">
        <w:rPr>
          <w:sz w:val="28"/>
          <w:szCs w:val="28"/>
          <w:lang w:val="uk-UA"/>
        </w:rPr>
        <w:t>)</w:t>
      </w:r>
      <w:r w:rsidR="0073025B">
        <w:rPr>
          <w:sz w:val="28"/>
          <w:szCs w:val="28"/>
          <w:lang w:val="uk-UA"/>
        </w:rPr>
        <w:t xml:space="preserve"> </w:t>
      </w:r>
      <w:r w:rsidRPr="0073025B">
        <w:rPr>
          <w:sz w:val="28"/>
          <w:szCs w:val="28"/>
          <w:lang w:val="uk-UA"/>
        </w:rPr>
        <w:t xml:space="preserve">бути представником  </w:t>
      </w:r>
      <w:r w:rsidR="00C63901" w:rsidRPr="0073025B">
        <w:rPr>
          <w:sz w:val="28"/>
          <w:szCs w:val="28"/>
          <w:lang w:val="uk-UA"/>
        </w:rPr>
        <w:t xml:space="preserve">районної рад </w:t>
      </w:r>
      <w:r w:rsidRPr="0073025B">
        <w:rPr>
          <w:sz w:val="28"/>
          <w:szCs w:val="28"/>
          <w:lang w:val="uk-UA"/>
        </w:rPr>
        <w:t xml:space="preserve">в усіх установах, підприємствах, організаціях будь-якої організаційно-правової форми та форми власності, перед усіма фізичними та юридичними особами, в тому числі в органах Національної Поліції України, сервісних центрах МВС з питання зняття та </w:t>
      </w:r>
      <w:r w:rsidRPr="0073025B">
        <w:rPr>
          <w:lang w:val="uk-UA"/>
        </w:rPr>
        <w:t xml:space="preserve"> </w:t>
      </w:r>
      <w:r w:rsidRPr="0073025B">
        <w:rPr>
          <w:sz w:val="28"/>
          <w:szCs w:val="28"/>
          <w:lang w:val="uk-UA"/>
        </w:rPr>
        <w:t xml:space="preserve">постановки </w:t>
      </w:r>
      <w:r w:rsidR="00C63901" w:rsidRPr="0073025B">
        <w:rPr>
          <w:sz w:val="28"/>
          <w:szCs w:val="28"/>
          <w:lang w:val="uk-UA"/>
        </w:rPr>
        <w:t xml:space="preserve">на облік, перереєстрації </w:t>
      </w:r>
      <w:r w:rsidRPr="0073025B">
        <w:rPr>
          <w:sz w:val="28"/>
          <w:szCs w:val="28"/>
          <w:lang w:val="uk-UA"/>
        </w:rPr>
        <w:t>транспортного засобу</w:t>
      </w:r>
      <w:r w:rsidR="00C63901" w:rsidRPr="0073025B">
        <w:rPr>
          <w:sz w:val="28"/>
          <w:szCs w:val="28"/>
          <w:lang w:val="uk-UA"/>
        </w:rPr>
        <w:t xml:space="preserve"> </w:t>
      </w:r>
      <w:r w:rsidRPr="0073025B">
        <w:rPr>
          <w:sz w:val="28"/>
          <w:szCs w:val="28"/>
          <w:lang w:val="uk-UA"/>
        </w:rPr>
        <w:t xml:space="preserve">– </w:t>
      </w:r>
      <w:r w:rsidR="00C63901" w:rsidRPr="0073025B">
        <w:rPr>
          <w:sz w:val="28"/>
          <w:szCs w:val="28"/>
          <w:lang w:val="uk-UA"/>
        </w:rPr>
        <w:t xml:space="preserve">легкового автомобіля </w:t>
      </w:r>
      <w:r w:rsidR="0073025B">
        <w:rPr>
          <w:sz w:val="28"/>
          <w:szCs w:val="28"/>
          <w:lang w:val="uk-UA"/>
        </w:rPr>
        <w:t>ВАЗ </w:t>
      </w:r>
      <w:r w:rsidR="00C63901" w:rsidRPr="0073025B">
        <w:rPr>
          <w:sz w:val="28"/>
          <w:szCs w:val="28"/>
          <w:lang w:val="uk-UA"/>
        </w:rPr>
        <w:t>2107</w:t>
      </w:r>
      <w:r w:rsidRPr="0073025B">
        <w:rPr>
          <w:sz w:val="28"/>
          <w:szCs w:val="28"/>
          <w:lang w:val="uk-UA"/>
        </w:rPr>
        <w:t>, 200</w:t>
      </w:r>
      <w:r w:rsidR="00C63901" w:rsidRPr="0073025B">
        <w:rPr>
          <w:sz w:val="28"/>
          <w:szCs w:val="28"/>
          <w:lang w:val="uk-UA"/>
        </w:rPr>
        <w:t>4</w:t>
      </w:r>
      <w:r w:rsidRPr="0073025B">
        <w:rPr>
          <w:sz w:val="28"/>
          <w:szCs w:val="28"/>
          <w:lang w:val="uk-UA"/>
        </w:rPr>
        <w:t xml:space="preserve"> року випуску, номер шасі (кузова, рами) </w:t>
      </w:r>
      <w:r w:rsidR="00C63901" w:rsidRPr="0073025B">
        <w:rPr>
          <w:sz w:val="28"/>
          <w:szCs w:val="28"/>
          <w:lang w:val="uk-UA"/>
        </w:rPr>
        <w:t>ХТА21070041982479</w:t>
      </w:r>
      <w:r w:rsidRPr="0073025B">
        <w:rPr>
          <w:sz w:val="28"/>
          <w:szCs w:val="28"/>
          <w:lang w:val="uk-UA"/>
        </w:rPr>
        <w:t xml:space="preserve">, </w:t>
      </w:r>
      <w:r w:rsidR="0073025B" w:rsidRPr="0073025B">
        <w:rPr>
          <w:sz w:val="28"/>
          <w:szCs w:val="28"/>
          <w:lang w:val="uk-UA"/>
        </w:rPr>
        <w:t>реєстраційний</w:t>
      </w:r>
      <w:r w:rsidRPr="0073025B">
        <w:rPr>
          <w:sz w:val="28"/>
          <w:szCs w:val="28"/>
          <w:lang w:val="uk-UA"/>
        </w:rPr>
        <w:t xml:space="preserve"> номер </w:t>
      </w:r>
      <w:r w:rsidR="00C63901" w:rsidRPr="0073025B">
        <w:rPr>
          <w:sz w:val="28"/>
          <w:szCs w:val="28"/>
          <w:lang w:val="uk-UA"/>
        </w:rPr>
        <w:t>АВ8833АА.</w:t>
      </w:r>
    </w:p>
    <w:p w:rsidR="00C63901" w:rsidRPr="0073025B" w:rsidRDefault="00C63901" w:rsidP="00C63901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>Для чого уповноваженому представнику надається право:</w:t>
      </w:r>
    </w:p>
    <w:p w:rsidR="00C63901" w:rsidRPr="0073025B" w:rsidRDefault="00C63901" w:rsidP="00C63901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>·   керувати вищезазначеним автомобілем;</w:t>
      </w:r>
    </w:p>
    <w:p w:rsidR="00C63901" w:rsidRPr="0073025B" w:rsidRDefault="00C63901" w:rsidP="00C63901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>·  підписувати та подавати від імені районної ради заяви, подавати та отримувати необхідні довідки та документи, підписувати документи;</w:t>
      </w:r>
    </w:p>
    <w:p w:rsidR="00C63901" w:rsidRPr="0073025B" w:rsidRDefault="00C63901" w:rsidP="00C63901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>·   отримати транзитні номери;</w:t>
      </w:r>
    </w:p>
    <w:p w:rsidR="00C63901" w:rsidRPr="0073025B" w:rsidRDefault="00C63901" w:rsidP="00C63901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>· проводити необхідні платежі, також виконувати всі необхідні дії, пов‘язані з виконанням цієї довіреності</w:t>
      </w:r>
    </w:p>
    <w:p w:rsidR="004A2959" w:rsidRPr="0073025B" w:rsidRDefault="004A2959" w:rsidP="004A295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025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районної ради </w:t>
      </w:r>
      <w:proofErr w:type="spellStart"/>
      <w:r w:rsidRPr="0073025B">
        <w:rPr>
          <w:sz w:val="28"/>
          <w:szCs w:val="28"/>
          <w:lang w:val="uk-UA"/>
        </w:rPr>
        <w:t>Карпінця</w:t>
      </w:r>
      <w:proofErr w:type="spellEnd"/>
      <w:r w:rsidRPr="0073025B">
        <w:rPr>
          <w:sz w:val="28"/>
          <w:szCs w:val="28"/>
          <w:lang w:val="uk-UA"/>
        </w:rPr>
        <w:t xml:space="preserve"> В.Д.</w:t>
      </w:r>
    </w:p>
    <w:p w:rsidR="00C63901" w:rsidRPr="0073025B" w:rsidRDefault="00C63901" w:rsidP="00C63901">
      <w:pPr>
        <w:pStyle w:val="a3"/>
        <w:jc w:val="both"/>
        <w:rPr>
          <w:b/>
          <w:sz w:val="28"/>
          <w:lang w:val="uk-UA"/>
        </w:rPr>
      </w:pPr>
    </w:p>
    <w:p w:rsidR="00C63901" w:rsidRPr="003E0EF0" w:rsidRDefault="00C63901" w:rsidP="003E0EF0">
      <w:pPr>
        <w:jc w:val="both"/>
        <w:rPr>
          <w:b/>
          <w:sz w:val="28"/>
          <w:lang w:val="en-US"/>
        </w:rPr>
      </w:pPr>
    </w:p>
    <w:p w:rsidR="00C63901" w:rsidRPr="0073025B" w:rsidRDefault="00C63901" w:rsidP="00C63901">
      <w:pPr>
        <w:pStyle w:val="a3"/>
        <w:jc w:val="both"/>
        <w:rPr>
          <w:b/>
          <w:sz w:val="28"/>
          <w:lang w:val="uk-UA"/>
        </w:rPr>
      </w:pPr>
      <w:r w:rsidRPr="0073025B">
        <w:rPr>
          <w:b/>
          <w:sz w:val="28"/>
          <w:lang w:val="uk-UA"/>
        </w:rPr>
        <w:t xml:space="preserve">В.о. голови районної ради, </w:t>
      </w:r>
    </w:p>
    <w:p w:rsidR="004A2959" w:rsidRPr="0073025B" w:rsidRDefault="00C63901" w:rsidP="0073025B">
      <w:pPr>
        <w:pStyle w:val="a3"/>
        <w:jc w:val="both"/>
        <w:rPr>
          <w:sz w:val="28"/>
          <w:szCs w:val="28"/>
          <w:lang w:val="uk-UA"/>
        </w:rPr>
      </w:pPr>
      <w:r w:rsidRPr="0073025B">
        <w:rPr>
          <w:b/>
          <w:sz w:val="28"/>
          <w:lang w:val="uk-UA"/>
        </w:rPr>
        <w:t xml:space="preserve">Заступник голови районної ради  </w:t>
      </w:r>
      <w:r w:rsidR="003E0EF0">
        <w:rPr>
          <w:b/>
          <w:sz w:val="28"/>
          <w:lang w:val="uk-UA"/>
        </w:rPr>
        <w:t xml:space="preserve">                       </w:t>
      </w:r>
      <w:r w:rsidRPr="0073025B">
        <w:rPr>
          <w:b/>
          <w:sz w:val="28"/>
          <w:lang w:val="uk-UA"/>
        </w:rPr>
        <w:t xml:space="preserve">       В. КАРПІНЕЦЬ</w:t>
      </w:r>
    </w:p>
    <w:p w:rsidR="004A2959" w:rsidRPr="0073025B" w:rsidRDefault="004A2959" w:rsidP="004A2959">
      <w:pPr>
        <w:jc w:val="both"/>
        <w:rPr>
          <w:lang w:val="uk-UA"/>
        </w:rPr>
      </w:pPr>
    </w:p>
    <w:sectPr w:rsidR="004A2959" w:rsidRPr="0073025B" w:rsidSect="00C6390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2A2"/>
    <w:multiLevelType w:val="hybridMultilevel"/>
    <w:tmpl w:val="5D22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0BF"/>
    <w:rsid w:val="00191BEA"/>
    <w:rsid w:val="00213BC1"/>
    <w:rsid w:val="003E0EF0"/>
    <w:rsid w:val="00426D71"/>
    <w:rsid w:val="004A2959"/>
    <w:rsid w:val="004D0BE8"/>
    <w:rsid w:val="005835E6"/>
    <w:rsid w:val="0073025B"/>
    <w:rsid w:val="008F5B08"/>
    <w:rsid w:val="00C23477"/>
    <w:rsid w:val="00C63901"/>
    <w:rsid w:val="00F6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F620BF"/>
    <w:rPr>
      <w:rFonts w:ascii="TimesNewRomanPSMT" w:hAnsi="TimesNewRomanPSMT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A2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F620BF"/>
    <w:rPr>
      <w:rFonts w:ascii="TimesNewRomanPSMT" w:hAnsi="TimesNewRomanPSMT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A2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2</cp:revision>
  <cp:lastPrinted>2021-04-22T11:20:00Z</cp:lastPrinted>
  <dcterms:created xsi:type="dcterms:W3CDTF">2021-05-07T06:58:00Z</dcterms:created>
  <dcterms:modified xsi:type="dcterms:W3CDTF">2021-05-07T06:58:00Z</dcterms:modified>
</cp:coreProperties>
</file>