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F1" w:rsidRPr="00287536" w:rsidRDefault="000D4CF1" w:rsidP="000D4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F1" w:rsidRPr="00287536" w:rsidRDefault="000D4CF1" w:rsidP="000D4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У к </w:t>
      </w:r>
      <w:proofErr w:type="gramStart"/>
      <w:r w:rsidRPr="0028753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а ї н а</w:t>
      </w:r>
    </w:p>
    <w:p w:rsidR="000D4CF1" w:rsidRPr="00287536" w:rsidRDefault="000D4CF1" w:rsidP="000D4C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CF1" w:rsidRPr="00287536" w:rsidRDefault="000D4CF1" w:rsidP="000D4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ХМІЛЬНИЦЬКА   РАЙОННА   РАДА</w:t>
      </w:r>
    </w:p>
    <w:p w:rsidR="000D4CF1" w:rsidRPr="00287536" w:rsidRDefault="000D4CF1" w:rsidP="000D4C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>ВІННИЦЬКОЇ   ОБЛАСТІ</w:t>
      </w:r>
    </w:p>
    <w:p w:rsidR="000D4CF1" w:rsidRPr="00287536" w:rsidRDefault="000D4CF1" w:rsidP="000D4C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CF1" w:rsidRPr="00287536" w:rsidRDefault="000D4CF1" w:rsidP="000D4C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</w:t>
      </w:r>
    </w:p>
    <w:p w:rsidR="000D4CF1" w:rsidRPr="00287536" w:rsidRDefault="000D4CF1" w:rsidP="000D4C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CF1" w:rsidRPr="00287536" w:rsidRDefault="000D4CF1" w:rsidP="000D4C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23.04</w:t>
      </w: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.2021р. </w:t>
      </w:r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64-р</w:t>
      </w:r>
    </w:p>
    <w:p w:rsidR="000D4CF1" w:rsidRPr="00287536" w:rsidRDefault="000D4CF1" w:rsidP="000D4C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CF1" w:rsidRPr="000D4CF1" w:rsidRDefault="000D4CF1" w:rsidP="00471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Pr="000D4CF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D4CF1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="00C2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4CF1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0D4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CF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C2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4CF1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="00C24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4CF1">
        <w:rPr>
          <w:rFonts w:ascii="Times New Roman" w:hAnsi="Times New Roman" w:cs="Times New Roman"/>
          <w:b/>
          <w:sz w:val="28"/>
          <w:szCs w:val="28"/>
        </w:rPr>
        <w:t>страхування</w:t>
      </w:r>
      <w:proofErr w:type="spellEnd"/>
    </w:p>
    <w:p w:rsidR="000D4CF1" w:rsidRPr="004719AD" w:rsidRDefault="000D4CF1" w:rsidP="000D4C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56234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r w:rsidRPr="000D4CF1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Прозагальнообов’язковедержавнесо</w:t>
      </w:r>
      <w:r>
        <w:rPr>
          <w:rFonts w:ascii="Times New Roman" w:hAnsi="Times New Roman" w:cs="Times New Roman"/>
          <w:sz w:val="28"/>
          <w:szCs w:val="28"/>
        </w:rPr>
        <w:t>ціальнестрахування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”,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0D4CF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D4CF1">
        <w:rPr>
          <w:rFonts w:ascii="Times New Roman" w:hAnsi="Times New Roman" w:cs="Times New Roman"/>
          <w:sz w:val="28"/>
          <w:szCs w:val="28"/>
        </w:rPr>
        <w:t>іальногострахування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тимчасовоївтратипрацездатностівід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18.01.2011р. № 4 та Порядку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фінансуваннястрахувальників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наданняматеріальногозабезпеченнязастрахованим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особам у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тимчасовоювтратоюпрацездатності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окремихвиплатпотерпілим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зарахуноккоштів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соціальногострахуванняУкраїни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затвердженого</w:t>
      </w:r>
      <w:bookmarkStart w:id="0" w:name="_GoBack"/>
      <w:bookmarkEnd w:id="0"/>
      <w:r w:rsidRPr="000D4CF1">
        <w:rPr>
          <w:rFonts w:ascii="Times New Roman" w:hAnsi="Times New Roman" w:cs="Times New Roman"/>
          <w:sz w:val="28"/>
          <w:szCs w:val="28"/>
        </w:rPr>
        <w:t>постановоюправління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соціальногострахуванняУкраїнивід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19.07.2018</w:t>
      </w:r>
      <w:r w:rsidR="004719AD">
        <w:rPr>
          <w:rFonts w:ascii="Times New Roman" w:hAnsi="Times New Roman" w:cs="Times New Roman"/>
          <w:sz w:val="28"/>
          <w:szCs w:val="28"/>
        </w:rPr>
        <w:t>№ 12</w:t>
      </w:r>
      <w:r w:rsidR="004719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19AD" w:rsidRDefault="000D4CF1" w:rsidP="000D4C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970">
        <w:rPr>
          <w:rFonts w:ascii="Times New Roman" w:hAnsi="Times New Roman" w:cs="Times New Roman"/>
          <w:sz w:val="28"/>
          <w:szCs w:val="28"/>
          <w:lang w:val="uk-UA"/>
        </w:rPr>
        <w:t>1.Утворити у виконавчо</w:t>
      </w:r>
      <w:r w:rsidR="004719AD">
        <w:rPr>
          <w:rFonts w:ascii="Times New Roman" w:hAnsi="Times New Roman" w:cs="Times New Roman"/>
          <w:sz w:val="28"/>
          <w:szCs w:val="28"/>
          <w:lang w:val="uk-UA"/>
        </w:rPr>
        <w:t xml:space="preserve">му апараті Хмільницької районної ради </w:t>
      </w:r>
      <w:proofErr w:type="spellStart"/>
      <w:r w:rsidRPr="00C24970">
        <w:rPr>
          <w:rFonts w:ascii="Times New Roman" w:hAnsi="Times New Roman" w:cs="Times New Roman"/>
          <w:sz w:val="28"/>
          <w:szCs w:val="28"/>
          <w:lang w:val="uk-UA"/>
        </w:rPr>
        <w:t>комісіюз</w:t>
      </w:r>
      <w:proofErr w:type="spellEnd"/>
      <w:r w:rsidRPr="00C24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970">
        <w:rPr>
          <w:rFonts w:ascii="Times New Roman" w:hAnsi="Times New Roman" w:cs="Times New Roman"/>
          <w:sz w:val="28"/>
          <w:szCs w:val="28"/>
          <w:lang w:val="uk-UA"/>
        </w:rPr>
        <w:t>соціальногострахування</w:t>
      </w:r>
      <w:proofErr w:type="spellEnd"/>
      <w:r w:rsidRPr="00C2497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C24970">
        <w:rPr>
          <w:rFonts w:ascii="Times New Roman" w:hAnsi="Times New Roman" w:cs="Times New Roman"/>
          <w:sz w:val="28"/>
          <w:szCs w:val="28"/>
          <w:lang w:val="uk-UA"/>
        </w:rPr>
        <w:t>призначенняматеріальноїдопомоги</w:t>
      </w:r>
      <w:proofErr w:type="spellEnd"/>
      <w:r w:rsidRPr="00C24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970">
        <w:rPr>
          <w:rFonts w:ascii="Times New Roman" w:hAnsi="Times New Roman" w:cs="Times New Roman"/>
          <w:sz w:val="28"/>
          <w:szCs w:val="28"/>
          <w:lang w:val="uk-UA"/>
        </w:rPr>
        <w:t>потимчасовійнепрацездатності</w:t>
      </w:r>
      <w:proofErr w:type="spellEnd"/>
      <w:r w:rsidRPr="00C24970">
        <w:rPr>
          <w:rFonts w:ascii="Times New Roman" w:hAnsi="Times New Roman" w:cs="Times New Roman"/>
          <w:sz w:val="28"/>
          <w:szCs w:val="28"/>
          <w:lang w:val="uk-UA"/>
        </w:rPr>
        <w:t xml:space="preserve">, допомоги по вагітності та пологах, допомоги </w:t>
      </w:r>
      <w:proofErr w:type="spellStart"/>
      <w:r w:rsidRPr="00C24970">
        <w:rPr>
          <w:rFonts w:ascii="Times New Roman" w:hAnsi="Times New Roman" w:cs="Times New Roman"/>
          <w:sz w:val="28"/>
          <w:szCs w:val="28"/>
          <w:lang w:val="uk-UA"/>
        </w:rPr>
        <w:t>напоховання</w:t>
      </w:r>
      <w:proofErr w:type="spellEnd"/>
      <w:r w:rsidRPr="00C24970">
        <w:rPr>
          <w:rFonts w:ascii="Times New Roman" w:hAnsi="Times New Roman" w:cs="Times New Roman"/>
          <w:sz w:val="28"/>
          <w:szCs w:val="28"/>
          <w:lang w:val="uk-UA"/>
        </w:rPr>
        <w:t xml:space="preserve"> у складі :</w:t>
      </w:r>
    </w:p>
    <w:p w:rsidR="004719AD" w:rsidRDefault="004719AD" w:rsidP="004719A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Буткевич</w:t>
      </w:r>
    </w:p>
    <w:p w:rsidR="004719AD" w:rsidRDefault="004719AD" w:rsidP="004719A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Євгеній Віталійович – керуючий справами районної ради, голова                            </w:t>
      </w:r>
    </w:p>
    <w:p w:rsidR="004719AD" w:rsidRDefault="009D1530" w:rsidP="004719A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комісії</w:t>
      </w:r>
      <w:r w:rsidR="004719A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61224" w:rsidRDefault="00D61224" w:rsidP="004719A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Болюбаш</w:t>
      </w:r>
      <w:proofErr w:type="spellEnd"/>
    </w:p>
    <w:p w:rsidR="00D61224" w:rsidRDefault="00D61224" w:rsidP="004719A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Євгеній Анатолійович – начальник відділу комунальної власності     </w:t>
      </w:r>
    </w:p>
    <w:p w:rsidR="00D61224" w:rsidRDefault="00D61224" w:rsidP="004719A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виконавчого апарату районної ради;</w:t>
      </w:r>
    </w:p>
    <w:p w:rsidR="004719AD" w:rsidRDefault="004719AD" w:rsidP="004719AD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Нечипорук</w:t>
      </w:r>
    </w:p>
    <w:p w:rsidR="00D61224" w:rsidRDefault="004719AD" w:rsidP="00D61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2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Валерій </w:t>
      </w:r>
      <w:r w:rsidR="00D612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Миколайович – заступник керуючого справами, начальник          </w:t>
      </w:r>
    </w:p>
    <w:p w:rsidR="00D61224" w:rsidRDefault="00D61224" w:rsidP="00D61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відділу </w:t>
      </w: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організаційного</w:t>
      </w:r>
      <w:proofErr w:type="spellEnd"/>
      <w:r w:rsidRPr="00D61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інформаційного</w:t>
      </w:r>
      <w:proofErr w:type="spellEnd"/>
    </w:p>
    <w:p w:rsidR="00D61224" w:rsidRDefault="00D61224" w:rsidP="00D61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забезпеченнядіяльності</w:t>
      </w:r>
      <w:proofErr w:type="spellEnd"/>
      <w:r w:rsidRPr="00D61224">
        <w:rPr>
          <w:rFonts w:ascii="Times New Roman" w:eastAsia="Calibri" w:hAnsi="Times New Roman" w:cs="Times New Roman"/>
          <w:sz w:val="28"/>
          <w:szCs w:val="28"/>
        </w:rPr>
        <w:t xml:space="preserve"> ради та </w:t>
      </w: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загальних</w:t>
      </w:r>
      <w:proofErr w:type="spellEnd"/>
    </w:p>
    <w:p w:rsidR="004719AD" w:rsidRDefault="00D61224" w:rsidP="00D61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="009D1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апарату районної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D1530" w:rsidRDefault="009D1530" w:rsidP="00D61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Нечипорук </w:t>
      </w:r>
    </w:p>
    <w:p w:rsidR="009D1530" w:rsidRDefault="009D1530" w:rsidP="009D1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Алла Станіславівна –     завідувач сектору загальних питань відділу           </w:t>
      </w:r>
    </w:p>
    <w:p w:rsidR="009D1530" w:rsidRDefault="009D1530" w:rsidP="009D1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організаційного</w:t>
      </w:r>
      <w:r w:rsidRPr="00D612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інформаційного</w:t>
      </w:r>
      <w:proofErr w:type="spellEnd"/>
    </w:p>
    <w:p w:rsidR="009D1530" w:rsidRDefault="009D1530" w:rsidP="009D1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забезпеченнядіяльності</w:t>
      </w:r>
      <w:proofErr w:type="spellEnd"/>
      <w:r w:rsidRPr="00D61224">
        <w:rPr>
          <w:rFonts w:ascii="Times New Roman" w:eastAsia="Calibri" w:hAnsi="Times New Roman" w:cs="Times New Roman"/>
          <w:sz w:val="28"/>
          <w:szCs w:val="28"/>
        </w:rPr>
        <w:t xml:space="preserve"> ради та </w:t>
      </w: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t>загальних</w:t>
      </w:r>
      <w:proofErr w:type="spellEnd"/>
    </w:p>
    <w:p w:rsidR="009D1530" w:rsidRDefault="009D1530" w:rsidP="009D15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1224">
        <w:rPr>
          <w:rFonts w:ascii="Times New Roman" w:eastAsia="Calibri" w:hAnsi="Times New Roman" w:cs="Times New Roman"/>
          <w:sz w:val="28"/>
          <w:szCs w:val="28"/>
        </w:rPr>
        <w:lastRenderedPageBreak/>
        <w:t>питань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апарату районної ради;</w:t>
      </w:r>
    </w:p>
    <w:p w:rsidR="009D1530" w:rsidRDefault="009D1530" w:rsidP="00D61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19AD" w:rsidRPr="002361B9" w:rsidRDefault="004719AD" w:rsidP="004719AD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361B9">
        <w:rPr>
          <w:rFonts w:ascii="Times New Roman" w:eastAsia="Calibri" w:hAnsi="Times New Roman" w:cs="Times New Roman"/>
          <w:sz w:val="28"/>
          <w:szCs w:val="28"/>
          <w:lang w:val="uk-UA"/>
        </w:rPr>
        <w:t>Пастушенко</w:t>
      </w:r>
      <w:proofErr w:type="spellEnd"/>
    </w:p>
    <w:p w:rsidR="004719AD" w:rsidRPr="002361B9" w:rsidRDefault="004719AD" w:rsidP="00D61224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6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Тетяна Олександрівна – головний бухгалтер районної ради, </w:t>
      </w:r>
    </w:p>
    <w:p w:rsidR="000D4CF1" w:rsidRPr="00471672" w:rsidRDefault="000D4CF1" w:rsidP="000D4C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1530">
        <w:rPr>
          <w:rFonts w:ascii="Times New Roman" w:hAnsi="Times New Roman" w:cs="Times New Roman"/>
          <w:sz w:val="28"/>
          <w:szCs w:val="28"/>
          <w:lang w:val="uk-UA"/>
        </w:rPr>
        <w:t>2. Комісія здійснює свої повноваження згідно Закону України “Прозагальнообов’язкове державне соціальне страхування ” від 23.09.99р.№1105-</w:t>
      </w:r>
      <w:r w:rsidRPr="000D4CF1">
        <w:rPr>
          <w:rFonts w:ascii="Times New Roman" w:hAnsi="Times New Roman" w:cs="Times New Roman"/>
          <w:sz w:val="28"/>
          <w:szCs w:val="28"/>
        </w:rPr>
        <w:t>X</w:t>
      </w:r>
      <w:r w:rsidRPr="0047167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D4CF1">
        <w:rPr>
          <w:rFonts w:ascii="Times New Roman" w:hAnsi="Times New Roman" w:cs="Times New Roman"/>
          <w:sz w:val="28"/>
          <w:szCs w:val="28"/>
        </w:rPr>
        <w:t>V</w:t>
      </w:r>
      <w:r w:rsidRPr="00471672"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від 18.09.2018р.)</w:t>
      </w:r>
      <w:r w:rsidR="00471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CF1" w:rsidRPr="00471672" w:rsidRDefault="000D4CF1" w:rsidP="0047167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C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Діяльністькомісіїпоширюється</w:t>
      </w:r>
      <w:proofErr w:type="spellEnd"/>
      <w:r w:rsidRPr="000D4C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4CF1">
        <w:rPr>
          <w:rFonts w:ascii="Times New Roman" w:hAnsi="Times New Roman" w:cs="Times New Roman"/>
          <w:sz w:val="28"/>
          <w:szCs w:val="28"/>
        </w:rPr>
        <w:t>працівниківапарату</w:t>
      </w:r>
      <w:proofErr w:type="spellEnd"/>
      <w:r w:rsidR="00471672">
        <w:rPr>
          <w:rFonts w:ascii="Times New Roman" w:hAnsi="Times New Roman" w:cs="Times New Roman"/>
          <w:sz w:val="28"/>
          <w:szCs w:val="28"/>
          <w:lang w:val="uk-UA"/>
        </w:rPr>
        <w:t>районної ради.</w:t>
      </w:r>
    </w:p>
    <w:p w:rsidR="0096501B" w:rsidRDefault="000D4CF1" w:rsidP="0047167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CF1">
        <w:rPr>
          <w:rFonts w:ascii="Times New Roman" w:hAnsi="Times New Roman" w:cs="Times New Roman"/>
          <w:sz w:val="28"/>
          <w:szCs w:val="28"/>
        </w:rPr>
        <w:t xml:space="preserve">4. </w:t>
      </w:r>
      <w:r w:rsidR="0047167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471672" w:rsidRPr="00471672" w:rsidRDefault="00471672" w:rsidP="0047167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672" w:rsidRDefault="00471672" w:rsidP="0047167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71672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471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голови, </w:t>
      </w:r>
    </w:p>
    <w:p w:rsidR="00471672" w:rsidRPr="00471672" w:rsidRDefault="00471672" w:rsidP="0047167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672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районної ради                            В.КАРПІНЕЦЬ</w:t>
      </w:r>
    </w:p>
    <w:sectPr w:rsidR="00471672" w:rsidRPr="00471672" w:rsidSect="0079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76EC"/>
    <w:rsid w:val="000D4CF1"/>
    <w:rsid w:val="00107FFB"/>
    <w:rsid w:val="002C73A8"/>
    <w:rsid w:val="00414159"/>
    <w:rsid w:val="00471672"/>
    <w:rsid w:val="004719AD"/>
    <w:rsid w:val="00702EB3"/>
    <w:rsid w:val="007966B7"/>
    <w:rsid w:val="0096501B"/>
    <w:rsid w:val="009D1530"/>
    <w:rsid w:val="00C24970"/>
    <w:rsid w:val="00D61224"/>
    <w:rsid w:val="00F4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2021-04-23T09:38:00Z</cp:lastPrinted>
  <dcterms:created xsi:type="dcterms:W3CDTF">2021-04-23T07:33:00Z</dcterms:created>
  <dcterms:modified xsi:type="dcterms:W3CDTF">2021-05-05T06:12:00Z</dcterms:modified>
</cp:coreProperties>
</file>