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75" w:rsidRPr="00CA5E75" w:rsidRDefault="00CA5E75" w:rsidP="0003566C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A5E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E75" w:rsidRPr="00CA5E75" w:rsidRDefault="00CA5E75" w:rsidP="00035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E75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 fillcolor="window">
            <v:imagedata r:id="rId5" o:title=""/>
          </v:shape>
          <o:OLEObject Type="Embed" ProgID="PBrush" ShapeID="_x0000_i1025" DrawAspect="Content" ObjectID="_1484117544" r:id="rId6"/>
        </w:object>
      </w:r>
    </w:p>
    <w:p w:rsidR="00CA5E75" w:rsidRPr="00CA5E75" w:rsidRDefault="00CA5E75" w:rsidP="00CA5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E75" w:rsidRPr="00CA5E75" w:rsidRDefault="00CA5E75" w:rsidP="00CA5E75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A5E75">
        <w:rPr>
          <w:rFonts w:ascii="Times New Roman" w:hAnsi="Times New Roman" w:cs="Times New Roman"/>
          <w:smallCaps/>
          <w:sz w:val="28"/>
          <w:szCs w:val="28"/>
        </w:rPr>
        <w:t>Україна</w:t>
      </w:r>
    </w:p>
    <w:p w:rsidR="00CA5E75" w:rsidRPr="00CA5E75" w:rsidRDefault="00CA5E75" w:rsidP="00CA5E75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A5E75">
        <w:rPr>
          <w:rFonts w:ascii="Times New Roman" w:hAnsi="Times New Roman" w:cs="Times New Roman"/>
          <w:smallCaps/>
          <w:sz w:val="28"/>
          <w:szCs w:val="28"/>
        </w:rPr>
        <w:t>ВЕЛИКОМИТНИЦЬКА СІЛЬСЬКА РАДА</w:t>
      </w:r>
    </w:p>
    <w:p w:rsidR="00CA5E75" w:rsidRPr="00CA5E75" w:rsidRDefault="00CA5E75" w:rsidP="00CA5E75">
      <w:pPr>
        <w:pStyle w:val="a3"/>
        <w:jc w:val="center"/>
        <w:rPr>
          <w:rFonts w:ascii="Times New Roman" w:hAnsi="Times New Roman" w:cs="Times New Roman"/>
          <w:bCs/>
          <w:smallCap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mallCaps/>
          <w:spacing w:val="2"/>
          <w:sz w:val="28"/>
          <w:szCs w:val="28"/>
          <w:lang w:val="uk-UA"/>
        </w:rPr>
        <w:t xml:space="preserve">32 </w:t>
      </w:r>
      <w:r w:rsidRPr="00CA5E75">
        <w:rPr>
          <w:rFonts w:ascii="Times New Roman" w:hAnsi="Times New Roman" w:cs="Times New Roman"/>
          <w:bCs/>
          <w:smallCaps/>
          <w:spacing w:val="-5"/>
          <w:sz w:val="28"/>
          <w:szCs w:val="28"/>
        </w:rPr>
        <w:t xml:space="preserve">сесія    </w:t>
      </w:r>
      <w:r w:rsidRPr="00CA5E75">
        <w:rPr>
          <w:rFonts w:ascii="Times New Roman" w:hAnsi="Times New Roman" w:cs="Times New Roman"/>
          <w:bCs/>
          <w:smallCaps/>
          <w:sz w:val="28"/>
          <w:szCs w:val="28"/>
        </w:rPr>
        <w:t>6  скликання</w:t>
      </w:r>
    </w:p>
    <w:p w:rsidR="00CA5E75" w:rsidRPr="00A84BF3" w:rsidRDefault="00CA5E75" w:rsidP="00CA5E75">
      <w:pPr>
        <w:pStyle w:val="a3"/>
        <w:jc w:val="center"/>
        <w:rPr>
          <w:rFonts w:ascii="Times New Roman" w:hAnsi="Times New Roman" w:cs="Times New Roman"/>
          <w:bCs/>
          <w:smallCaps/>
          <w:spacing w:val="-5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bCs/>
          <w:smallCaps/>
          <w:spacing w:val="-5"/>
          <w:sz w:val="28"/>
          <w:szCs w:val="28"/>
        </w:rPr>
        <w:t>РІШЕННЯ №</w:t>
      </w:r>
      <w:r w:rsidR="00A84BF3">
        <w:rPr>
          <w:rFonts w:ascii="Times New Roman" w:hAnsi="Times New Roman" w:cs="Times New Roman"/>
          <w:bCs/>
          <w:smallCaps/>
          <w:spacing w:val="-5"/>
          <w:sz w:val="28"/>
          <w:szCs w:val="28"/>
          <w:lang w:val="uk-UA"/>
        </w:rPr>
        <w:t xml:space="preserve"> 384</w:t>
      </w:r>
    </w:p>
    <w:p w:rsidR="00CA5E75" w:rsidRPr="00CA5E75" w:rsidRDefault="00CA5E75" w:rsidP="00CA5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>21.01.2015</w:t>
      </w:r>
      <w:r w:rsidRPr="00CA5E75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</w:t>
      </w:r>
      <w:r w:rsidRPr="00CA5E75">
        <w:rPr>
          <w:rFonts w:ascii="Times New Roman" w:hAnsi="Times New Roman" w:cs="Times New Roman"/>
          <w:spacing w:val="3"/>
          <w:sz w:val="28"/>
          <w:szCs w:val="28"/>
        </w:rPr>
        <w:t>В. Митник</w:t>
      </w: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ставок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єдиного </w:t>
      </w: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податку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5E75" w:rsidRPr="00CA5E75" w:rsidRDefault="00CA5E75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           Керуючись ст. 144 Конституції України, п.24 розділу 1 ст.26, ст.69 Закону України „Про місцеве самоврядування в </w:t>
      </w:r>
      <w:r w:rsidR="0003566C" w:rsidRPr="00CA5E75">
        <w:rPr>
          <w:rFonts w:ascii="Times New Roman" w:hAnsi="Times New Roman" w:cs="Times New Roman"/>
          <w:sz w:val="28"/>
          <w:szCs w:val="28"/>
          <w:lang w:val="uk-UA"/>
        </w:rPr>
        <w:t>Україні»</w:t>
      </w:r>
      <w:r w:rsidRPr="00CA5E75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12, 265 Податкового кодексу України, Великомитницька сільська рада</w:t>
      </w:r>
    </w:p>
    <w:p w:rsidR="00CA5E75" w:rsidRPr="00CA5E75" w:rsidRDefault="00CA5E75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A5E75" w:rsidRDefault="00CA5E75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ставки єдиного податку для платників першої-другої груп з розрахунку на календарний місяць:</w:t>
      </w:r>
    </w:p>
    <w:p w:rsidR="0003566C" w:rsidRDefault="0003566C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CA5E75">
        <w:rPr>
          <w:rFonts w:ascii="Times New Roman" w:hAnsi="Times New Roman" w:cs="Times New Roman"/>
          <w:sz w:val="28"/>
          <w:szCs w:val="28"/>
          <w:lang w:val="uk-UA"/>
        </w:rPr>
        <w:t xml:space="preserve">Для першої групи –фізичні особи-підприємці, які не використовують працю найманих осіб, здійснюють виключно роздрібний продаж товарів з торгівельних місць та ринках та (або) провадять господарську діяльність з надання побутових послуг населенню і обсяг доходу яких протягом календарного року не перевищує 300000 гривень – </w:t>
      </w:r>
      <w:r>
        <w:rPr>
          <w:rFonts w:ascii="Times New Roman" w:hAnsi="Times New Roman" w:cs="Times New Roman"/>
          <w:sz w:val="28"/>
          <w:szCs w:val="28"/>
          <w:lang w:val="uk-UA"/>
        </w:rPr>
        <w:t>10% розміру мінімальної заробітної плати(121,80 грн.);</w:t>
      </w:r>
    </w:p>
    <w:p w:rsidR="00CA5E75" w:rsidRPr="00CA5E75" w:rsidRDefault="00CA5E75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66C" w:rsidRDefault="0003566C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1.2.Для другої  групи – фізичні особи-підприємці, які здійснюють господарську діяльність з надання послуг, у тому числі і побутових, платникам єдиного податку та (або) населенню, виробництво та (або) продаж товарів, діяльність у сфері ресторанного господарства, за умови, що протягом календарного року відповідають сукупності таких критеріїв, не використовують працю найманих осіб або кількох осіб, які перебувають з ними у трудових відносинах, одночасно не перевищує 10 осіб   і обсяг доходу яких протягом календарного року не перевищує 1500000 гривень – 20% розміру мінімальної заробітної плати(243,60 грн.);</w:t>
      </w:r>
    </w:p>
    <w:p w:rsidR="00CA5E75" w:rsidRPr="00CA5E75" w:rsidRDefault="00CA5E75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>4. Над</w:t>
      </w:r>
      <w:r w:rsidRPr="00CA5E75">
        <w:rPr>
          <w:rFonts w:ascii="Times New Roman" w:hAnsi="Times New Roman" w:cs="Times New Roman"/>
          <w:sz w:val="28"/>
          <w:szCs w:val="28"/>
        </w:rPr>
        <w:t>і</w:t>
      </w:r>
      <w:r w:rsidRPr="00CA5E75">
        <w:rPr>
          <w:rFonts w:ascii="Times New Roman" w:hAnsi="Times New Roman" w:cs="Times New Roman"/>
          <w:sz w:val="28"/>
          <w:szCs w:val="28"/>
          <w:lang w:val="uk-UA"/>
        </w:rPr>
        <w:t>слати обов</w:t>
      </w:r>
      <w:r w:rsidRPr="00CA5E75">
        <w:rPr>
          <w:rFonts w:ascii="Times New Roman" w:hAnsi="Times New Roman" w:cs="Times New Roman"/>
          <w:sz w:val="28"/>
          <w:szCs w:val="28"/>
        </w:rPr>
        <w:t>’</w:t>
      </w:r>
      <w:r w:rsidRPr="00CA5E75">
        <w:rPr>
          <w:rFonts w:ascii="Times New Roman" w:hAnsi="Times New Roman" w:cs="Times New Roman"/>
          <w:sz w:val="28"/>
          <w:szCs w:val="28"/>
          <w:lang w:val="uk-UA"/>
        </w:rPr>
        <w:t>язковий примірник рішення в Хмільницьку ОДПІ.</w:t>
      </w:r>
    </w:p>
    <w:p w:rsidR="00CA5E75" w:rsidRPr="00CA5E75" w:rsidRDefault="00CA5E75" w:rsidP="000356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>5. Довести дане рішення до платників податків.</w:t>
      </w: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A5E75" w:rsidRPr="00CA5E75" w:rsidRDefault="0003566C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A5E75"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5E75" w:rsidRPr="00CA5E7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="00CA5E75" w:rsidRPr="00CA5E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5E75" w:rsidRPr="00CA5E75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</w:t>
      </w:r>
      <w:r w:rsidR="00CA5E75"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75" w:rsidRPr="00CA5E75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CA5E75" w:rsidRPr="00CA5E75">
        <w:rPr>
          <w:rFonts w:ascii="Times New Roman" w:hAnsi="Times New Roman" w:cs="Times New Roman"/>
          <w:sz w:val="28"/>
          <w:szCs w:val="28"/>
          <w:lang w:val="uk-UA"/>
        </w:rPr>
        <w:t>планування, фінансів та  бюджету сільської ради.</w:t>
      </w: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   голова                                                          І.О.Лоїк</w:t>
      </w:r>
    </w:p>
    <w:p w:rsidR="00CA5E75" w:rsidRPr="00CA5E75" w:rsidRDefault="00CA5E75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A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21CC" w:rsidRDefault="006421CC" w:rsidP="00CA5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1CC" w:rsidSect="0064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864"/>
    <w:multiLevelType w:val="hybridMultilevel"/>
    <w:tmpl w:val="DD3C008C"/>
    <w:lvl w:ilvl="0" w:tplc="B9F68FEC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21F51"/>
    <w:multiLevelType w:val="hybridMultilevel"/>
    <w:tmpl w:val="9D08D4DA"/>
    <w:lvl w:ilvl="0" w:tplc="23CC9CF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75"/>
    <w:rsid w:val="0003566C"/>
    <w:rsid w:val="0047285D"/>
    <w:rsid w:val="005F0D6A"/>
    <w:rsid w:val="006421CC"/>
    <w:rsid w:val="00A073E2"/>
    <w:rsid w:val="00A13EF8"/>
    <w:rsid w:val="00A84BF3"/>
    <w:rsid w:val="00CA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2015-01-20T13:58:00Z</cp:lastPrinted>
  <dcterms:created xsi:type="dcterms:W3CDTF">2015-01-20T13:34:00Z</dcterms:created>
  <dcterms:modified xsi:type="dcterms:W3CDTF">2015-01-30T08:06:00Z</dcterms:modified>
</cp:coreProperties>
</file>