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05" w:rsidRPr="009F0F8A" w:rsidRDefault="00727105" w:rsidP="00727105">
      <w:pPr>
        <w:contextualSpacing/>
        <w:jc w:val="center"/>
        <w:rPr>
          <w:rFonts w:ascii="Times New Roman" w:hAnsi="Times New Roman" w:cs="Arial"/>
          <w:sz w:val="28"/>
          <w:szCs w:val="28"/>
          <w:lang w:val="ru-RU" w:eastAsia="uk-UA"/>
        </w:rPr>
      </w:pPr>
      <w:r>
        <w:rPr>
          <w:rFonts w:ascii="Times New Roman" w:hAnsi="Times New Roman" w:cs="Arial"/>
          <w:b/>
          <w:noProof/>
          <w:color w:val="333333"/>
          <w:sz w:val="28"/>
          <w:szCs w:val="28"/>
          <w:lang w:val="ru-RU"/>
        </w:rPr>
        <w:drawing>
          <wp:inline distT="0" distB="0" distL="0" distR="0">
            <wp:extent cx="381635" cy="51689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381635" cy="516890"/>
                    </a:xfrm>
                    <a:prstGeom prst="rect">
                      <a:avLst/>
                    </a:prstGeom>
                    <a:noFill/>
                    <a:ln w="9525">
                      <a:noFill/>
                      <a:miter lim="800000"/>
                      <a:headEnd/>
                      <a:tailEnd/>
                    </a:ln>
                  </pic:spPr>
                </pic:pic>
              </a:graphicData>
            </a:graphic>
          </wp:inline>
        </w:drawing>
      </w:r>
    </w:p>
    <w:p w:rsidR="00727105" w:rsidRPr="009F0F8A" w:rsidRDefault="00727105" w:rsidP="00727105">
      <w:pPr>
        <w:spacing w:before="100" w:beforeAutospacing="1"/>
        <w:contextualSpacing/>
        <w:jc w:val="center"/>
        <w:rPr>
          <w:rFonts w:ascii="Times New Roman" w:hAnsi="Times New Roman" w:cs="Arial"/>
          <w:sz w:val="28"/>
          <w:szCs w:val="28"/>
          <w:lang w:eastAsia="uk-UA"/>
        </w:rPr>
      </w:pPr>
      <w:r w:rsidRPr="009F0F8A">
        <w:rPr>
          <w:rFonts w:ascii="Times New Roman" w:hAnsi="Times New Roman" w:cs="Arial"/>
          <w:sz w:val="28"/>
          <w:szCs w:val="28"/>
          <w:lang w:eastAsia="uk-UA"/>
        </w:rPr>
        <w:t>У К Р А Ї Н А</w:t>
      </w:r>
    </w:p>
    <w:p w:rsidR="00727105" w:rsidRPr="009F0F8A" w:rsidRDefault="00727105" w:rsidP="00727105">
      <w:pPr>
        <w:spacing w:before="100" w:beforeAutospacing="1"/>
        <w:contextualSpacing/>
        <w:jc w:val="center"/>
        <w:rPr>
          <w:rFonts w:ascii="Times New Roman" w:hAnsi="Times New Roman" w:cs="Arial"/>
          <w:sz w:val="28"/>
          <w:szCs w:val="28"/>
          <w:lang w:eastAsia="uk-UA"/>
        </w:rPr>
      </w:pPr>
      <w:proofErr w:type="spellStart"/>
      <w:r>
        <w:rPr>
          <w:rFonts w:ascii="Times New Roman" w:hAnsi="Times New Roman" w:cs="Arial"/>
          <w:sz w:val="28"/>
          <w:szCs w:val="28"/>
          <w:lang w:eastAsia="uk-UA"/>
        </w:rPr>
        <w:t>Лип»ятинська</w:t>
      </w:r>
      <w:proofErr w:type="spellEnd"/>
      <w:r>
        <w:rPr>
          <w:rFonts w:ascii="Times New Roman" w:hAnsi="Times New Roman" w:cs="Arial"/>
          <w:sz w:val="28"/>
          <w:szCs w:val="28"/>
          <w:lang w:eastAsia="uk-UA"/>
        </w:rPr>
        <w:t xml:space="preserve"> </w:t>
      </w:r>
      <w:r w:rsidRPr="009F0F8A">
        <w:rPr>
          <w:rFonts w:ascii="Times New Roman" w:hAnsi="Times New Roman" w:cs="Arial"/>
          <w:sz w:val="28"/>
          <w:szCs w:val="28"/>
          <w:lang w:eastAsia="uk-UA"/>
        </w:rPr>
        <w:t>сільська рада</w:t>
      </w:r>
    </w:p>
    <w:p w:rsidR="00727105" w:rsidRPr="009F0F8A" w:rsidRDefault="00727105" w:rsidP="00727105">
      <w:pPr>
        <w:spacing w:before="100" w:beforeAutospacing="1"/>
        <w:contextualSpacing/>
        <w:jc w:val="center"/>
        <w:rPr>
          <w:rFonts w:ascii="Times New Roman" w:hAnsi="Times New Roman" w:cs="Arial"/>
          <w:sz w:val="28"/>
          <w:szCs w:val="28"/>
          <w:lang w:eastAsia="uk-UA"/>
        </w:rPr>
      </w:pPr>
      <w:r w:rsidRPr="009F0F8A">
        <w:rPr>
          <w:rFonts w:ascii="Times New Roman" w:hAnsi="Times New Roman" w:cs="Arial"/>
          <w:sz w:val="28"/>
          <w:szCs w:val="28"/>
          <w:lang w:eastAsia="uk-UA"/>
        </w:rPr>
        <w:t>Хмільницького району Вінницької області</w:t>
      </w:r>
    </w:p>
    <w:p w:rsidR="00727105" w:rsidRPr="009F0F8A" w:rsidRDefault="00727105" w:rsidP="00727105">
      <w:pPr>
        <w:spacing w:before="100" w:beforeAutospacing="1"/>
        <w:contextualSpacing/>
        <w:jc w:val="center"/>
        <w:rPr>
          <w:rFonts w:ascii="Times New Roman" w:hAnsi="Times New Roman" w:cs="Arial"/>
          <w:sz w:val="28"/>
          <w:szCs w:val="28"/>
          <w:lang w:eastAsia="uk-UA"/>
        </w:rPr>
      </w:pPr>
    </w:p>
    <w:p w:rsidR="00727105" w:rsidRPr="009F0F8A" w:rsidRDefault="00727105" w:rsidP="00727105">
      <w:pPr>
        <w:pStyle w:val="ShapkaDocumentu"/>
        <w:rPr>
          <w:rFonts w:ascii="Times New Roman" w:hAnsi="Times New Roman"/>
          <w:b/>
          <w:noProof/>
          <w:sz w:val="24"/>
          <w:szCs w:val="24"/>
        </w:rPr>
      </w:pPr>
    </w:p>
    <w:p w:rsidR="00727105" w:rsidRDefault="00727105" w:rsidP="00727105">
      <w:pPr>
        <w:pStyle w:val="ae"/>
        <w:spacing w:after="0"/>
        <w:jc w:val="left"/>
        <w:rPr>
          <w:rFonts w:ascii="Times New Roman" w:hAnsi="Times New Roman"/>
          <w:noProof/>
          <w:sz w:val="28"/>
          <w:szCs w:val="28"/>
          <w:lang w:val="ru-RU"/>
        </w:rPr>
      </w:pPr>
      <w:r>
        <w:rPr>
          <w:rFonts w:ascii="Times New Roman" w:hAnsi="Times New Roman"/>
          <w:noProof/>
          <w:sz w:val="28"/>
          <w:szCs w:val="28"/>
          <w:lang w:val="ru-RU"/>
        </w:rPr>
        <w:t xml:space="preserve">                                                        </w:t>
      </w:r>
      <w:r w:rsidRPr="009F0F8A">
        <w:rPr>
          <w:rFonts w:ascii="Times New Roman" w:hAnsi="Times New Roman"/>
          <w:noProof/>
          <w:sz w:val="28"/>
          <w:szCs w:val="28"/>
          <w:lang w:val="ru-RU"/>
        </w:rPr>
        <w:t>РІШЕННЯ</w:t>
      </w:r>
    </w:p>
    <w:p w:rsidR="00727105" w:rsidRDefault="00727105" w:rsidP="00727105">
      <w:pPr>
        <w:pStyle w:val="msonormalcxspmiddle"/>
        <w:spacing w:after="0" w:afterAutospacing="0"/>
        <w:contextualSpacing/>
        <w:rPr>
          <w:rFonts w:cs="Arial"/>
          <w:sz w:val="28"/>
          <w:szCs w:val="28"/>
          <w:lang w:val="uk-UA" w:eastAsia="uk-UA"/>
        </w:rPr>
      </w:pPr>
      <w:r>
        <w:rPr>
          <w:rFonts w:cs="Arial"/>
          <w:sz w:val="28"/>
          <w:szCs w:val="28"/>
          <w:lang w:val="uk-UA" w:eastAsia="uk-UA"/>
        </w:rPr>
        <w:t>03.06.2019р.                                        № 218                         25  сесія   7  скликання</w:t>
      </w:r>
    </w:p>
    <w:p w:rsidR="00727105" w:rsidRPr="009F0F8A" w:rsidRDefault="00727105" w:rsidP="00727105">
      <w:pPr>
        <w:pStyle w:val="ae"/>
        <w:spacing w:after="0"/>
        <w:jc w:val="left"/>
        <w:rPr>
          <w:rFonts w:ascii="Times New Roman" w:hAnsi="Times New Roman"/>
          <w:noProof/>
          <w:sz w:val="28"/>
          <w:szCs w:val="28"/>
          <w:lang w:val="ru-RU"/>
        </w:rPr>
      </w:pPr>
      <w:r w:rsidRPr="009F0F8A">
        <w:rPr>
          <w:rFonts w:ascii="Times New Roman" w:hAnsi="Times New Roman"/>
          <w:noProof/>
          <w:sz w:val="28"/>
          <w:szCs w:val="28"/>
          <w:lang w:val="ru-RU"/>
        </w:rPr>
        <w:br/>
        <w:t xml:space="preserve">про встановлення ставок та пільг із сплати податку на </w:t>
      </w:r>
      <w:r w:rsidRPr="009F0F8A">
        <w:rPr>
          <w:rFonts w:ascii="Times New Roman" w:hAnsi="Times New Roman"/>
          <w:noProof/>
          <w:sz w:val="28"/>
          <w:szCs w:val="28"/>
          <w:lang w:val="ru-RU"/>
        </w:rPr>
        <w:br/>
        <w:t>нерухоме майно, відмінне від земельної ділянки,</w:t>
      </w:r>
    </w:p>
    <w:p w:rsidR="00727105" w:rsidRPr="009F0F8A" w:rsidRDefault="00727105" w:rsidP="00727105">
      <w:pPr>
        <w:pStyle w:val="ae"/>
        <w:spacing w:before="0" w:after="120"/>
        <w:jc w:val="left"/>
        <w:rPr>
          <w:rFonts w:ascii="Times New Roman" w:hAnsi="Times New Roman"/>
          <w:noProof/>
          <w:sz w:val="28"/>
          <w:szCs w:val="28"/>
          <w:lang w:val="ru-RU"/>
        </w:rPr>
      </w:pPr>
      <w:r w:rsidRPr="009F0F8A">
        <w:rPr>
          <w:rFonts w:ascii="Times New Roman" w:hAnsi="Times New Roman"/>
          <w:noProof/>
          <w:sz w:val="28"/>
          <w:szCs w:val="28"/>
          <w:lang w:val="ru-RU"/>
        </w:rPr>
        <w:t xml:space="preserve">на </w:t>
      </w:r>
      <w:r>
        <w:rPr>
          <w:rFonts w:ascii="Times New Roman" w:hAnsi="Times New Roman"/>
          <w:noProof/>
          <w:sz w:val="28"/>
          <w:szCs w:val="28"/>
          <w:lang w:val="ru-RU"/>
        </w:rPr>
        <w:t>2020</w:t>
      </w:r>
      <w:r w:rsidRPr="009F0F8A">
        <w:rPr>
          <w:rFonts w:ascii="Times New Roman" w:hAnsi="Times New Roman"/>
          <w:noProof/>
          <w:sz w:val="28"/>
          <w:szCs w:val="28"/>
          <w:lang w:val="ru-RU"/>
        </w:rPr>
        <w:t xml:space="preserve"> рік</w:t>
      </w:r>
    </w:p>
    <w:p w:rsidR="00727105" w:rsidRPr="009F0F8A" w:rsidRDefault="00727105" w:rsidP="00727105">
      <w:pPr>
        <w:jc w:val="center"/>
        <w:rPr>
          <w:rFonts w:ascii="Times New Roman" w:hAnsi="Times New Roman"/>
          <w:noProof/>
          <w:sz w:val="24"/>
          <w:szCs w:val="24"/>
          <w:lang w:val="ru-RU" w:eastAsia="ar-SA"/>
        </w:rPr>
      </w:pPr>
    </w:p>
    <w:p w:rsidR="00727105" w:rsidRPr="009F0F8A" w:rsidRDefault="00727105" w:rsidP="00727105">
      <w:pPr>
        <w:pStyle w:val="ad"/>
        <w:jc w:val="both"/>
        <w:rPr>
          <w:rFonts w:ascii="Times New Roman" w:hAnsi="Times New Roman"/>
          <w:b/>
          <w:noProof/>
          <w:sz w:val="20"/>
          <w:lang w:val="ru-RU"/>
        </w:rPr>
      </w:pPr>
      <w:r w:rsidRPr="009F0F8A">
        <w:rPr>
          <w:rFonts w:ascii="Times New Roman" w:hAnsi="Times New Roman"/>
          <w:noProof/>
          <w:sz w:val="24"/>
          <w:szCs w:val="24"/>
          <w:lang w:val="ru-RU"/>
        </w:rPr>
        <w:t xml:space="preserve">Керуючися статтею 266 Податкового кодексу України, пунктом 24 частини першої статті 26 Закону України “Про місцеве самоврядування в Україні”, </w:t>
      </w:r>
      <w:proofErr w:type="spellStart"/>
      <w:r>
        <w:rPr>
          <w:rFonts w:ascii="Times New Roman" w:hAnsi="Times New Roman"/>
          <w:color w:val="2A2928"/>
          <w:sz w:val="24"/>
          <w:szCs w:val="24"/>
        </w:rPr>
        <w:t>Лип’ятинської</w:t>
      </w:r>
      <w:proofErr w:type="spellEnd"/>
      <w:r>
        <w:rPr>
          <w:rFonts w:ascii="Times New Roman" w:hAnsi="Times New Roman"/>
          <w:noProof/>
          <w:sz w:val="24"/>
          <w:szCs w:val="24"/>
          <w:lang w:val="ru-RU"/>
        </w:rPr>
        <w:t xml:space="preserve">  сільсака рада .</w:t>
      </w:r>
    </w:p>
    <w:p w:rsidR="00727105" w:rsidRPr="009F0F8A" w:rsidRDefault="00727105" w:rsidP="00727105">
      <w:pPr>
        <w:pStyle w:val="ad"/>
        <w:ind w:firstLine="0"/>
        <w:jc w:val="both"/>
        <w:rPr>
          <w:rFonts w:ascii="Times New Roman" w:hAnsi="Times New Roman"/>
          <w:noProof/>
          <w:sz w:val="24"/>
          <w:szCs w:val="24"/>
          <w:lang w:val="ru-RU"/>
        </w:rPr>
      </w:pPr>
      <w:r>
        <w:rPr>
          <w:rFonts w:ascii="Times New Roman" w:hAnsi="Times New Roman"/>
          <w:noProof/>
          <w:sz w:val="24"/>
          <w:szCs w:val="24"/>
          <w:lang w:val="ru-RU"/>
        </w:rPr>
        <w:t xml:space="preserve">   </w:t>
      </w:r>
      <w:r w:rsidRPr="009F0F8A">
        <w:rPr>
          <w:rFonts w:ascii="Times New Roman" w:hAnsi="Times New Roman"/>
          <w:noProof/>
          <w:sz w:val="24"/>
          <w:szCs w:val="24"/>
          <w:lang w:val="ru-RU"/>
        </w:rPr>
        <w:t>ВИРІШИЛА:</w:t>
      </w:r>
    </w:p>
    <w:p w:rsidR="00727105" w:rsidRPr="009F0F8A" w:rsidRDefault="00727105" w:rsidP="00727105">
      <w:pPr>
        <w:pStyle w:val="ad"/>
        <w:jc w:val="both"/>
        <w:rPr>
          <w:rFonts w:ascii="Times New Roman" w:hAnsi="Times New Roman"/>
          <w:noProof/>
          <w:sz w:val="24"/>
          <w:szCs w:val="24"/>
          <w:lang w:val="ru-RU"/>
        </w:rPr>
      </w:pPr>
      <w:r w:rsidRPr="009F0F8A">
        <w:rPr>
          <w:rFonts w:ascii="Times New Roman" w:hAnsi="Times New Roman"/>
          <w:noProof/>
          <w:sz w:val="24"/>
          <w:szCs w:val="24"/>
          <w:lang w:val="ru-RU"/>
        </w:rPr>
        <w:t xml:space="preserve">1. Установити на території </w:t>
      </w:r>
      <w:proofErr w:type="spellStart"/>
      <w:r>
        <w:rPr>
          <w:rFonts w:ascii="Times New Roman" w:hAnsi="Times New Roman"/>
          <w:color w:val="2A2928"/>
          <w:sz w:val="24"/>
          <w:szCs w:val="24"/>
        </w:rPr>
        <w:t>Лип’ятинської</w:t>
      </w:r>
      <w:proofErr w:type="spellEnd"/>
      <w:r>
        <w:rPr>
          <w:rFonts w:ascii="Times New Roman" w:hAnsi="Times New Roman"/>
          <w:noProof/>
          <w:sz w:val="24"/>
          <w:szCs w:val="24"/>
          <w:lang w:val="ru-RU"/>
        </w:rPr>
        <w:t xml:space="preserve"> сільської </w:t>
      </w:r>
      <w:r w:rsidRPr="009F0F8A">
        <w:rPr>
          <w:rFonts w:ascii="Times New Roman" w:hAnsi="Times New Roman"/>
          <w:noProof/>
          <w:sz w:val="24"/>
          <w:szCs w:val="24"/>
          <w:lang w:val="ru-RU"/>
        </w:rPr>
        <w:t>ради:</w:t>
      </w:r>
    </w:p>
    <w:p w:rsidR="00727105" w:rsidRPr="009F0F8A" w:rsidRDefault="00727105" w:rsidP="00727105">
      <w:pPr>
        <w:pStyle w:val="ad"/>
        <w:jc w:val="both"/>
        <w:rPr>
          <w:rFonts w:ascii="Times New Roman" w:hAnsi="Times New Roman"/>
          <w:noProof/>
          <w:sz w:val="24"/>
          <w:szCs w:val="24"/>
          <w:lang w:val="ru-RU"/>
        </w:rPr>
      </w:pPr>
      <w:r w:rsidRPr="009F0F8A">
        <w:rPr>
          <w:rFonts w:ascii="Times New Roman" w:hAnsi="Times New Roman"/>
          <w:noProof/>
          <w:sz w:val="24"/>
          <w:szCs w:val="24"/>
          <w:lang w:val="ru-RU"/>
        </w:rPr>
        <w:t>1) ставки податку на нерухоме майно, відмінне від земельної ділянки, згідно з додатком 1;</w:t>
      </w:r>
    </w:p>
    <w:p w:rsidR="00727105" w:rsidRPr="009F0F8A" w:rsidRDefault="00727105" w:rsidP="00727105">
      <w:pPr>
        <w:pStyle w:val="ad"/>
        <w:jc w:val="both"/>
        <w:rPr>
          <w:rFonts w:ascii="Times New Roman" w:hAnsi="Times New Roman"/>
          <w:noProof/>
          <w:sz w:val="24"/>
          <w:szCs w:val="24"/>
          <w:lang w:val="ru-RU"/>
        </w:rPr>
      </w:pPr>
      <w:r w:rsidRPr="009F0F8A">
        <w:rPr>
          <w:rFonts w:ascii="Times New Roman" w:hAnsi="Times New Roman"/>
          <w:noProof/>
          <w:sz w:val="24"/>
          <w:szCs w:val="24"/>
          <w:lang w:val="ru-RU"/>
        </w:rPr>
        <w:t xml:space="preserve">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w:t>
      </w:r>
      <w:r>
        <w:rPr>
          <w:rFonts w:ascii="Times New Roman" w:hAnsi="Times New Roman"/>
          <w:noProof/>
          <w:sz w:val="24"/>
          <w:szCs w:val="24"/>
          <w:lang w:val="ru-RU"/>
        </w:rPr>
        <w:t>1</w:t>
      </w:r>
      <w:r w:rsidRPr="009F0F8A">
        <w:rPr>
          <w:rFonts w:ascii="Times New Roman" w:hAnsi="Times New Roman"/>
          <w:noProof/>
          <w:sz w:val="24"/>
          <w:szCs w:val="24"/>
          <w:lang w:val="ru-RU"/>
        </w:rPr>
        <w:t>.</w:t>
      </w:r>
    </w:p>
    <w:p w:rsidR="00727105" w:rsidRPr="009F0F8A" w:rsidRDefault="00727105" w:rsidP="00727105">
      <w:pPr>
        <w:pStyle w:val="ad"/>
        <w:jc w:val="both"/>
        <w:rPr>
          <w:rFonts w:ascii="Times New Roman" w:hAnsi="Times New Roman"/>
          <w:noProof/>
          <w:sz w:val="24"/>
          <w:szCs w:val="24"/>
          <w:lang w:val="ru-RU"/>
        </w:rPr>
      </w:pPr>
      <w:r w:rsidRPr="009F0F8A">
        <w:rPr>
          <w:rFonts w:ascii="Times New Roman" w:hAnsi="Times New Roman"/>
          <w:noProof/>
          <w:sz w:val="24"/>
          <w:szCs w:val="24"/>
          <w:lang w:val="ru-RU"/>
        </w:rPr>
        <w:t>2. Оприлюднити рішення в засобах масової інформації або в інший можливий спосіб.</w:t>
      </w:r>
    </w:p>
    <w:p w:rsidR="00727105" w:rsidRDefault="00727105" w:rsidP="00727105">
      <w:pPr>
        <w:suppressAutoHyphens/>
        <w:jc w:val="both"/>
        <w:rPr>
          <w:rFonts w:ascii="Times New Roman" w:hAnsi="Times New Roman"/>
          <w:noProof/>
          <w:sz w:val="24"/>
          <w:szCs w:val="24"/>
        </w:rPr>
      </w:pPr>
      <w:r>
        <w:rPr>
          <w:rFonts w:ascii="Times New Roman" w:hAnsi="Times New Roman"/>
          <w:noProof/>
          <w:sz w:val="24"/>
          <w:szCs w:val="24"/>
          <w:lang w:val="ru-RU"/>
        </w:rPr>
        <w:t xml:space="preserve">         </w:t>
      </w:r>
      <w:r w:rsidRPr="009F0F8A">
        <w:rPr>
          <w:rFonts w:ascii="Times New Roman" w:hAnsi="Times New Roman"/>
          <w:noProof/>
          <w:sz w:val="24"/>
          <w:szCs w:val="24"/>
          <w:lang w:val="ru-RU"/>
        </w:rPr>
        <w:t xml:space="preserve"> 3. Контроль за виконанням рішення покласти на </w:t>
      </w:r>
      <w:proofErr w:type="gramStart"/>
      <w:r w:rsidRPr="001D5443">
        <w:rPr>
          <w:rFonts w:ascii="Times New Roman" w:hAnsi="Times New Roman"/>
          <w:sz w:val="24"/>
          <w:szCs w:val="24"/>
          <w:lang w:eastAsia="zh-CN"/>
        </w:rPr>
        <w:t>на</w:t>
      </w:r>
      <w:proofErr w:type="gramEnd"/>
      <w:r w:rsidRPr="001D5443">
        <w:rPr>
          <w:rFonts w:ascii="Times New Roman" w:hAnsi="Times New Roman"/>
          <w:sz w:val="24"/>
          <w:szCs w:val="24"/>
          <w:lang w:eastAsia="zh-CN"/>
        </w:rPr>
        <w:t xml:space="preserve"> постійну комісію сільської ради з питань  бюджету(</w:t>
      </w:r>
      <w:proofErr w:type="spellStart"/>
      <w:r>
        <w:rPr>
          <w:rFonts w:ascii="Times New Roman" w:hAnsi="Times New Roman"/>
          <w:sz w:val="24"/>
          <w:szCs w:val="24"/>
          <w:lang w:eastAsia="zh-CN"/>
        </w:rPr>
        <w:t>Блажевську</w:t>
      </w:r>
      <w:proofErr w:type="spellEnd"/>
      <w:r>
        <w:rPr>
          <w:rFonts w:ascii="Times New Roman" w:hAnsi="Times New Roman"/>
          <w:sz w:val="24"/>
          <w:szCs w:val="24"/>
          <w:lang w:eastAsia="zh-CN"/>
        </w:rPr>
        <w:t xml:space="preserve"> Т.В.</w:t>
      </w:r>
      <w:r w:rsidRPr="001D5443">
        <w:rPr>
          <w:rFonts w:ascii="Times New Roman" w:hAnsi="Times New Roman"/>
          <w:sz w:val="24"/>
          <w:szCs w:val="24"/>
          <w:lang w:eastAsia="zh-CN"/>
        </w:rPr>
        <w:t xml:space="preserve">).  </w:t>
      </w:r>
    </w:p>
    <w:p w:rsidR="00727105" w:rsidRPr="001D5443" w:rsidRDefault="00727105" w:rsidP="00727105">
      <w:pPr>
        <w:suppressAutoHyphens/>
        <w:rPr>
          <w:rFonts w:ascii="Times New Roman" w:hAnsi="Times New Roman"/>
          <w:noProof/>
          <w:sz w:val="24"/>
          <w:szCs w:val="24"/>
          <w:lang w:val="ru-RU"/>
        </w:rPr>
      </w:pPr>
      <w:r w:rsidRPr="009F0F8A">
        <w:rPr>
          <w:rFonts w:ascii="Times New Roman" w:hAnsi="Times New Roman"/>
          <w:noProof/>
          <w:sz w:val="24"/>
          <w:szCs w:val="24"/>
          <w:lang w:val="ru-RU"/>
        </w:rPr>
        <w:t xml:space="preserve">4. </w:t>
      </w:r>
      <w:r w:rsidRPr="00B76BCE">
        <w:rPr>
          <w:rFonts w:ascii="Times New Roman" w:hAnsi="Times New Roman"/>
          <w:noProof/>
          <w:sz w:val="24"/>
          <w:szCs w:val="24"/>
          <w:lang w:val="ru-RU"/>
        </w:rPr>
        <w:t>Рішення</w:t>
      </w:r>
      <w:r w:rsidRPr="000B2460">
        <w:rPr>
          <w:rFonts w:ascii="Times New Roman" w:hAnsi="Times New Roman"/>
          <w:sz w:val="24"/>
          <w:szCs w:val="24"/>
          <w:lang w:eastAsia="zh-CN"/>
        </w:rPr>
        <w:t xml:space="preserve">   </w:t>
      </w:r>
      <w:proofErr w:type="spellStart"/>
      <w:r w:rsidRPr="00496F65">
        <w:rPr>
          <w:rFonts w:ascii="Times New Roman" w:hAnsi="Times New Roman"/>
          <w:color w:val="2A2928"/>
          <w:sz w:val="24"/>
          <w:szCs w:val="24"/>
        </w:rPr>
        <w:t>Лип‘ятинської</w:t>
      </w:r>
      <w:proofErr w:type="spellEnd"/>
      <w:r w:rsidRPr="00496F65">
        <w:rPr>
          <w:rFonts w:ascii="Times New Roman" w:hAnsi="Times New Roman"/>
          <w:color w:val="2A2928"/>
          <w:sz w:val="24"/>
          <w:szCs w:val="24"/>
        </w:rPr>
        <w:t xml:space="preserve">  </w:t>
      </w:r>
      <w:r>
        <w:rPr>
          <w:rFonts w:ascii="Times New Roman" w:hAnsi="Times New Roman"/>
          <w:sz w:val="24"/>
          <w:szCs w:val="24"/>
          <w:lang w:eastAsia="zh-CN"/>
        </w:rPr>
        <w:t>13</w:t>
      </w:r>
      <w:r w:rsidRPr="000B2460">
        <w:rPr>
          <w:rFonts w:ascii="Times New Roman" w:hAnsi="Times New Roman"/>
          <w:sz w:val="24"/>
          <w:szCs w:val="24"/>
          <w:lang w:eastAsia="zh-CN"/>
        </w:rPr>
        <w:t xml:space="preserve"> сесії</w:t>
      </w:r>
      <w:r>
        <w:rPr>
          <w:rFonts w:ascii="Times New Roman" w:hAnsi="Times New Roman"/>
          <w:sz w:val="24"/>
          <w:szCs w:val="24"/>
          <w:lang w:eastAsia="zh-CN"/>
        </w:rPr>
        <w:t xml:space="preserve"> </w:t>
      </w:r>
      <w:r w:rsidRPr="000B2460">
        <w:rPr>
          <w:rFonts w:ascii="Times New Roman" w:hAnsi="Times New Roman"/>
          <w:sz w:val="24"/>
          <w:szCs w:val="24"/>
          <w:lang w:eastAsia="zh-CN"/>
        </w:rPr>
        <w:t xml:space="preserve"> сільської ради 7 скликання від </w:t>
      </w:r>
      <w:r>
        <w:rPr>
          <w:rFonts w:ascii="Times New Roman" w:hAnsi="Times New Roman"/>
          <w:sz w:val="24"/>
          <w:szCs w:val="24"/>
          <w:lang w:eastAsia="zh-CN"/>
        </w:rPr>
        <w:t>03.05</w:t>
      </w:r>
      <w:r w:rsidRPr="000B2460">
        <w:rPr>
          <w:rFonts w:ascii="Times New Roman" w:hAnsi="Times New Roman"/>
          <w:sz w:val="24"/>
          <w:szCs w:val="24"/>
          <w:lang w:eastAsia="zh-CN"/>
        </w:rPr>
        <w:t>.2017р. № 10</w:t>
      </w:r>
      <w:r>
        <w:rPr>
          <w:rFonts w:ascii="Times New Roman" w:hAnsi="Times New Roman"/>
          <w:sz w:val="24"/>
          <w:szCs w:val="24"/>
          <w:lang w:eastAsia="zh-CN"/>
        </w:rPr>
        <w:t>4</w:t>
      </w:r>
      <w:r w:rsidRPr="000B2460">
        <w:rPr>
          <w:rFonts w:ascii="Times New Roman" w:hAnsi="Times New Roman"/>
          <w:sz w:val="24"/>
          <w:szCs w:val="24"/>
          <w:lang w:eastAsia="zh-CN"/>
        </w:rPr>
        <w:t xml:space="preserve"> “ </w:t>
      </w:r>
      <w:r>
        <w:rPr>
          <w:rFonts w:ascii="Times New Roman" w:hAnsi="Times New Roman"/>
          <w:noProof/>
          <w:sz w:val="24"/>
          <w:szCs w:val="24"/>
          <w:lang w:val="ru-RU"/>
        </w:rPr>
        <w:t>П</w:t>
      </w:r>
      <w:r w:rsidRPr="000B2460">
        <w:rPr>
          <w:rFonts w:ascii="Times New Roman" w:hAnsi="Times New Roman"/>
          <w:noProof/>
          <w:sz w:val="24"/>
          <w:szCs w:val="24"/>
          <w:lang w:val="ru-RU"/>
        </w:rPr>
        <w:t>ро встановлення ставок та пільг із сплати земельного податку</w:t>
      </w:r>
      <w:r w:rsidRPr="000B2460">
        <w:rPr>
          <w:rFonts w:ascii="Times New Roman" w:hAnsi="Times New Roman"/>
          <w:noProof/>
          <w:sz w:val="24"/>
          <w:szCs w:val="24"/>
          <w:lang w:val="ru-RU"/>
        </w:rPr>
        <w:br/>
        <w:t>на 2018рік</w:t>
      </w:r>
      <w:r>
        <w:rPr>
          <w:rFonts w:ascii="Times New Roman" w:hAnsi="Times New Roman"/>
          <w:noProof/>
          <w:sz w:val="24"/>
          <w:szCs w:val="24"/>
          <w:lang w:val="ru-RU"/>
        </w:rPr>
        <w:t xml:space="preserve"> </w:t>
      </w:r>
      <w:r w:rsidRPr="001D5443">
        <w:rPr>
          <w:rFonts w:ascii="Times New Roman" w:hAnsi="Times New Roman"/>
          <w:noProof/>
          <w:sz w:val="24"/>
          <w:szCs w:val="24"/>
          <w:lang w:val="ru-RU"/>
        </w:rPr>
        <w:t>визнати такими, що втратили чинність</w:t>
      </w:r>
      <w:r>
        <w:rPr>
          <w:rFonts w:ascii="Times New Roman" w:hAnsi="Times New Roman"/>
          <w:sz w:val="24"/>
          <w:szCs w:val="24"/>
          <w:lang w:eastAsia="zh-CN"/>
        </w:rPr>
        <w:t xml:space="preserve"> з 01.01.2019</w:t>
      </w:r>
      <w:r w:rsidRPr="001D5443">
        <w:rPr>
          <w:rFonts w:ascii="Times New Roman" w:hAnsi="Times New Roman"/>
          <w:sz w:val="24"/>
          <w:szCs w:val="24"/>
          <w:lang w:eastAsia="zh-CN"/>
        </w:rPr>
        <w:t>р</w:t>
      </w:r>
      <w:r w:rsidRPr="001D5443">
        <w:rPr>
          <w:rFonts w:ascii="Times New Roman" w:hAnsi="Times New Roman"/>
          <w:noProof/>
          <w:sz w:val="24"/>
          <w:szCs w:val="24"/>
          <w:vertAlign w:val="superscript"/>
          <w:lang w:val="ru-RU"/>
        </w:rPr>
        <w:t xml:space="preserve"> </w:t>
      </w:r>
      <w:r w:rsidRPr="001D5443">
        <w:rPr>
          <w:rFonts w:ascii="Times New Roman" w:hAnsi="Times New Roman"/>
          <w:noProof/>
          <w:sz w:val="24"/>
          <w:szCs w:val="24"/>
          <w:lang w:val="ru-RU"/>
        </w:rPr>
        <w:t>.</w:t>
      </w:r>
    </w:p>
    <w:p w:rsidR="00727105" w:rsidRDefault="00727105" w:rsidP="00727105">
      <w:pPr>
        <w:suppressAutoHyphens/>
        <w:jc w:val="both"/>
        <w:rPr>
          <w:rFonts w:ascii="Times New Roman" w:hAnsi="Times New Roman"/>
          <w:noProof/>
          <w:sz w:val="24"/>
          <w:szCs w:val="24"/>
          <w:lang w:val="ru-RU"/>
        </w:rPr>
      </w:pPr>
      <w:r w:rsidRPr="009F0F8A">
        <w:rPr>
          <w:rFonts w:ascii="Times New Roman" w:hAnsi="Times New Roman"/>
          <w:noProof/>
          <w:sz w:val="24"/>
          <w:szCs w:val="24"/>
          <w:lang w:val="ru-RU"/>
        </w:rPr>
        <w:t>5. Рішення набирає чинності</w:t>
      </w:r>
      <w:r>
        <w:rPr>
          <w:rFonts w:ascii="Times New Roman" w:hAnsi="Times New Roman"/>
          <w:noProof/>
          <w:sz w:val="24"/>
          <w:szCs w:val="24"/>
          <w:vertAlign w:val="superscript"/>
        </w:rPr>
        <w:t xml:space="preserve"> </w:t>
      </w:r>
      <w:r w:rsidRPr="009F0F8A">
        <w:rPr>
          <w:rFonts w:ascii="Times New Roman" w:hAnsi="Times New Roman"/>
          <w:noProof/>
          <w:sz w:val="24"/>
          <w:szCs w:val="24"/>
          <w:lang w:val="ru-RU"/>
        </w:rPr>
        <w:t xml:space="preserve"> </w:t>
      </w:r>
      <w:r>
        <w:rPr>
          <w:rFonts w:ascii="Times New Roman" w:hAnsi="Times New Roman"/>
          <w:sz w:val="24"/>
          <w:szCs w:val="24"/>
          <w:lang w:eastAsia="zh-CN"/>
        </w:rPr>
        <w:t>з 01.01.2019р</w:t>
      </w:r>
      <w:r>
        <w:rPr>
          <w:rFonts w:ascii="Times New Roman" w:hAnsi="Times New Roman"/>
          <w:noProof/>
          <w:sz w:val="24"/>
          <w:szCs w:val="24"/>
          <w:lang w:val="ru-RU"/>
        </w:rPr>
        <w:t>.</w:t>
      </w:r>
    </w:p>
    <w:p w:rsidR="00727105" w:rsidRDefault="00727105" w:rsidP="00727105">
      <w:pPr>
        <w:pStyle w:val="ad"/>
        <w:jc w:val="both"/>
        <w:rPr>
          <w:rFonts w:ascii="Times New Roman" w:hAnsi="Times New Roman"/>
          <w:noProof/>
          <w:sz w:val="24"/>
          <w:szCs w:val="24"/>
          <w:lang w:val="ru-RU"/>
        </w:rPr>
      </w:pPr>
    </w:p>
    <w:p w:rsidR="00727105" w:rsidRDefault="00727105" w:rsidP="00727105">
      <w:pPr>
        <w:tabs>
          <w:tab w:val="left" w:pos="0"/>
        </w:tabs>
        <w:suppressAutoHyphens/>
        <w:jc w:val="both"/>
        <w:rPr>
          <w:rFonts w:ascii="Times New Roman" w:hAnsi="Times New Roman"/>
          <w:sz w:val="24"/>
          <w:szCs w:val="24"/>
        </w:rPr>
      </w:pPr>
    </w:p>
    <w:p w:rsidR="00727105" w:rsidRDefault="00727105" w:rsidP="00727105">
      <w:pPr>
        <w:tabs>
          <w:tab w:val="left" w:pos="0"/>
        </w:tabs>
        <w:suppressAutoHyphens/>
        <w:jc w:val="both"/>
        <w:rPr>
          <w:rFonts w:ascii="Times New Roman" w:hAnsi="Times New Roman"/>
          <w:sz w:val="24"/>
          <w:szCs w:val="24"/>
        </w:rPr>
      </w:pPr>
    </w:p>
    <w:p w:rsidR="00727105" w:rsidRDefault="00727105" w:rsidP="00727105">
      <w:pPr>
        <w:tabs>
          <w:tab w:val="left" w:pos="0"/>
        </w:tabs>
        <w:suppressAutoHyphens/>
        <w:jc w:val="both"/>
        <w:rPr>
          <w:rFonts w:ascii="Times New Roman" w:hAnsi="Times New Roman"/>
          <w:sz w:val="24"/>
          <w:szCs w:val="24"/>
        </w:rPr>
      </w:pPr>
    </w:p>
    <w:p w:rsidR="00727105" w:rsidRDefault="00727105" w:rsidP="00727105">
      <w:pPr>
        <w:tabs>
          <w:tab w:val="left" w:pos="0"/>
        </w:tabs>
        <w:suppressAutoHyphens/>
        <w:jc w:val="both"/>
        <w:rPr>
          <w:rFonts w:ascii="Times New Roman" w:hAnsi="Times New Roman"/>
          <w:sz w:val="24"/>
          <w:szCs w:val="24"/>
        </w:rPr>
      </w:pPr>
    </w:p>
    <w:p w:rsidR="00727105" w:rsidRDefault="00727105" w:rsidP="00727105">
      <w:pPr>
        <w:tabs>
          <w:tab w:val="left" w:pos="0"/>
        </w:tabs>
        <w:suppressAutoHyphens/>
        <w:jc w:val="both"/>
        <w:rPr>
          <w:rFonts w:ascii="Times New Roman" w:hAnsi="Times New Roman"/>
          <w:sz w:val="24"/>
          <w:szCs w:val="24"/>
        </w:rPr>
      </w:pPr>
    </w:p>
    <w:p w:rsidR="00727105" w:rsidRDefault="00727105" w:rsidP="00727105">
      <w:pPr>
        <w:tabs>
          <w:tab w:val="left" w:pos="0"/>
        </w:tabs>
        <w:suppressAutoHyphens/>
        <w:jc w:val="both"/>
        <w:rPr>
          <w:rFonts w:ascii="Times New Roman" w:hAnsi="Times New Roman"/>
          <w:sz w:val="24"/>
          <w:szCs w:val="24"/>
        </w:rPr>
      </w:pPr>
    </w:p>
    <w:p w:rsidR="00727105" w:rsidRDefault="00727105" w:rsidP="00727105">
      <w:pPr>
        <w:tabs>
          <w:tab w:val="left" w:pos="0"/>
        </w:tabs>
        <w:suppressAutoHyphens/>
        <w:jc w:val="both"/>
        <w:rPr>
          <w:rFonts w:ascii="Times New Roman" w:hAnsi="Times New Roman"/>
          <w:sz w:val="24"/>
          <w:szCs w:val="24"/>
        </w:rPr>
      </w:pPr>
    </w:p>
    <w:p w:rsidR="00727105" w:rsidRPr="001D5443" w:rsidRDefault="00727105" w:rsidP="00727105">
      <w:pPr>
        <w:tabs>
          <w:tab w:val="left" w:pos="0"/>
        </w:tabs>
        <w:suppressAutoHyphens/>
        <w:jc w:val="both"/>
        <w:rPr>
          <w:rFonts w:ascii="Times New Roman" w:hAnsi="Times New Roman"/>
          <w:sz w:val="24"/>
          <w:szCs w:val="24"/>
          <w:lang w:eastAsia="zh-CN"/>
        </w:rPr>
      </w:pPr>
      <w:r>
        <w:rPr>
          <w:rFonts w:ascii="Times New Roman" w:hAnsi="Times New Roman"/>
          <w:sz w:val="24"/>
          <w:szCs w:val="24"/>
        </w:rPr>
        <w:t xml:space="preserve">           </w:t>
      </w:r>
      <w:r w:rsidRPr="001D5443">
        <w:rPr>
          <w:rFonts w:ascii="Times New Roman" w:hAnsi="Times New Roman"/>
          <w:sz w:val="24"/>
          <w:szCs w:val="24"/>
        </w:rPr>
        <w:t>С</w:t>
      </w:r>
      <w:proofErr w:type="spellStart"/>
      <w:r w:rsidRPr="001D5443">
        <w:rPr>
          <w:rFonts w:ascii="Times New Roman" w:hAnsi="Times New Roman"/>
          <w:sz w:val="24"/>
          <w:szCs w:val="24"/>
          <w:lang w:val="ru-RU"/>
        </w:rPr>
        <w:t>ільський</w:t>
      </w:r>
      <w:proofErr w:type="spellEnd"/>
      <w:r w:rsidRPr="001D5443">
        <w:rPr>
          <w:rFonts w:ascii="Times New Roman" w:hAnsi="Times New Roman"/>
          <w:sz w:val="24"/>
          <w:szCs w:val="24"/>
          <w:lang w:val="ru-RU"/>
        </w:rPr>
        <w:t xml:space="preserve"> голова:          </w:t>
      </w:r>
      <w:r>
        <w:rPr>
          <w:rFonts w:ascii="Times New Roman" w:hAnsi="Times New Roman"/>
          <w:sz w:val="24"/>
          <w:szCs w:val="24"/>
          <w:lang w:val="ru-RU"/>
        </w:rPr>
        <w:t xml:space="preserve">                               </w:t>
      </w:r>
      <w:r w:rsidRPr="001D5443">
        <w:rPr>
          <w:rFonts w:ascii="Times New Roman" w:hAnsi="Times New Roman"/>
          <w:sz w:val="24"/>
          <w:szCs w:val="24"/>
          <w:lang w:val="ru-RU"/>
        </w:rPr>
        <w:t xml:space="preserve">                </w:t>
      </w:r>
      <w:proofErr w:type="spellStart"/>
      <w:r>
        <w:rPr>
          <w:rFonts w:ascii="Times New Roman" w:hAnsi="Times New Roman"/>
          <w:sz w:val="24"/>
          <w:szCs w:val="24"/>
          <w:lang w:val="ru-RU"/>
        </w:rPr>
        <w:t>П.І.Іщук</w:t>
      </w:r>
      <w:proofErr w:type="spellEnd"/>
      <w:r w:rsidRPr="001D5443">
        <w:rPr>
          <w:rFonts w:ascii="Times New Roman" w:hAnsi="Times New Roman"/>
          <w:sz w:val="24"/>
          <w:szCs w:val="24"/>
          <w:lang w:val="ru-RU"/>
        </w:rPr>
        <w:t>.</w:t>
      </w:r>
    </w:p>
    <w:p w:rsidR="00727105" w:rsidRPr="009F0F8A" w:rsidRDefault="00727105" w:rsidP="00727105">
      <w:pPr>
        <w:pStyle w:val="ad"/>
        <w:ind w:firstLine="0"/>
        <w:rPr>
          <w:rFonts w:ascii="Times New Roman" w:hAnsi="Times New Roman"/>
          <w:noProof/>
          <w:sz w:val="24"/>
          <w:szCs w:val="24"/>
        </w:rPr>
      </w:pPr>
    </w:p>
    <w:p w:rsidR="00727105" w:rsidRDefault="00727105" w:rsidP="00727105">
      <w:pPr>
        <w:pStyle w:val="ad"/>
        <w:jc w:val="both"/>
        <w:rPr>
          <w:rFonts w:ascii="Times New Roman" w:hAnsi="Times New Roman"/>
          <w:sz w:val="20"/>
          <w:vertAlign w:val="superscript"/>
        </w:rPr>
      </w:pPr>
    </w:p>
    <w:p w:rsidR="00727105" w:rsidRDefault="00727105" w:rsidP="00727105">
      <w:pPr>
        <w:pStyle w:val="ad"/>
        <w:jc w:val="both"/>
        <w:rPr>
          <w:rFonts w:ascii="Times New Roman" w:hAnsi="Times New Roman"/>
          <w:sz w:val="20"/>
          <w:vertAlign w:val="superscript"/>
        </w:rPr>
      </w:pPr>
    </w:p>
    <w:p w:rsidR="00727105" w:rsidRDefault="00727105" w:rsidP="00727105">
      <w:pPr>
        <w:pStyle w:val="ad"/>
        <w:jc w:val="both"/>
        <w:rPr>
          <w:rFonts w:ascii="Times New Roman" w:hAnsi="Times New Roman"/>
          <w:sz w:val="20"/>
          <w:vertAlign w:val="superscript"/>
        </w:rPr>
      </w:pPr>
    </w:p>
    <w:p w:rsidR="00727105" w:rsidRPr="00F95C3C" w:rsidRDefault="00727105" w:rsidP="00727105">
      <w:pPr>
        <w:jc w:val="right"/>
        <w:rPr>
          <w:rFonts w:ascii="Times New Roman" w:hAnsi="Times New Roman"/>
          <w:sz w:val="28"/>
          <w:szCs w:val="28"/>
        </w:rPr>
      </w:pPr>
      <w:r w:rsidRPr="00F95C3C">
        <w:rPr>
          <w:rFonts w:ascii="Times New Roman" w:hAnsi="Times New Roman"/>
          <w:sz w:val="24"/>
          <w:szCs w:val="24"/>
        </w:rPr>
        <w:t>Додаток 1</w:t>
      </w:r>
    </w:p>
    <w:p w:rsidR="00727105" w:rsidRPr="00F95C3C" w:rsidRDefault="00727105" w:rsidP="00727105">
      <w:pPr>
        <w:jc w:val="right"/>
        <w:rPr>
          <w:rFonts w:ascii="Times New Roman" w:hAnsi="Times New Roman"/>
          <w:sz w:val="24"/>
          <w:szCs w:val="24"/>
        </w:rPr>
      </w:pPr>
      <w:r w:rsidRPr="00F95C3C">
        <w:rPr>
          <w:rFonts w:ascii="Times New Roman" w:hAnsi="Times New Roman"/>
          <w:sz w:val="24"/>
          <w:szCs w:val="24"/>
        </w:rPr>
        <w:t xml:space="preserve">до  рішення </w:t>
      </w:r>
      <w:r>
        <w:rPr>
          <w:rFonts w:ascii="Times New Roman" w:hAnsi="Times New Roman"/>
          <w:sz w:val="24"/>
          <w:szCs w:val="24"/>
        </w:rPr>
        <w:t>25</w:t>
      </w:r>
      <w:r w:rsidRPr="00F95C3C">
        <w:rPr>
          <w:rFonts w:ascii="Times New Roman" w:hAnsi="Times New Roman"/>
          <w:sz w:val="24"/>
          <w:szCs w:val="24"/>
        </w:rPr>
        <w:t xml:space="preserve"> сесії </w:t>
      </w:r>
    </w:p>
    <w:p w:rsidR="00727105" w:rsidRPr="00F95C3C" w:rsidRDefault="00727105" w:rsidP="00727105">
      <w:pPr>
        <w:jc w:val="right"/>
        <w:rPr>
          <w:rFonts w:ascii="Times New Roman" w:hAnsi="Times New Roman"/>
          <w:sz w:val="24"/>
          <w:szCs w:val="24"/>
        </w:rPr>
      </w:pPr>
      <w:r w:rsidRPr="00F95C3C">
        <w:rPr>
          <w:rFonts w:ascii="Times New Roman" w:hAnsi="Times New Roman"/>
          <w:sz w:val="24"/>
          <w:szCs w:val="24"/>
        </w:rPr>
        <w:t xml:space="preserve">                сільської  ради  7  скликання</w:t>
      </w:r>
    </w:p>
    <w:p w:rsidR="00727105" w:rsidRPr="00F95C3C" w:rsidRDefault="00727105" w:rsidP="00727105">
      <w:pPr>
        <w:jc w:val="right"/>
        <w:rPr>
          <w:rFonts w:ascii="Times New Roman" w:hAnsi="Times New Roman"/>
          <w:sz w:val="24"/>
          <w:szCs w:val="24"/>
        </w:rPr>
      </w:pPr>
      <w:r>
        <w:rPr>
          <w:rFonts w:ascii="Times New Roman" w:hAnsi="Times New Roman"/>
          <w:sz w:val="24"/>
          <w:szCs w:val="24"/>
        </w:rPr>
        <w:t>від 03</w:t>
      </w:r>
      <w:r w:rsidRPr="00F95C3C">
        <w:rPr>
          <w:rFonts w:ascii="Times New Roman" w:hAnsi="Times New Roman"/>
          <w:sz w:val="24"/>
          <w:szCs w:val="24"/>
        </w:rPr>
        <w:t>.0</w:t>
      </w:r>
      <w:r>
        <w:rPr>
          <w:rFonts w:ascii="Times New Roman" w:hAnsi="Times New Roman"/>
          <w:sz w:val="24"/>
          <w:szCs w:val="24"/>
        </w:rPr>
        <w:t>6</w:t>
      </w:r>
      <w:r w:rsidRPr="00F95C3C">
        <w:rPr>
          <w:rFonts w:ascii="Times New Roman" w:hAnsi="Times New Roman"/>
          <w:sz w:val="24"/>
          <w:szCs w:val="24"/>
        </w:rPr>
        <w:t>. 201</w:t>
      </w:r>
      <w:r>
        <w:rPr>
          <w:rFonts w:ascii="Times New Roman" w:hAnsi="Times New Roman"/>
          <w:sz w:val="24"/>
          <w:szCs w:val="24"/>
        </w:rPr>
        <w:t>9</w:t>
      </w:r>
      <w:r w:rsidRPr="00F95C3C">
        <w:rPr>
          <w:rFonts w:ascii="Times New Roman" w:hAnsi="Times New Roman"/>
          <w:sz w:val="24"/>
          <w:szCs w:val="24"/>
        </w:rPr>
        <w:t xml:space="preserve">   №</w:t>
      </w:r>
      <w:r>
        <w:rPr>
          <w:rFonts w:ascii="Times New Roman" w:hAnsi="Times New Roman"/>
          <w:sz w:val="24"/>
          <w:szCs w:val="24"/>
        </w:rPr>
        <w:t>218</w:t>
      </w:r>
    </w:p>
    <w:p w:rsidR="00727105" w:rsidRPr="00F95C3C" w:rsidRDefault="00727105" w:rsidP="00727105">
      <w:pPr>
        <w:jc w:val="right"/>
        <w:rPr>
          <w:rFonts w:ascii="Times New Roman" w:hAnsi="Times New Roman"/>
          <w:sz w:val="24"/>
          <w:szCs w:val="24"/>
        </w:rPr>
      </w:pP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 xml:space="preserve">Положення </w:t>
      </w: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 xml:space="preserve">про оподаткування податком на нерухоме майно, відмінне від земельної ділянки </w:t>
      </w:r>
    </w:p>
    <w:p w:rsidR="00727105" w:rsidRPr="00F95C3C" w:rsidRDefault="00727105" w:rsidP="00727105">
      <w:pPr>
        <w:jc w:val="center"/>
        <w:rPr>
          <w:rFonts w:ascii="Times New Roman" w:hAnsi="Times New Roman"/>
          <w:b/>
          <w:sz w:val="24"/>
          <w:szCs w:val="24"/>
        </w:rPr>
      </w:pPr>
      <w:r>
        <w:rPr>
          <w:rFonts w:ascii="Times New Roman" w:hAnsi="Times New Roman"/>
          <w:b/>
          <w:sz w:val="24"/>
          <w:szCs w:val="24"/>
        </w:rPr>
        <w:t>на 2020</w:t>
      </w:r>
      <w:r w:rsidRPr="00F95C3C">
        <w:rPr>
          <w:rFonts w:ascii="Times New Roman" w:hAnsi="Times New Roman"/>
          <w:b/>
          <w:sz w:val="24"/>
          <w:szCs w:val="24"/>
        </w:rPr>
        <w:t xml:space="preserve"> рік </w:t>
      </w:r>
    </w:p>
    <w:p w:rsidR="00727105" w:rsidRPr="00F95C3C" w:rsidRDefault="00727105" w:rsidP="00727105">
      <w:pPr>
        <w:rPr>
          <w:rFonts w:ascii="Times New Roman" w:hAnsi="Times New Roman"/>
          <w:sz w:val="24"/>
          <w:szCs w:val="24"/>
        </w:rPr>
      </w:pP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1. Платники податку</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727105" w:rsidRPr="00F95C3C" w:rsidRDefault="00727105" w:rsidP="00727105">
      <w:pPr>
        <w:jc w:val="center"/>
        <w:rPr>
          <w:rFonts w:ascii="Times New Roman" w:hAnsi="Times New Roman"/>
          <w:b/>
          <w:sz w:val="24"/>
          <w:szCs w:val="24"/>
        </w:rPr>
      </w:pP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2. Об’єкт оподаткування</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2.1. Об’єктом оподаткування є об’єкт житлової та нежитлової нерухомості, в тому числі його частка.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2.2. Не є об’єктом оподаткування:</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в) будівлі дитячих будинків сімейного типу;</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г) гуртожитки;</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к) об’єкти нежитлової нерухомості баз олімпійської та </w:t>
      </w:r>
      <w:proofErr w:type="spellStart"/>
      <w:r w:rsidRPr="00F95C3C">
        <w:rPr>
          <w:rFonts w:ascii="Times New Roman" w:hAnsi="Times New Roman"/>
          <w:sz w:val="24"/>
          <w:szCs w:val="24"/>
        </w:rPr>
        <w:t>паралімпійської</w:t>
      </w:r>
      <w:proofErr w:type="spellEnd"/>
      <w:r w:rsidRPr="00F95C3C">
        <w:rPr>
          <w:rFonts w:ascii="Times New Roman" w:hAnsi="Times New Roman"/>
          <w:sz w:val="24"/>
          <w:szCs w:val="24"/>
        </w:rPr>
        <w:t xml:space="preserve"> підготовки. Перелік таких баз затверджується Кабінетом Міністрів України;</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л) об’єкти житлової нерухомості, які належать багатодітним або прийомним сім’ям, у яких виховується п’ять та більше дітей.</w:t>
      </w:r>
    </w:p>
    <w:p w:rsidR="00727105" w:rsidRPr="00F95C3C" w:rsidRDefault="00727105" w:rsidP="00727105">
      <w:pPr>
        <w:rPr>
          <w:rFonts w:ascii="Times New Roman" w:hAnsi="Times New Roman"/>
          <w:b/>
          <w:sz w:val="24"/>
          <w:szCs w:val="24"/>
        </w:rPr>
      </w:pP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3. База оподаткування</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3.1. Базою оподаткування є загальна площа об’єкта житлової та нежитлової нерухомості, в тому числі його часток.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27105" w:rsidRPr="00F95C3C" w:rsidRDefault="00727105" w:rsidP="00727105">
      <w:pPr>
        <w:ind w:firstLine="540"/>
        <w:rPr>
          <w:rFonts w:ascii="Times New Roman" w:hAnsi="Times New Roman"/>
          <w:sz w:val="24"/>
          <w:szCs w:val="24"/>
        </w:rPr>
      </w:pPr>
    </w:p>
    <w:p w:rsidR="00727105" w:rsidRPr="00F95C3C" w:rsidRDefault="00727105" w:rsidP="00727105">
      <w:pPr>
        <w:ind w:firstLine="540"/>
        <w:rPr>
          <w:rFonts w:ascii="Times New Roman" w:hAnsi="Times New Roman"/>
          <w:sz w:val="24"/>
          <w:szCs w:val="24"/>
        </w:rPr>
      </w:pPr>
    </w:p>
    <w:p w:rsidR="00727105" w:rsidRPr="00F95C3C" w:rsidRDefault="00727105" w:rsidP="00727105">
      <w:pPr>
        <w:ind w:firstLine="540"/>
        <w:rPr>
          <w:rFonts w:ascii="Times New Roman" w:hAnsi="Times New Roman"/>
          <w:sz w:val="24"/>
          <w:szCs w:val="24"/>
        </w:rPr>
      </w:pPr>
    </w:p>
    <w:p w:rsidR="00727105" w:rsidRPr="00F95C3C" w:rsidRDefault="00727105" w:rsidP="00727105">
      <w:pPr>
        <w:ind w:firstLine="540"/>
        <w:rPr>
          <w:rFonts w:ascii="Times New Roman" w:hAnsi="Times New Roman"/>
          <w:sz w:val="24"/>
          <w:szCs w:val="24"/>
        </w:rPr>
      </w:pPr>
    </w:p>
    <w:p w:rsidR="00727105" w:rsidRPr="00F95C3C" w:rsidRDefault="00727105" w:rsidP="00727105">
      <w:pPr>
        <w:ind w:firstLine="540"/>
        <w:jc w:val="center"/>
        <w:rPr>
          <w:rFonts w:ascii="Times New Roman" w:hAnsi="Times New Roman"/>
          <w:b/>
          <w:sz w:val="24"/>
          <w:szCs w:val="24"/>
        </w:rPr>
      </w:pPr>
      <w:r w:rsidRPr="00F95C3C">
        <w:rPr>
          <w:rFonts w:ascii="Times New Roman" w:hAnsi="Times New Roman"/>
          <w:b/>
          <w:sz w:val="24"/>
          <w:szCs w:val="24"/>
        </w:rPr>
        <w:lastRenderedPageBreak/>
        <w:t>4. Пільги із сплати податку</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4.1. Пільги визначені  цим  Положенням (додаток 1.1.).</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4.2. База оподаткування об’єкта/об’єктів житлової нерухомості, в тому числі їх часок, що перебуває у власності фізичної особи – платника податку, зменшується: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а) для квартир/квартири незалежно від їх кількості – на 60 </w:t>
      </w:r>
      <w:proofErr w:type="spellStart"/>
      <w:r w:rsidRPr="00F95C3C">
        <w:rPr>
          <w:rFonts w:ascii="Times New Roman" w:hAnsi="Times New Roman"/>
          <w:sz w:val="24"/>
          <w:szCs w:val="24"/>
        </w:rPr>
        <w:t>кв.метрів</w:t>
      </w:r>
      <w:proofErr w:type="spellEnd"/>
      <w:r w:rsidRPr="00F95C3C">
        <w:rPr>
          <w:rFonts w:ascii="Times New Roman" w:hAnsi="Times New Roman"/>
          <w:sz w:val="24"/>
          <w:szCs w:val="24"/>
        </w:rPr>
        <w:t xml:space="preserve">;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б) для житлового будинку/будинків незалежно від їх кількості – на 120 </w:t>
      </w:r>
      <w:proofErr w:type="spellStart"/>
      <w:r w:rsidRPr="00F95C3C">
        <w:rPr>
          <w:rFonts w:ascii="Times New Roman" w:hAnsi="Times New Roman"/>
          <w:sz w:val="24"/>
          <w:szCs w:val="24"/>
        </w:rPr>
        <w:t>кв.метрів</w:t>
      </w:r>
      <w:proofErr w:type="spellEnd"/>
      <w:r w:rsidRPr="00F95C3C">
        <w:rPr>
          <w:rFonts w:ascii="Times New Roman" w:hAnsi="Times New Roman"/>
          <w:sz w:val="24"/>
          <w:szCs w:val="24"/>
        </w:rPr>
        <w:t xml:space="preserve">;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F95C3C">
        <w:rPr>
          <w:rFonts w:ascii="Times New Roman" w:hAnsi="Times New Roman"/>
          <w:sz w:val="24"/>
          <w:szCs w:val="24"/>
        </w:rPr>
        <w:t>кв.метрів</w:t>
      </w:r>
      <w:proofErr w:type="spellEnd"/>
      <w:r w:rsidRPr="00F95C3C">
        <w:rPr>
          <w:rFonts w:ascii="Times New Roman" w:hAnsi="Times New Roman"/>
          <w:sz w:val="24"/>
          <w:szCs w:val="24"/>
        </w:rPr>
        <w:t xml:space="preserve">.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Таке зменшення надається один раз за кожний базовий податковий (звітний) період (рік).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4.3. </w:t>
      </w:r>
      <w:proofErr w:type="spellStart"/>
      <w:r w:rsidRPr="00F95C3C">
        <w:rPr>
          <w:rFonts w:ascii="Times New Roman" w:hAnsi="Times New Roman"/>
          <w:sz w:val="24"/>
          <w:szCs w:val="24"/>
        </w:rPr>
        <w:t>Уланівська</w:t>
      </w:r>
      <w:proofErr w:type="spellEnd"/>
      <w:r w:rsidRPr="00F95C3C">
        <w:rPr>
          <w:rFonts w:ascii="Times New Roman" w:hAnsi="Times New Roman"/>
          <w:sz w:val="24"/>
          <w:szCs w:val="24"/>
        </w:rPr>
        <w:t xml:space="preserve"> сільська  рада може встановлювати пільги з податку, що сплачується на території міста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Пільги з податку, що сплачується на території міста з об’єктів житлової та нежитлової нерухомості, для фізичних осіб визначаються виходячи з їх майнового стану та рівня доходів.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Пільги з податку, що сплачується на території міста з об’єктів нежитлової нерухомості встановлюються в залежності від майна, яке є об’єктом оподаткування. </w:t>
      </w:r>
    </w:p>
    <w:p w:rsidR="00727105" w:rsidRPr="00F95C3C" w:rsidRDefault="00727105" w:rsidP="00727105">
      <w:pPr>
        <w:ind w:firstLine="540"/>
        <w:rPr>
          <w:rFonts w:ascii="Times New Roman" w:hAnsi="Times New Roman"/>
          <w:sz w:val="24"/>
          <w:szCs w:val="24"/>
        </w:rPr>
      </w:pPr>
      <w:proofErr w:type="spellStart"/>
      <w:r w:rsidRPr="00F95C3C">
        <w:rPr>
          <w:rFonts w:ascii="Times New Roman" w:hAnsi="Times New Roman"/>
          <w:sz w:val="24"/>
          <w:szCs w:val="24"/>
        </w:rPr>
        <w:t>Уланівська</w:t>
      </w:r>
      <w:proofErr w:type="spellEnd"/>
      <w:r w:rsidRPr="00F95C3C">
        <w:rPr>
          <w:rFonts w:ascii="Times New Roman" w:hAnsi="Times New Roman"/>
          <w:sz w:val="24"/>
          <w:szCs w:val="24"/>
        </w:rPr>
        <w:t xml:space="preserve"> сільська  рада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4.4. Пільги з податку, передбачені підпунктами 266.4.1  та 266.4.2 ст. 266 Податкового кодексу України , для фізичних осіб не застосовуються до:</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а) об’єкта/об’єктів оподаткування, якщо площа такого/таких об’єкта/об’єктів перевищує п’ятикратний розмір неоподатковуваної площі, встановленої    підпунктом 266.4.1 ст. 266 Податкового кодексу України;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б)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r w:rsidRPr="00F95C3C">
        <w:rPr>
          <w:rFonts w:ascii="Times New Roman" w:hAnsi="Times New Roman"/>
          <w:b/>
          <w:sz w:val="24"/>
          <w:szCs w:val="24"/>
        </w:rPr>
        <w:t>5. Ставка податку</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5.1.Ставки визначені    цим  Положенням (додаток 1.2.).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5.1.Ставки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p>
    <w:p w:rsidR="00727105" w:rsidRPr="00F95C3C" w:rsidRDefault="00727105" w:rsidP="00727105">
      <w:pPr>
        <w:ind w:firstLine="540"/>
        <w:jc w:val="center"/>
        <w:rPr>
          <w:rFonts w:ascii="Times New Roman" w:hAnsi="Times New Roman"/>
          <w:b/>
          <w:sz w:val="24"/>
          <w:szCs w:val="24"/>
        </w:rPr>
      </w:pPr>
      <w:r w:rsidRPr="00F95C3C">
        <w:rPr>
          <w:rFonts w:ascii="Times New Roman" w:hAnsi="Times New Roman"/>
          <w:b/>
          <w:sz w:val="24"/>
          <w:szCs w:val="24"/>
        </w:rPr>
        <w:lastRenderedPageBreak/>
        <w:t>6.Податковий період</w:t>
      </w: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        6.1.Базовий податковий (звітний) період дорівнює календарному року.</w:t>
      </w:r>
    </w:p>
    <w:p w:rsidR="00727105" w:rsidRPr="00F95C3C" w:rsidRDefault="00727105" w:rsidP="00727105">
      <w:pPr>
        <w:jc w:val="center"/>
        <w:rPr>
          <w:rFonts w:ascii="Times New Roman" w:hAnsi="Times New Roman"/>
          <w:b/>
          <w:sz w:val="24"/>
          <w:szCs w:val="24"/>
        </w:rPr>
      </w:pP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7. Порядок обчислення   суми  податку</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адреси(місцем реєстрації)  власника такої нерухомості у такому порядку: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ст. 266  Податкового кодексу України,   та відповідної ставки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ст. 266 Податкового кодексу України,   та відповідної ставки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ст.266  Податкового кодексу України,   та відповідної ставки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г) сума податку, обчислена з урахуванням підпунктів </w:t>
      </w:r>
      <w:proofErr w:type="spellStart"/>
      <w:r w:rsidRPr="00F95C3C">
        <w:rPr>
          <w:rFonts w:ascii="Times New Roman" w:hAnsi="Times New Roman"/>
          <w:sz w:val="24"/>
          <w:szCs w:val="24"/>
        </w:rPr>
        <w:t>’’б’’</w:t>
      </w:r>
      <w:proofErr w:type="spellEnd"/>
      <w:r w:rsidRPr="00F95C3C">
        <w:rPr>
          <w:rFonts w:ascii="Times New Roman" w:hAnsi="Times New Roman"/>
          <w:sz w:val="24"/>
          <w:szCs w:val="24"/>
        </w:rPr>
        <w:t xml:space="preserve"> і </w:t>
      </w:r>
      <w:proofErr w:type="spellStart"/>
      <w:r w:rsidRPr="00F95C3C">
        <w:rPr>
          <w:rFonts w:ascii="Times New Roman" w:hAnsi="Times New Roman"/>
          <w:sz w:val="24"/>
          <w:szCs w:val="24"/>
        </w:rPr>
        <w:t>‘‘в’’</w:t>
      </w:r>
      <w:proofErr w:type="spellEnd"/>
      <w:r w:rsidRPr="00F95C3C">
        <w:rPr>
          <w:rFonts w:ascii="Times New Roman" w:hAnsi="Times New Roman"/>
          <w:sz w:val="24"/>
          <w:szCs w:val="24"/>
        </w:rPr>
        <w:t xml:space="preserve"> цього підпункту, розподіляється контролюючим  органом пропорційно до питомої ваги загальної площі кожного з об’єктів житлової нерухомості;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w:t>
      </w:r>
      <w:r w:rsidRPr="00F95C3C">
        <w:rPr>
          <w:rFonts w:ascii="Times New Roman" w:hAnsi="Times New Roman"/>
          <w:sz w:val="24"/>
          <w:szCs w:val="24"/>
        </w:rPr>
        <w:sym w:font="Times New Roman" w:char="003F"/>
      </w:r>
      <w:r w:rsidRPr="00F95C3C">
        <w:rPr>
          <w:rFonts w:ascii="Times New Roman" w:hAnsi="Times New Roman"/>
          <w:sz w:val="24"/>
          <w:szCs w:val="24"/>
        </w:rPr>
        <w:t xml:space="preserve">-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proofErr w:type="spellStart"/>
      <w:r w:rsidRPr="00F95C3C">
        <w:rPr>
          <w:rFonts w:ascii="Times New Roman" w:hAnsi="Times New Roman"/>
          <w:sz w:val="24"/>
          <w:szCs w:val="24"/>
        </w:rPr>
        <w:t>а-г</w:t>
      </w:r>
      <w:proofErr w:type="spellEnd"/>
      <w:r w:rsidRPr="00F95C3C">
        <w:rPr>
          <w:rFonts w:ascii="Times New Roman" w:hAnsi="Times New Roman"/>
          <w:sz w:val="24"/>
          <w:szCs w:val="24"/>
        </w:rPr>
        <w:t xml:space="preserve"> цього підпункту, збільшується на 25000 гривень на рік за кожен такий об’єкт житлової нерухомості (його частку).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Обчислення суми податку з об’єкта / 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7.2. Податкове/податкові повідомлення - рішення про сплату суми/сум податку, обчисленого згідно з підпунктом 266.7.1 пункту 266.7 ст. 266 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 – 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Нарахування податку та надсилання (вручення) податкових повідомлень – 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lastRenderedPageBreak/>
        <w:t xml:space="preserve"> 7.3. 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об’єктів житлової та/або нежитлової нерухомості, в тому числі їх часток, що перебувають у власності платника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розміру загальної площі об’єктів житлової та/або нежитлової нерухомості, що перебувають у власності платника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права на користування пільгою із сплати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розміру ставки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нарахованої суми податку.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 У разі виявлення розбіжностей між даними  </w:t>
      </w:r>
      <w:proofErr w:type="spellStart"/>
      <w:r w:rsidRPr="00F95C3C">
        <w:rPr>
          <w:rFonts w:ascii="Times New Roman" w:hAnsi="Times New Roman"/>
          <w:sz w:val="24"/>
          <w:szCs w:val="24"/>
        </w:rPr>
        <w:t>контролючих</w:t>
      </w:r>
      <w:proofErr w:type="spellEnd"/>
      <w:r w:rsidRPr="00F95C3C">
        <w:rPr>
          <w:rFonts w:ascii="Times New Roman" w:hAnsi="Times New Roman"/>
          <w:sz w:val="24"/>
          <w:szCs w:val="24"/>
        </w:rPr>
        <w:t xml:space="preserve"> органів  та даними, підтвердженими платником податку на підставі оригіналів відповідних документів, зокрема документів на право власності, орган державної фіскальної служби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органу фіскальної служби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w:t>
      </w:r>
      <w:hyperlink r:id="rId5" w:anchor="n1144" w:history="1">
        <w:r w:rsidRPr="00F95C3C">
          <w:rPr>
            <w:rFonts w:ascii="Times New Roman" w:hAnsi="Times New Roman"/>
            <w:color w:val="000000"/>
            <w:sz w:val="24"/>
            <w:szCs w:val="24"/>
            <w:u w:val="single"/>
          </w:rPr>
          <w:t>ст.46</w:t>
        </w:r>
      </w:hyperlink>
      <w:r w:rsidRPr="00F95C3C">
        <w:rPr>
          <w:rFonts w:ascii="Times New Roman" w:hAnsi="Times New Roman"/>
          <w:sz w:val="24"/>
          <w:szCs w:val="24"/>
        </w:rPr>
        <w:t>Податкового кодексу України, з розбивкою річної суми рівними частками поквартально.</w:t>
      </w:r>
      <w:bookmarkStart w:id="0" w:name="n11842"/>
      <w:bookmarkEnd w:id="0"/>
    </w:p>
    <w:p w:rsidR="00727105" w:rsidRPr="00F95C3C" w:rsidRDefault="00727105" w:rsidP="00727105">
      <w:pPr>
        <w:ind w:firstLine="540"/>
        <w:rPr>
          <w:rFonts w:ascii="Times New Roman" w:hAnsi="Times New Roman"/>
          <w:sz w:val="24"/>
          <w:szCs w:val="24"/>
        </w:rPr>
      </w:pPr>
      <w:r w:rsidRPr="00F95C3C">
        <w:rPr>
          <w:rFonts w:ascii="Times New Roman" w:hAnsi="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27105" w:rsidRPr="00F95C3C" w:rsidRDefault="00727105" w:rsidP="00727105">
      <w:pPr>
        <w:ind w:firstLine="540"/>
        <w:rPr>
          <w:rFonts w:ascii="Times New Roman" w:hAnsi="Times New Roman"/>
          <w:sz w:val="24"/>
          <w:szCs w:val="24"/>
        </w:rPr>
      </w:pPr>
    </w:p>
    <w:p w:rsidR="00727105" w:rsidRPr="00F95C3C" w:rsidRDefault="00727105" w:rsidP="00727105">
      <w:pPr>
        <w:shd w:val="clear" w:color="auto" w:fill="FFFFFF"/>
        <w:spacing w:after="150"/>
        <w:ind w:firstLine="450"/>
        <w:rPr>
          <w:rFonts w:ascii="Times New Roman" w:hAnsi="Times New Roman"/>
          <w:b/>
          <w:color w:val="000000"/>
          <w:sz w:val="24"/>
          <w:szCs w:val="24"/>
        </w:rPr>
      </w:pPr>
      <w:r w:rsidRPr="00F95C3C">
        <w:rPr>
          <w:rFonts w:ascii="Times New Roman" w:hAnsi="Times New Roman"/>
          <w:b/>
          <w:color w:val="000000"/>
          <w:sz w:val="24"/>
          <w:szCs w:val="24"/>
        </w:rPr>
        <w:t>8. Порядок обчислення сум податку в разі зміни власника об’єкта оподаткування податком</w:t>
      </w:r>
    </w:p>
    <w:p w:rsidR="00727105" w:rsidRPr="00F95C3C" w:rsidRDefault="00727105" w:rsidP="00727105">
      <w:pPr>
        <w:shd w:val="clear" w:color="auto" w:fill="FFFFFF"/>
        <w:spacing w:after="150"/>
        <w:ind w:firstLine="450"/>
        <w:rPr>
          <w:rFonts w:ascii="Times New Roman" w:hAnsi="Times New Roman"/>
          <w:color w:val="000000"/>
          <w:sz w:val="24"/>
          <w:szCs w:val="24"/>
        </w:rPr>
      </w:pPr>
      <w:bookmarkStart w:id="1" w:name="n11844"/>
      <w:bookmarkEnd w:id="1"/>
      <w:r w:rsidRPr="00F95C3C">
        <w:rPr>
          <w:rFonts w:ascii="Times New Roman" w:hAnsi="Times New Roman"/>
          <w:color w:val="000000"/>
          <w:sz w:val="24"/>
          <w:szCs w:val="24"/>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727105" w:rsidRPr="00F95C3C" w:rsidRDefault="00727105" w:rsidP="00727105">
      <w:pPr>
        <w:shd w:val="clear" w:color="auto" w:fill="FFFFFF"/>
        <w:spacing w:after="150"/>
        <w:ind w:firstLine="450"/>
        <w:rPr>
          <w:rFonts w:ascii="Times New Roman" w:hAnsi="Times New Roman"/>
          <w:color w:val="000000"/>
          <w:sz w:val="24"/>
          <w:szCs w:val="24"/>
        </w:rPr>
      </w:pPr>
      <w:bookmarkStart w:id="2" w:name="n14374"/>
      <w:bookmarkStart w:id="3" w:name="n11845"/>
      <w:bookmarkEnd w:id="2"/>
      <w:bookmarkEnd w:id="3"/>
      <w:r w:rsidRPr="00F95C3C">
        <w:rPr>
          <w:rFonts w:ascii="Times New Roman" w:hAnsi="Times New Roman"/>
          <w:color w:val="000000"/>
          <w:sz w:val="24"/>
          <w:szCs w:val="24"/>
        </w:rPr>
        <w:t>8.2. Контролюючий орган надсилає податкове повідомлення-рішення новому власнику після отримання інформації про перехід права власності.</w:t>
      </w: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 xml:space="preserve"> 9.  Порядок сплати податку</w:t>
      </w: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      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10. Строки сплати податку</w:t>
      </w: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      10.1.Податкове зобов’язання за звітний рік з податку сплачується: </w:t>
      </w: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а) фізичними особами — протягом 60 днів з дня вручення податкового повідомлення-рішення; </w:t>
      </w: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lastRenderedPageBreak/>
        <w:t xml:space="preserve">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      10.2.У разі якщо  контролюючий орган  не надіслав (не вручив) податкове/податкові  повідомлення-рішення  у строки, встановлені підпунктом 266.7.2  пункту 266.7  ст. 266 Податкового кодексу України, фізичні особи звільняються від відповідальності, передбаченої Податковим кодексом за несвоєчасну сплату податкового зобов’язання.</w:t>
      </w: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      10.3. Податкове  зобов’язання   може бути </w:t>
      </w:r>
      <w:proofErr w:type="spellStart"/>
      <w:r w:rsidRPr="00F95C3C">
        <w:rPr>
          <w:rFonts w:ascii="Times New Roman" w:hAnsi="Times New Roman"/>
          <w:sz w:val="24"/>
          <w:szCs w:val="24"/>
        </w:rPr>
        <w:t>нараховано</w:t>
      </w:r>
      <w:proofErr w:type="spellEnd"/>
      <w:r w:rsidRPr="00F95C3C">
        <w:rPr>
          <w:rFonts w:ascii="Times New Roman" w:hAnsi="Times New Roman"/>
          <w:sz w:val="24"/>
          <w:szCs w:val="24"/>
        </w:rPr>
        <w:t xml:space="preserve"> за податкові(звітні) періоди (роки) в межах строків, визначених пунктом 102.1 статті 102 Податкового кодексу України. </w:t>
      </w:r>
    </w:p>
    <w:p w:rsidR="00727105" w:rsidRPr="00F95C3C" w:rsidRDefault="00727105" w:rsidP="00727105">
      <w:pPr>
        <w:rPr>
          <w:rFonts w:ascii="Times New Roman" w:hAnsi="Times New Roman"/>
          <w:sz w:val="24"/>
          <w:szCs w:val="24"/>
        </w:rPr>
      </w:pPr>
    </w:p>
    <w:p w:rsidR="00727105" w:rsidRPr="00F95C3C" w:rsidRDefault="00727105" w:rsidP="00727105">
      <w:pPr>
        <w:jc w:val="center"/>
        <w:rPr>
          <w:rFonts w:ascii="Times New Roman" w:hAnsi="Times New Roman"/>
          <w:b/>
          <w:sz w:val="24"/>
          <w:szCs w:val="24"/>
        </w:rPr>
      </w:pPr>
      <w:r w:rsidRPr="00F95C3C">
        <w:rPr>
          <w:rFonts w:ascii="Times New Roman" w:hAnsi="Times New Roman"/>
          <w:b/>
          <w:sz w:val="24"/>
          <w:szCs w:val="24"/>
        </w:rPr>
        <w:t>11. Контроль</w:t>
      </w:r>
    </w:p>
    <w:p w:rsidR="00727105" w:rsidRPr="00F95C3C" w:rsidRDefault="00727105" w:rsidP="00727105">
      <w:pPr>
        <w:jc w:val="center"/>
        <w:rPr>
          <w:rFonts w:ascii="Times New Roman" w:hAnsi="Times New Roman"/>
          <w:b/>
          <w:sz w:val="24"/>
          <w:szCs w:val="24"/>
        </w:rPr>
      </w:pP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       12.1. Контроль за правильністю обчислення  та своєчасністю сплати  податку на нерухоме майно, відмінне від земельної ділянки,  здійснюють контролюючі  органи, що знаходяться на території   м. Хмільника.   </w:t>
      </w:r>
    </w:p>
    <w:p w:rsidR="00727105" w:rsidRPr="00F95C3C" w:rsidRDefault="00727105" w:rsidP="00727105">
      <w:pPr>
        <w:rPr>
          <w:rFonts w:ascii="Times New Roman" w:hAnsi="Times New Roman"/>
          <w:b/>
          <w:sz w:val="24"/>
          <w:szCs w:val="24"/>
        </w:rPr>
      </w:pPr>
    </w:p>
    <w:p w:rsidR="00727105" w:rsidRPr="00F95C3C" w:rsidRDefault="00727105" w:rsidP="00727105">
      <w:pPr>
        <w:rPr>
          <w:rFonts w:ascii="Times New Roman" w:hAnsi="Times New Roman"/>
          <w:b/>
          <w:sz w:val="24"/>
          <w:szCs w:val="24"/>
        </w:rPr>
      </w:pPr>
    </w:p>
    <w:p w:rsidR="00727105" w:rsidRPr="00F95C3C" w:rsidRDefault="00727105" w:rsidP="00727105">
      <w:pPr>
        <w:rPr>
          <w:rFonts w:ascii="Times New Roman" w:hAnsi="Times New Roman"/>
          <w:b/>
          <w:sz w:val="24"/>
          <w:szCs w:val="24"/>
        </w:rPr>
      </w:pPr>
    </w:p>
    <w:p w:rsidR="00727105" w:rsidRPr="00F95C3C" w:rsidRDefault="00727105" w:rsidP="00727105">
      <w:pPr>
        <w:rPr>
          <w:rFonts w:ascii="Times New Roman" w:hAnsi="Times New Roman"/>
          <w:sz w:val="24"/>
          <w:szCs w:val="24"/>
        </w:rPr>
      </w:pPr>
      <w:r w:rsidRPr="00F95C3C">
        <w:rPr>
          <w:rFonts w:ascii="Times New Roman" w:hAnsi="Times New Roman"/>
          <w:sz w:val="24"/>
          <w:szCs w:val="24"/>
        </w:rPr>
        <w:t xml:space="preserve">Секретар сільської ради                                                       </w:t>
      </w:r>
      <w:r>
        <w:rPr>
          <w:rFonts w:ascii="Times New Roman" w:hAnsi="Times New Roman"/>
          <w:sz w:val="24"/>
          <w:szCs w:val="24"/>
        </w:rPr>
        <w:t>Т.О.</w:t>
      </w:r>
      <w:proofErr w:type="spellStart"/>
      <w:r>
        <w:rPr>
          <w:rFonts w:ascii="Times New Roman" w:hAnsi="Times New Roman"/>
          <w:sz w:val="24"/>
          <w:szCs w:val="24"/>
        </w:rPr>
        <w:t>Богачук</w:t>
      </w:r>
      <w:proofErr w:type="spellEnd"/>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Pr="00F95C3C" w:rsidRDefault="00727105" w:rsidP="00727105">
      <w:pPr>
        <w:rPr>
          <w:rFonts w:ascii="Times New Roman" w:hAnsi="Times New Roman"/>
          <w:sz w:val="24"/>
          <w:szCs w:val="24"/>
        </w:rPr>
      </w:pPr>
    </w:p>
    <w:p w:rsidR="00727105" w:rsidRDefault="00727105" w:rsidP="00727105">
      <w:pPr>
        <w:pStyle w:val="ad"/>
        <w:jc w:val="both"/>
        <w:rPr>
          <w:rFonts w:ascii="Times New Roman" w:hAnsi="Times New Roman"/>
          <w:sz w:val="20"/>
          <w:vertAlign w:val="superscript"/>
        </w:rPr>
      </w:pPr>
    </w:p>
    <w:p w:rsidR="00727105" w:rsidRDefault="00727105" w:rsidP="00727105">
      <w:pPr>
        <w:pStyle w:val="ad"/>
        <w:jc w:val="both"/>
        <w:rPr>
          <w:rFonts w:ascii="Times New Roman" w:hAnsi="Times New Roman"/>
          <w:sz w:val="20"/>
          <w:vertAlign w:val="superscript"/>
        </w:rPr>
      </w:pPr>
    </w:p>
    <w:p w:rsidR="00727105" w:rsidRPr="00BC6929" w:rsidRDefault="00727105" w:rsidP="00727105">
      <w:pPr>
        <w:pStyle w:val="ad"/>
        <w:jc w:val="both"/>
        <w:rPr>
          <w:rFonts w:ascii="Times New Roman" w:hAnsi="Times New Roman"/>
          <w:sz w:val="20"/>
        </w:rPr>
      </w:pPr>
    </w:p>
    <w:p w:rsidR="00727105" w:rsidRPr="006830D8" w:rsidRDefault="00727105" w:rsidP="00727105">
      <w:pPr>
        <w:pStyle w:val="ad"/>
        <w:jc w:val="both"/>
        <w:rPr>
          <w:rFonts w:ascii="Times New Roman" w:hAnsi="Times New Roman"/>
          <w:noProof/>
          <w:sz w:val="20"/>
          <w:lang w:val="ru-RU"/>
        </w:rPr>
      </w:pPr>
    </w:p>
    <w:p w:rsidR="0056072B" w:rsidRPr="00727105" w:rsidRDefault="0056072B">
      <w:pPr>
        <w:rPr>
          <w:lang w:val="ru-RU"/>
        </w:rPr>
      </w:pPr>
    </w:p>
    <w:sectPr w:rsidR="0056072B" w:rsidRPr="00727105" w:rsidSect="00DE10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7105"/>
    <w:rsid w:val="0000006A"/>
    <w:rsid w:val="000006AD"/>
    <w:rsid w:val="000007CF"/>
    <w:rsid w:val="000016A8"/>
    <w:rsid w:val="00001907"/>
    <w:rsid w:val="00001BC7"/>
    <w:rsid w:val="00002BFC"/>
    <w:rsid w:val="000032CE"/>
    <w:rsid w:val="00003411"/>
    <w:rsid w:val="00003B99"/>
    <w:rsid w:val="00003C29"/>
    <w:rsid w:val="00003D57"/>
    <w:rsid w:val="00003E04"/>
    <w:rsid w:val="00003EB3"/>
    <w:rsid w:val="00004530"/>
    <w:rsid w:val="00004B4A"/>
    <w:rsid w:val="00004FF0"/>
    <w:rsid w:val="00005495"/>
    <w:rsid w:val="0000598C"/>
    <w:rsid w:val="00006501"/>
    <w:rsid w:val="000065AD"/>
    <w:rsid w:val="00006698"/>
    <w:rsid w:val="00006D56"/>
    <w:rsid w:val="000077EE"/>
    <w:rsid w:val="000079C4"/>
    <w:rsid w:val="00010242"/>
    <w:rsid w:val="00010754"/>
    <w:rsid w:val="000108AE"/>
    <w:rsid w:val="000111C2"/>
    <w:rsid w:val="00011600"/>
    <w:rsid w:val="0001177F"/>
    <w:rsid w:val="00011F3B"/>
    <w:rsid w:val="00012C24"/>
    <w:rsid w:val="00013AE1"/>
    <w:rsid w:val="00014040"/>
    <w:rsid w:val="000150CC"/>
    <w:rsid w:val="00015400"/>
    <w:rsid w:val="000156DC"/>
    <w:rsid w:val="0001679D"/>
    <w:rsid w:val="000168B0"/>
    <w:rsid w:val="0001699A"/>
    <w:rsid w:val="00016A84"/>
    <w:rsid w:val="00016B14"/>
    <w:rsid w:val="00016ED6"/>
    <w:rsid w:val="00017194"/>
    <w:rsid w:val="000173F8"/>
    <w:rsid w:val="00017A82"/>
    <w:rsid w:val="00017F1D"/>
    <w:rsid w:val="000204CC"/>
    <w:rsid w:val="00021206"/>
    <w:rsid w:val="00021447"/>
    <w:rsid w:val="00022043"/>
    <w:rsid w:val="0002233A"/>
    <w:rsid w:val="00022391"/>
    <w:rsid w:val="000223BB"/>
    <w:rsid w:val="000226D0"/>
    <w:rsid w:val="0002288E"/>
    <w:rsid w:val="00022DE8"/>
    <w:rsid w:val="000230A5"/>
    <w:rsid w:val="000231DD"/>
    <w:rsid w:val="00023892"/>
    <w:rsid w:val="00023DF4"/>
    <w:rsid w:val="00025508"/>
    <w:rsid w:val="00025993"/>
    <w:rsid w:val="0002616E"/>
    <w:rsid w:val="00026447"/>
    <w:rsid w:val="0002649A"/>
    <w:rsid w:val="00026BB8"/>
    <w:rsid w:val="00026CE3"/>
    <w:rsid w:val="00027266"/>
    <w:rsid w:val="0002735E"/>
    <w:rsid w:val="000273CE"/>
    <w:rsid w:val="000277AB"/>
    <w:rsid w:val="00027D7B"/>
    <w:rsid w:val="000307BA"/>
    <w:rsid w:val="00031179"/>
    <w:rsid w:val="00031297"/>
    <w:rsid w:val="000312F9"/>
    <w:rsid w:val="00032904"/>
    <w:rsid w:val="00032994"/>
    <w:rsid w:val="00032CB7"/>
    <w:rsid w:val="000330F4"/>
    <w:rsid w:val="0003355E"/>
    <w:rsid w:val="00033A6F"/>
    <w:rsid w:val="00033CE9"/>
    <w:rsid w:val="00034BBA"/>
    <w:rsid w:val="00034C26"/>
    <w:rsid w:val="00034C87"/>
    <w:rsid w:val="00034F27"/>
    <w:rsid w:val="00035310"/>
    <w:rsid w:val="00035675"/>
    <w:rsid w:val="00035A4E"/>
    <w:rsid w:val="00035A7C"/>
    <w:rsid w:val="00035BF1"/>
    <w:rsid w:val="0003605A"/>
    <w:rsid w:val="0003644D"/>
    <w:rsid w:val="000377B3"/>
    <w:rsid w:val="0003789C"/>
    <w:rsid w:val="00040CF8"/>
    <w:rsid w:val="0004107F"/>
    <w:rsid w:val="0004186D"/>
    <w:rsid w:val="00041BDB"/>
    <w:rsid w:val="00041E57"/>
    <w:rsid w:val="000429CB"/>
    <w:rsid w:val="00043045"/>
    <w:rsid w:val="000430D4"/>
    <w:rsid w:val="0004368C"/>
    <w:rsid w:val="00043E40"/>
    <w:rsid w:val="00043E7E"/>
    <w:rsid w:val="00044ACF"/>
    <w:rsid w:val="00044CAB"/>
    <w:rsid w:val="00045454"/>
    <w:rsid w:val="00045720"/>
    <w:rsid w:val="0004585E"/>
    <w:rsid w:val="00045A83"/>
    <w:rsid w:val="00045B51"/>
    <w:rsid w:val="00046214"/>
    <w:rsid w:val="00046592"/>
    <w:rsid w:val="00046951"/>
    <w:rsid w:val="00046D0B"/>
    <w:rsid w:val="000477F1"/>
    <w:rsid w:val="00047CA9"/>
    <w:rsid w:val="00047E05"/>
    <w:rsid w:val="0005146B"/>
    <w:rsid w:val="000524EA"/>
    <w:rsid w:val="00052FD7"/>
    <w:rsid w:val="00053336"/>
    <w:rsid w:val="00053D33"/>
    <w:rsid w:val="00053DA5"/>
    <w:rsid w:val="00053FED"/>
    <w:rsid w:val="000541F7"/>
    <w:rsid w:val="00054661"/>
    <w:rsid w:val="0005485E"/>
    <w:rsid w:val="00054F55"/>
    <w:rsid w:val="0005531E"/>
    <w:rsid w:val="00055716"/>
    <w:rsid w:val="000557AF"/>
    <w:rsid w:val="00056520"/>
    <w:rsid w:val="0005676E"/>
    <w:rsid w:val="00056A3F"/>
    <w:rsid w:val="0005705D"/>
    <w:rsid w:val="00057DA2"/>
    <w:rsid w:val="00060C62"/>
    <w:rsid w:val="00060F89"/>
    <w:rsid w:val="00060F9C"/>
    <w:rsid w:val="00061787"/>
    <w:rsid w:val="00061C2A"/>
    <w:rsid w:val="00061C54"/>
    <w:rsid w:val="000625F7"/>
    <w:rsid w:val="00062622"/>
    <w:rsid w:val="000626C9"/>
    <w:rsid w:val="00062D62"/>
    <w:rsid w:val="00062F0E"/>
    <w:rsid w:val="000639E3"/>
    <w:rsid w:val="00063BCA"/>
    <w:rsid w:val="00063F5C"/>
    <w:rsid w:val="0006440C"/>
    <w:rsid w:val="00064525"/>
    <w:rsid w:val="00064CFE"/>
    <w:rsid w:val="000655D6"/>
    <w:rsid w:val="00065977"/>
    <w:rsid w:val="00065AA3"/>
    <w:rsid w:val="00065C1A"/>
    <w:rsid w:val="000662A9"/>
    <w:rsid w:val="000666AD"/>
    <w:rsid w:val="000667B2"/>
    <w:rsid w:val="000667FD"/>
    <w:rsid w:val="00066D97"/>
    <w:rsid w:val="00067038"/>
    <w:rsid w:val="0006758C"/>
    <w:rsid w:val="000679C8"/>
    <w:rsid w:val="000708BD"/>
    <w:rsid w:val="000716B5"/>
    <w:rsid w:val="0007170A"/>
    <w:rsid w:val="00071883"/>
    <w:rsid w:val="00071AA9"/>
    <w:rsid w:val="00071C72"/>
    <w:rsid w:val="0007234F"/>
    <w:rsid w:val="00072CFA"/>
    <w:rsid w:val="00072D0B"/>
    <w:rsid w:val="00072D3B"/>
    <w:rsid w:val="00073045"/>
    <w:rsid w:val="000730EC"/>
    <w:rsid w:val="00073254"/>
    <w:rsid w:val="000735EA"/>
    <w:rsid w:val="00073983"/>
    <w:rsid w:val="000748F7"/>
    <w:rsid w:val="00074E7B"/>
    <w:rsid w:val="000754D6"/>
    <w:rsid w:val="000759B5"/>
    <w:rsid w:val="0007617B"/>
    <w:rsid w:val="00076422"/>
    <w:rsid w:val="00076485"/>
    <w:rsid w:val="00076871"/>
    <w:rsid w:val="00076E29"/>
    <w:rsid w:val="00077568"/>
    <w:rsid w:val="00080205"/>
    <w:rsid w:val="0008041F"/>
    <w:rsid w:val="00080475"/>
    <w:rsid w:val="0008098E"/>
    <w:rsid w:val="00080BD3"/>
    <w:rsid w:val="00080C43"/>
    <w:rsid w:val="00081532"/>
    <w:rsid w:val="000818B8"/>
    <w:rsid w:val="000819C0"/>
    <w:rsid w:val="00081CFD"/>
    <w:rsid w:val="00082045"/>
    <w:rsid w:val="00082573"/>
    <w:rsid w:val="00082DB0"/>
    <w:rsid w:val="00082F0F"/>
    <w:rsid w:val="00082F6D"/>
    <w:rsid w:val="0008444C"/>
    <w:rsid w:val="00084512"/>
    <w:rsid w:val="00084A11"/>
    <w:rsid w:val="00084BE4"/>
    <w:rsid w:val="00084D0B"/>
    <w:rsid w:val="00085023"/>
    <w:rsid w:val="000850BF"/>
    <w:rsid w:val="00085290"/>
    <w:rsid w:val="0008536B"/>
    <w:rsid w:val="000854A3"/>
    <w:rsid w:val="00085778"/>
    <w:rsid w:val="00085B83"/>
    <w:rsid w:val="00085F19"/>
    <w:rsid w:val="00085FD2"/>
    <w:rsid w:val="000862F4"/>
    <w:rsid w:val="00086506"/>
    <w:rsid w:val="00086BA8"/>
    <w:rsid w:val="00086EB0"/>
    <w:rsid w:val="0008715D"/>
    <w:rsid w:val="000875D7"/>
    <w:rsid w:val="00087CF0"/>
    <w:rsid w:val="00090675"/>
    <w:rsid w:val="00090C58"/>
    <w:rsid w:val="0009122A"/>
    <w:rsid w:val="0009129A"/>
    <w:rsid w:val="000913FF"/>
    <w:rsid w:val="000914A4"/>
    <w:rsid w:val="00091638"/>
    <w:rsid w:val="00091E38"/>
    <w:rsid w:val="000921E2"/>
    <w:rsid w:val="000928FB"/>
    <w:rsid w:val="00093213"/>
    <w:rsid w:val="0009394D"/>
    <w:rsid w:val="00093D50"/>
    <w:rsid w:val="00093EAE"/>
    <w:rsid w:val="00093FCF"/>
    <w:rsid w:val="000943F5"/>
    <w:rsid w:val="000946D2"/>
    <w:rsid w:val="00095016"/>
    <w:rsid w:val="00095588"/>
    <w:rsid w:val="000955F9"/>
    <w:rsid w:val="00096402"/>
    <w:rsid w:val="00097215"/>
    <w:rsid w:val="00097765"/>
    <w:rsid w:val="00097F7E"/>
    <w:rsid w:val="000A0273"/>
    <w:rsid w:val="000A14BD"/>
    <w:rsid w:val="000A1C26"/>
    <w:rsid w:val="000A1DAB"/>
    <w:rsid w:val="000A1DCF"/>
    <w:rsid w:val="000A1FE2"/>
    <w:rsid w:val="000A2551"/>
    <w:rsid w:val="000A2AA5"/>
    <w:rsid w:val="000A3080"/>
    <w:rsid w:val="000A3172"/>
    <w:rsid w:val="000A3819"/>
    <w:rsid w:val="000A412A"/>
    <w:rsid w:val="000A4407"/>
    <w:rsid w:val="000A4BA4"/>
    <w:rsid w:val="000A4E72"/>
    <w:rsid w:val="000A548D"/>
    <w:rsid w:val="000A6247"/>
    <w:rsid w:val="000A62BE"/>
    <w:rsid w:val="000A6561"/>
    <w:rsid w:val="000A695D"/>
    <w:rsid w:val="000A6BBC"/>
    <w:rsid w:val="000A78FD"/>
    <w:rsid w:val="000B039A"/>
    <w:rsid w:val="000B0CEE"/>
    <w:rsid w:val="000B0E2C"/>
    <w:rsid w:val="000B1D80"/>
    <w:rsid w:val="000B1E62"/>
    <w:rsid w:val="000B2CD4"/>
    <w:rsid w:val="000B2FE0"/>
    <w:rsid w:val="000B3091"/>
    <w:rsid w:val="000B330B"/>
    <w:rsid w:val="000B3432"/>
    <w:rsid w:val="000B367A"/>
    <w:rsid w:val="000B3D22"/>
    <w:rsid w:val="000B3FF8"/>
    <w:rsid w:val="000B4160"/>
    <w:rsid w:val="000B4635"/>
    <w:rsid w:val="000B4848"/>
    <w:rsid w:val="000B49A8"/>
    <w:rsid w:val="000B5879"/>
    <w:rsid w:val="000B6885"/>
    <w:rsid w:val="000B6958"/>
    <w:rsid w:val="000B6A08"/>
    <w:rsid w:val="000B6A42"/>
    <w:rsid w:val="000B6F1F"/>
    <w:rsid w:val="000B6F33"/>
    <w:rsid w:val="000B739D"/>
    <w:rsid w:val="000B77AE"/>
    <w:rsid w:val="000B7999"/>
    <w:rsid w:val="000B7E7C"/>
    <w:rsid w:val="000B7FB4"/>
    <w:rsid w:val="000C00FB"/>
    <w:rsid w:val="000C06C1"/>
    <w:rsid w:val="000C0ECD"/>
    <w:rsid w:val="000C1304"/>
    <w:rsid w:val="000C17C4"/>
    <w:rsid w:val="000C195C"/>
    <w:rsid w:val="000C1E9C"/>
    <w:rsid w:val="000C2CA4"/>
    <w:rsid w:val="000C3210"/>
    <w:rsid w:val="000C35CE"/>
    <w:rsid w:val="000C3D0A"/>
    <w:rsid w:val="000C44A9"/>
    <w:rsid w:val="000C4B9D"/>
    <w:rsid w:val="000C4F9D"/>
    <w:rsid w:val="000C5481"/>
    <w:rsid w:val="000C54FD"/>
    <w:rsid w:val="000C5615"/>
    <w:rsid w:val="000C59E4"/>
    <w:rsid w:val="000C5FEA"/>
    <w:rsid w:val="000C620E"/>
    <w:rsid w:val="000C64F6"/>
    <w:rsid w:val="000C6F1F"/>
    <w:rsid w:val="000C6FF2"/>
    <w:rsid w:val="000C7629"/>
    <w:rsid w:val="000D0378"/>
    <w:rsid w:val="000D053C"/>
    <w:rsid w:val="000D05E7"/>
    <w:rsid w:val="000D0BB1"/>
    <w:rsid w:val="000D1851"/>
    <w:rsid w:val="000D2801"/>
    <w:rsid w:val="000D2A65"/>
    <w:rsid w:val="000D2F29"/>
    <w:rsid w:val="000D3416"/>
    <w:rsid w:val="000D3423"/>
    <w:rsid w:val="000D35E0"/>
    <w:rsid w:val="000D3CAD"/>
    <w:rsid w:val="000D3F86"/>
    <w:rsid w:val="000D46C5"/>
    <w:rsid w:val="000D4AE2"/>
    <w:rsid w:val="000D4D8B"/>
    <w:rsid w:val="000D4F05"/>
    <w:rsid w:val="000D4F53"/>
    <w:rsid w:val="000D50F4"/>
    <w:rsid w:val="000D53F4"/>
    <w:rsid w:val="000D55F0"/>
    <w:rsid w:val="000D5B3D"/>
    <w:rsid w:val="000D626D"/>
    <w:rsid w:val="000D63B2"/>
    <w:rsid w:val="000D7253"/>
    <w:rsid w:val="000D7DAB"/>
    <w:rsid w:val="000E063F"/>
    <w:rsid w:val="000E0CD9"/>
    <w:rsid w:val="000E0EE6"/>
    <w:rsid w:val="000E10B9"/>
    <w:rsid w:val="000E1496"/>
    <w:rsid w:val="000E1C3E"/>
    <w:rsid w:val="000E200F"/>
    <w:rsid w:val="000E27AC"/>
    <w:rsid w:val="000E2EF0"/>
    <w:rsid w:val="000E3380"/>
    <w:rsid w:val="000E3634"/>
    <w:rsid w:val="000E3895"/>
    <w:rsid w:val="000E3E00"/>
    <w:rsid w:val="000E4004"/>
    <w:rsid w:val="000E403C"/>
    <w:rsid w:val="000E418B"/>
    <w:rsid w:val="000E436D"/>
    <w:rsid w:val="000E5319"/>
    <w:rsid w:val="000E68B3"/>
    <w:rsid w:val="000E697D"/>
    <w:rsid w:val="000E6AB4"/>
    <w:rsid w:val="000E73D3"/>
    <w:rsid w:val="000E7818"/>
    <w:rsid w:val="000E7E97"/>
    <w:rsid w:val="000E7FF5"/>
    <w:rsid w:val="000F00B0"/>
    <w:rsid w:val="000F0829"/>
    <w:rsid w:val="000F0A24"/>
    <w:rsid w:val="000F171A"/>
    <w:rsid w:val="000F1B7F"/>
    <w:rsid w:val="000F1D2D"/>
    <w:rsid w:val="000F2277"/>
    <w:rsid w:val="000F2884"/>
    <w:rsid w:val="000F2A6F"/>
    <w:rsid w:val="000F3D50"/>
    <w:rsid w:val="000F478B"/>
    <w:rsid w:val="000F4AA4"/>
    <w:rsid w:val="000F4ADD"/>
    <w:rsid w:val="000F4CB1"/>
    <w:rsid w:val="000F5381"/>
    <w:rsid w:val="000F5445"/>
    <w:rsid w:val="000F5EBC"/>
    <w:rsid w:val="000F6011"/>
    <w:rsid w:val="000F6367"/>
    <w:rsid w:val="000F65DF"/>
    <w:rsid w:val="000F68FA"/>
    <w:rsid w:val="000F6EE1"/>
    <w:rsid w:val="000F7366"/>
    <w:rsid w:val="000F762E"/>
    <w:rsid w:val="000F7CA7"/>
    <w:rsid w:val="000F7E9A"/>
    <w:rsid w:val="0010084D"/>
    <w:rsid w:val="001008DF"/>
    <w:rsid w:val="0010145F"/>
    <w:rsid w:val="00101FCF"/>
    <w:rsid w:val="001031DE"/>
    <w:rsid w:val="0010329E"/>
    <w:rsid w:val="001044E1"/>
    <w:rsid w:val="00104FA3"/>
    <w:rsid w:val="001059D9"/>
    <w:rsid w:val="00105B63"/>
    <w:rsid w:val="00105F97"/>
    <w:rsid w:val="0010656A"/>
    <w:rsid w:val="00106703"/>
    <w:rsid w:val="00106943"/>
    <w:rsid w:val="00106C4D"/>
    <w:rsid w:val="00107344"/>
    <w:rsid w:val="001073B0"/>
    <w:rsid w:val="001074A1"/>
    <w:rsid w:val="00107735"/>
    <w:rsid w:val="00107996"/>
    <w:rsid w:val="00107C8D"/>
    <w:rsid w:val="00110265"/>
    <w:rsid w:val="00110A23"/>
    <w:rsid w:val="00110CAC"/>
    <w:rsid w:val="00111239"/>
    <w:rsid w:val="00111301"/>
    <w:rsid w:val="0011163F"/>
    <w:rsid w:val="0011193E"/>
    <w:rsid w:val="00111954"/>
    <w:rsid w:val="00111A20"/>
    <w:rsid w:val="00111D58"/>
    <w:rsid w:val="001120E8"/>
    <w:rsid w:val="001128B5"/>
    <w:rsid w:val="00112D68"/>
    <w:rsid w:val="0011346A"/>
    <w:rsid w:val="00113541"/>
    <w:rsid w:val="00113720"/>
    <w:rsid w:val="0011390B"/>
    <w:rsid w:val="001145D3"/>
    <w:rsid w:val="00115300"/>
    <w:rsid w:val="001154DB"/>
    <w:rsid w:val="00115821"/>
    <w:rsid w:val="00115C4B"/>
    <w:rsid w:val="001160C6"/>
    <w:rsid w:val="00116403"/>
    <w:rsid w:val="00116AED"/>
    <w:rsid w:val="00116B59"/>
    <w:rsid w:val="00116BCF"/>
    <w:rsid w:val="00117588"/>
    <w:rsid w:val="0011794E"/>
    <w:rsid w:val="001179F5"/>
    <w:rsid w:val="00117E1C"/>
    <w:rsid w:val="001202D0"/>
    <w:rsid w:val="001207B7"/>
    <w:rsid w:val="001210D3"/>
    <w:rsid w:val="00121269"/>
    <w:rsid w:val="001213CA"/>
    <w:rsid w:val="00121B8D"/>
    <w:rsid w:val="001220CD"/>
    <w:rsid w:val="001225BB"/>
    <w:rsid w:val="00123050"/>
    <w:rsid w:val="00123709"/>
    <w:rsid w:val="001239D7"/>
    <w:rsid w:val="00123BE4"/>
    <w:rsid w:val="0012461B"/>
    <w:rsid w:val="001247C9"/>
    <w:rsid w:val="00124882"/>
    <w:rsid w:val="00124B7D"/>
    <w:rsid w:val="00124EFB"/>
    <w:rsid w:val="00125259"/>
    <w:rsid w:val="001257B7"/>
    <w:rsid w:val="00125D5A"/>
    <w:rsid w:val="00125E92"/>
    <w:rsid w:val="00126326"/>
    <w:rsid w:val="001268CA"/>
    <w:rsid w:val="001269C5"/>
    <w:rsid w:val="00126C3E"/>
    <w:rsid w:val="00126D8B"/>
    <w:rsid w:val="00127042"/>
    <w:rsid w:val="0012727C"/>
    <w:rsid w:val="001272FB"/>
    <w:rsid w:val="00127E8A"/>
    <w:rsid w:val="00127ECF"/>
    <w:rsid w:val="00130862"/>
    <w:rsid w:val="00130EF9"/>
    <w:rsid w:val="00131495"/>
    <w:rsid w:val="0013175E"/>
    <w:rsid w:val="00131C1A"/>
    <w:rsid w:val="00131E65"/>
    <w:rsid w:val="00132046"/>
    <w:rsid w:val="00132543"/>
    <w:rsid w:val="00132F5D"/>
    <w:rsid w:val="001334D0"/>
    <w:rsid w:val="001345B1"/>
    <w:rsid w:val="0013525F"/>
    <w:rsid w:val="0013563B"/>
    <w:rsid w:val="00135DEF"/>
    <w:rsid w:val="001364C9"/>
    <w:rsid w:val="00136555"/>
    <w:rsid w:val="00136C72"/>
    <w:rsid w:val="00136E37"/>
    <w:rsid w:val="0013700F"/>
    <w:rsid w:val="00137454"/>
    <w:rsid w:val="0013788E"/>
    <w:rsid w:val="00137CF9"/>
    <w:rsid w:val="00137EB7"/>
    <w:rsid w:val="00140645"/>
    <w:rsid w:val="00140BAF"/>
    <w:rsid w:val="00141279"/>
    <w:rsid w:val="001413F8"/>
    <w:rsid w:val="00141605"/>
    <w:rsid w:val="001424BC"/>
    <w:rsid w:val="001429B2"/>
    <w:rsid w:val="00144202"/>
    <w:rsid w:val="001443F2"/>
    <w:rsid w:val="00144B6A"/>
    <w:rsid w:val="00144D38"/>
    <w:rsid w:val="001462C8"/>
    <w:rsid w:val="001465C5"/>
    <w:rsid w:val="0014682B"/>
    <w:rsid w:val="00146C94"/>
    <w:rsid w:val="00146EB4"/>
    <w:rsid w:val="001473ED"/>
    <w:rsid w:val="00147678"/>
    <w:rsid w:val="00150B57"/>
    <w:rsid w:val="00151019"/>
    <w:rsid w:val="001515F4"/>
    <w:rsid w:val="001516C5"/>
    <w:rsid w:val="001516C7"/>
    <w:rsid w:val="00151894"/>
    <w:rsid w:val="00152687"/>
    <w:rsid w:val="00152CD9"/>
    <w:rsid w:val="00152D82"/>
    <w:rsid w:val="001533A7"/>
    <w:rsid w:val="001538D2"/>
    <w:rsid w:val="00153B97"/>
    <w:rsid w:val="00153DAC"/>
    <w:rsid w:val="00153DFD"/>
    <w:rsid w:val="00153E7B"/>
    <w:rsid w:val="001541E4"/>
    <w:rsid w:val="00154244"/>
    <w:rsid w:val="0015452F"/>
    <w:rsid w:val="001547AA"/>
    <w:rsid w:val="001547CD"/>
    <w:rsid w:val="001549C5"/>
    <w:rsid w:val="00154BA2"/>
    <w:rsid w:val="00155805"/>
    <w:rsid w:val="00155932"/>
    <w:rsid w:val="00156323"/>
    <w:rsid w:val="001567F3"/>
    <w:rsid w:val="0015682A"/>
    <w:rsid w:val="00156876"/>
    <w:rsid w:val="001572E0"/>
    <w:rsid w:val="0015750F"/>
    <w:rsid w:val="00157B28"/>
    <w:rsid w:val="00160172"/>
    <w:rsid w:val="00160601"/>
    <w:rsid w:val="00160899"/>
    <w:rsid w:val="00160F9E"/>
    <w:rsid w:val="001610CD"/>
    <w:rsid w:val="00161109"/>
    <w:rsid w:val="0016117C"/>
    <w:rsid w:val="001629F4"/>
    <w:rsid w:val="00162E4B"/>
    <w:rsid w:val="00162E9E"/>
    <w:rsid w:val="00162FAD"/>
    <w:rsid w:val="001630C7"/>
    <w:rsid w:val="00163191"/>
    <w:rsid w:val="001635B6"/>
    <w:rsid w:val="001638F4"/>
    <w:rsid w:val="00163995"/>
    <w:rsid w:val="00163B1C"/>
    <w:rsid w:val="00163EFC"/>
    <w:rsid w:val="00163F30"/>
    <w:rsid w:val="001640C6"/>
    <w:rsid w:val="00164B5F"/>
    <w:rsid w:val="00164CA3"/>
    <w:rsid w:val="00165627"/>
    <w:rsid w:val="00165A22"/>
    <w:rsid w:val="001668D9"/>
    <w:rsid w:val="0016712D"/>
    <w:rsid w:val="00167C70"/>
    <w:rsid w:val="0017049C"/>
    <w:rsid w:val="001705F8"/>
    <w:rsid w:val="00170B67"/>
    <w:rsid w:val="00170CE0"/>
    <w:rsid w:val="00170CF5"/>
    <w:rsid w:val="00170DB9"/>
    <w:rsid w:val="00170FE5"/>
    <w:rsid w:val="00171A63"/>
    <w:rsid w:val="00171B9B"/>
    <w:rsid w:val="00171C63"/>
    <w:rsid w:val="00171E76"/>
    <w:rsid w:val="00172148"/>
    <w:rsid w:val="00173A34"/>
    <w:rsid w:val="00173B25"/>
    <w:rsid w:val="001741D7"/>
    <w:rsid w:val="001761FF"/>
    <w:rsid w:val="00176745"/>
    <w:rsid w:val="00176A4A"/>
    <w:rsid w:val="00176F67"/>
    <w:rsid w:val="00177145"/>
    <w:rsid w:val="00177216"/>
    <w:rsid w:val="00177237"/>
    <w:rsid w:val="00177247"/>
    <w:rsid w:val="001773D6"/>
    <w:rsid w:val="00177729"/>
    <w:rsid w:val="00177AE4"/>
    <w:rsid w:val="00177D39"/>
    <w:rsid w:val="001802AB"/>
    <w:rsid w:val="00180434"/>
    <w:rsid w:val="00180479"/>
    <w:rsid w:val="001809A8"/>
    <w:rsid w:val="00180F9A"/>
    <w:rsid w:val="001810D1"/>
    <w:rsid w:val="00181105"/>
    <w:rsid w:val="001812BC"/>
    <w:rsid w:val="00181C75"/>
    <w:rsid w:val="0018409D"/>
    <w:rsid w:val="00185B03"/>
    <w:rsid w:val="00185E2E"/>
    <w:rsid w:val="00185E47"/>
    <w:rsid w:val="001865BD"/>
    <w:rsid w:val="00186758"/>
    <w:rsid w:val="00186FE5"/>
    <w:rsid w:val="00187253"/>
    <w:rsid w:val="00187C9D"/>
    <w:rsid w:val="00187ECB"/>
    <w:rsid w:val="00190564"/>
    <w:rsid w:val="001909FB"/>
    <w:rsid w:val="00191579"/>
    <w:rsid w:val="0019189C"/>
    <w:rsid w:val="00192312"/>
    <w:rsid w:val="001925A6"/>
    <w:rsid w:val="001930AD"/>
    <w:rsid w:val="00193119"/>
    <w:rsid w:val="001932F4"/>
    <w:rsid w:val="001934E5"/>
    <w:rsid w:val="001935A3"/>
    <w:rsid w:val="0019379D"/>
    <w:rsid w:val="00193B13"/>
    <w:rsid w:val="00193DE4"/>
    <w:rsid w:val="00194165"/>
    <w:rsid w:val="0019470B"/>
    <w:rsid w:val="001948FD"/>
    <w:rsid w:val="00194A95"/>
    <w:rsid w:val="00194B4C"/>
    <w:rsid w:val="001953B3"/>
    <w:rsid w:val="00195567"/>
    <w:rsid w:val="00195CC6"/>
    <w:rsid w:val="00195D3D"/>
    <w:rsid w:val="001961BC"/>
    <w:rsid w:val="00196454"/>
    <w:rsid w:val="00197772"/>
    <w:rsid w:val="00197A08"/>
    <w:rsid w:val="00197EF2"/>
    <w:rsid w:val="001A0096"/>
    <w:rsid w:val="001A2181"/>
    <w:rsid w:val="001A2DEF"/>
    <w:rsid w:val="001A35F5"/>
    <w:rsid w:val="001A3C8A"/>
    <w:rsid w:val="001A3CBA"/>
    <w:rsid w:val="001A43FA"/>
    <w:rsid w:val="001A4DA3"/>
    <w:rsid w:val="001A56A3"/>
    <w:rsid w:val="001A6880"/>
    <w:rsid w:val="001A6BF0"/>
    <w:rsid w:val="001A6C3A"/>
    <w:rsid w:val="001A6D10"/>
    <w:rsid w:val="001A7782"/>
    <w:rsid w:val="001A7912"/>
    <w:rsid w:val="001B00A5"/>
    <w:rsid w:val="001B065D"/>
    <w:rsid w:val="001B09BD"/>
    <w:rsid w:val="001B13EB"/>
    <w:rsid w:val="001B14E4"/>
    <w:rsid w:val="001B1AEF"/>
    <w:rsid w:val="001B227B"/>
    <w:rsid w:val="001B242B"/>
    <w:rsid w:val="001B245F"/>
    <w:rsid w:val="001B2844"/>
    <w:rsid w:val="001B2862"/>
    <w:rsid w:val="001B4BE6"/>
    <w:rsid w:val="001B4E6B"/>
    <w:rsid w:val="001B5073"/>
    <w:rsid w:val="001B5CE3"/>
    <w:rsid w:val="001B6B06"/>
    <w:rsid w:val="001B6E61"/>
    <w:rsid w:val="001B6F2F"/>
    <w:rsid w:val="001B7058"/>
    <w:rsid w:val="001B73A1"/>
    <w:rsid w:val="001B7468"/>
    <w:rsid w:val="001B769F"/>
    <w:rsid w:val="001B7793"/>
    <w:rsid w:val="001B785C"/>
    <w:rsid w:val="001C0C14"/>
    <w:rsid w:val="001C1103"/>
    <w:rsid w:val="001C1820"/>
    <w:rsid w:val="001C1AD4"/>
    <w:rsid w:val="001C2442"/>
    <w:rsid w:val="001C2641"/>
    <w:rsid w:val="001C3144"/>
    <w:rsid w:val="001C3238"/>
    <w:rsid w:val="001C407D"/>
    <w:rsid w:val="001C4381"/>
    <w:rsid w:val="001C45C6"/>
    <w:rsid w:val="001C4763"/>
    <w:rsid w:val="001C4A19"/>
    <w:rsid w:val="001C56DF"/>
    <w:rsid w:val="001C5A42"/>
    <w:rsid w:val="001C5C48"/>
    <w:rsid w:val="001C5FF1"/>
    <w:rsid w:val="001C69B3"/>
    <w:rsid w:val="001C6D11"/>
    <w:rsid w:val="001C70E9"/>
    <w:rsid w:val="001C764C"/>
    <w:rsid w:val="001C7951"/>
    <w:rsid w:val="001C7CC0"/>
    <w:rsid w:val="001D08F2"/>
    <w:rsid w:val="001D1526"/>
    <w:rsid w:val="001D159D"/>
    <w:rsid w:val="001D1697"/>
    <w:rsid w:val="001D18C4"/>
    <w:rsid w:val="001D21B1"/>
    <w:rsid w:val="001D22C2"/>
    <w:rsid w:val="001D2665"/>
    <w:rsid w:val="001D2724"/>
    <w:rsid w:val="001D2CA6"/>
    <w:rsid w:val="001D2FDD"/>
    <w:rsid w:val="001D33BE"/>
    <w:rsid w:val="001D3882"/>
    <w:rsid w:val="001D3B9D"/>
    <w:rsid w:val="001D3BDB"/>
    <w:rsid w:val="001D3CF3"/>
    <w:rsid w:val="001D3D1F"/>
    <w:rsid w:val="001D44FA"/>
    <w:rsid w:val="001D499C"/>
    <w:rsid w:val="001D49E1"/>
    <w:rsid w:val="001D4A1B"/>
    <w:rsid w:val="001D4BC6"/>
    <w:rsid w:val="001D4CC7"/>
    <w:rsid w:val="001D59B7"/>
    <w:rsid w:val="001D5ADF"/>
    <w:rsid w:val="001D600B"/>
    <w:rsid w:val="001D6494"/>
    <w:rsid w:val="001D66A7"/>
    <w:rsid w:val="001D699B"/>
    <w:rsid w:val="001D704C"/>
    <w:rsid w:val="001D7402"/>
    <w:rsid w:val="001D7438"/>
    <w:rsid w:val="001E0064"/>
    <w:rsid w:val="001E157D"/>
    <w:rsid w:val="001E1797"/>
    <w:rsid w:val="001E18DB"/>
    <w:rsid w:val="001E1900"/>
    <w:rsid w:val="001E2591"/>
    <w:rsid w:val="001E26C7"/>
    <w:rsid w:val="001E28A0"/>
    <w:rsid w:val="001E29BF"/>
    <w:rsid w:val="001E321F"/>
    <w:rsid w:val="001E34EB"/>
    <w:rsid w:val="001E39B9"/>
    <w:rsid w:val="001E411D"/>
    <w:rsid w:val="001E42C2"/>
    <w:rsid w:val="001E4C78"/>
    <w:rsid w:val="001E5081"/>
    <w:rsid w:val="001E51A4"/>
    <w:rsid w:val="001E612C"/>
    <w:rsid w:val="001E6179"/>
    <w:rsid w:val="001E6E23"/>
    <w:rsid w:val="001E6ED1"/>
    <w:rsid w:val="001E6F00"/>
    <w:rsid w:val="001E78E9"/>
    <w:rsid w:val="001E7EC7"/>
    <w:rsid w:val="001F032D"/>
    <w:rsid w:val="001F0A7E"/>
    <w:rsid w:val="001F11DF"/>
    <w:rsid w:val="001F1325"/>
    <w:rsid w:val="001F1B05"/>
    <w:rsid w:val="001F1CF0"/>
    <w:rsid w:val="001F2179"/>
    <w:rsid w:val="001F2318"/>
    <w:rsid w:val="001F33C0"/>
    <w:rsid w:val="001F352B"/>
    <w:rsid w:val="001F3A06"/>
    <w:rsid w:val="001F468A"/>
    <w:rsid w:val="001F4A33"/>
    <w:rsid w:val="001F4F23"/>
    <w:rsid w:val="001F5158"/>
    <w:rsid w:val="001F52A8"/>
    <w:rsid w:val="001F56C8"/>
    <w:rsid w:val="001F5897"/>
    <w:rsid w:val="001F58F8"/>
    <w:rsid w:val="001F61B5"/>
    <w:rsid w:val="001F66BF"/>
    <w:rsid w:val="001F6FD8"/>
    <w:rsid w:val="001F7537"/>
    <w:rsid w:val="001F753D"/>
    <w:rsid w:val="001F7FAB"/>
    <w:rsid w:val="002003AB"/>
    <w:rsid w:val="002008EF"/>
    <w:rsid w:val="00200C73"/>
    <w:rsid w:val="00201F3E"/>
    <w:rsid w:val="002021DD"/>
    <w:rsid w:val="0020267C"/>
    <w:rsid w:val="002026B3"/>
    <w:rsid w:val="002027F7"/>
    <w:rsid w:val="0020291C"/>
    <w:rsid w:val="00203997"/>
    <w:rsid w:val="00203BE1"/>
    <w:rsid w:val="00203BF5"/>
    <w:rsid w:val="00203C3B"/>
    <w:rsid w:val="00203D02"/>
    <w:rsid w:val="00203DD6"/>
    <w:rsid w:val="0020404B"/>
    <w:rsid w:val="002042AD"/>
    <w:rsid w:val="0020519B"/>
    <w:rsid w:val="00205C9D"/>
    <w:rsid w:val="00205E7E"/>
    <w:rsid w:val="00206427"/>
    <w:rsid w:val="0020682A"/>
    <w:rsid w:val="00206C3D"/>
    <w:rsid w:val="00206F20"/>
    <w:rsid w:val="00207443"/>
    <w:rsid w:val="002078A2"/>
    <w:rsid w:val="0020797A"/>
    <w:rsid w:val="0021025A"/>
    <w:rsid w:val="002103CF"/>
    <w:rsid w:val="002109B3"/>
    <w:rsid w:val="00210BC2"/>
    <w:rsid w:val="00210EE1"/>
    <w:rsid w:val="002115B2"/>
    <w:rsid w:val="002117BF"/>
    <w:rsid w:val="002119CD"/>
    <w:rsid w:val="00211E13"/>
    <w:rsid w:val="00211E72"/>
    <w:rsid w:val="002120B5"/>
    <w:rsid w:val="00212444"/>
    <w:rsid w:val="00212750"/>
    <w:rsid w:val="002128B4"/>
    <w:rsid w:val="00212C0C"/>
    <w:rsid w:val="00213B38"/>
    <w:rsid w:val="00213FD3"/>
    <w:rsid w:val="0021416C"/>
    <w:rsid w:val="002147C1"/>
    <w:rsid w:val="00214A9B"/>
    <w:rsid w:val="00215305"/>
    <w:rsid w:val="00215388"/>
    <w:rsid w:val="00215598"/>
    <w:rsid w:val="00215776"/>
    <w:rsid w:val="00215B5E"/>
    <w:rsid w:val="00215BE4"/>
    <w:rsid w:val="00215D7D"/>
    <w:rsid w:val="00216786"/>
    <w:rsid w:val="00216E8D"/>
    <w:rsid w:val="00217027"/>
    <w:rsid w:val="00217170"/>
    <w:rsid w:val="00217C65"/>
    <w:rsid w:val="00217C81"/>
    <w:rsid w:val="00217CBD"/>
    <w:rsid w:val="00220582"/>
    <w:rsid w:val="002205B4"/>
    <w:rsid w:val="0022113E"/>
    <w:rsid w:val="0022129B"/>
    <w:rsid w:val="00221663"/>
    <w:rsid w:val="002217EE"/>
    <w:rsid w:val="00221B3D"/>
    <w:rsid w:val="00221FBE"/>
    <w:rsid w:val="002221A1"/>
    <w:rsid w:val="00222291"/>
    <w:rsid w:val="002224F9"/>
    <w:rsid w:val="00222B85"/>
    <w:rsid w:val="00223659"/>
    <w:rsid w:val="00223858"/>
    <w:rsid w:val="002238BB"/>
    <w:rsid w:val="00224181"/>
    <w:rsid w:val="002241D8"/>
    <w:rsid w:val="00224248"/>
    <w:rsid w:val="00224514"/>
    <w:rsid w:val="00224756"/>
    <w:rsid w:val="00224D2B"/>
    <w:rsid w:val="00224F20"/>
    <w:rsid w:val="002254CF"/>
    <w:rsid w:val="0022585D"/>
    <w:rsid w:val="00225DDC"/>
    <w:rsid w:val="00225E5A"/>
    <w:rsid w:val="00225EE1"/>
    <w:rsid w:val="002261E1"/>
    <w:rsid w:val="00226561"/>
    <w:rsid w:val="002265DD"/>
    <w:rsid w:val="002268C6"/>
    <w:rsid w:val="0022719B"/>
    <w:rsid w:val="00227A4C"/>
    <w:rsid w:val="00227B23"/>
    <w:rsid w:val="00230A2F"/>
    <w:rsid w:val="00230F9E"/>
    <w:rsid w:val="00231300"/>
    <w:rsid w:val="0023151B"/>
    <w:rsid w:val="002315A8"/>
    <w:rsid w:val="00231953"/>
    <w:rsid w:val="00231EF9"/>
    <w:rsid w:val="002326E9"/>
    <w:rsid w:val="00232931"/>
    <w:rsid w:val="00232BE8"/>
    <w:rsid w:val="00232BED"/>
    <w:rsid w:val="00233164"/>
    <w:rsid w:val="00233E40"/>
    <w:rsid w:val="0023402B"/>
    <w:rsid w:val="00234733"/>
    <w:rsid w:val="002349F6"/>
    <w:rsid w:val="002353D7"/>
    <w:rsid w:val="00235B56"/>
    <w:rsid w:val="00235FFA"/>
    <w:rsid w:val="00236663"/>
    <w:rsid w:val="00236858"/>
    <w:rsid w:val="00237C05"/>
    <w:rsid w:val="00237F4D"/>
    <w:rsid w:val="002401DF"/>
    <w:rsid w:val="00240201"/>
    <w:rsid w:val="00240442"/>
    <w:rsid w:val="002406D5"/>
    <w:rsid w:val="00241A25"/>
    <w:rsid w:val="00241F3D"/>
    <w:rsid w:val="00241FFD"/>
    <w:rsid w:val="002420A2"/>
    <w:rsid w:val="00242172"/>
    <w:rsid w:val="002421BE"/>
    <w:rsid w:val="002424C8"/>
    <w:rsid w:val="00242794"/>
    <w:rsid w:val="00242927"/>
    <w:rsid w:val="00242960"/>
    <w:rsid w:val="00242A6A"/>
    <w:rsid w:val="00242F46"/>
    <w:rsid w:val="00243D3F"/>
    <w:rsid w:val="00243F8D"/>
    <w:rsid w:val="002441C8"/>
    <w:rsid w:val="00244439"/>
    <w:rsid w:val="00244676"/>
    <w:rsid w:val="00244C8F"/>
    <w:rsid w:val="0024526C"/>
    <w:rsid w:val="002460FC"/>
    <w:rsid w:val="002462DB"/>
    <w:rsid w:val="00246DC0"/>
    <w:rsid w:val="00247B06"/>
    <w:rsid w:val="00247D80"/>
    <w:rsid w:val="00247EF2"/>
    <w:rsid w:val="002502B8"/>
    <w:rsid w:val="002508E4"/>
    <w:rsid w:val="00250F41"/>
    <w:rsid w:val="0025124C"/>
    <w:rsid w:val="00251A71"/>
    <w:rsid w:val="00252468"/>
    <w:rsid w:val="00252CC1"/>
    <w:rsid w:val="00252D0A"/>
    <w:rsid w:val="0025350E"/>
    <w:rsid w:val="00253778"/>
    <w:rsid w:val="00253843"/>
    <w:rsid w:val="00254407"/>
    <w:rsid w:val="002547ED"/>
    <w:rsid w:val="00255079"/>
    <w:rsid w:val="002554E3"/>
    <w:rsid w:val="00255A17"/>
    <w:rsid w:val="00255F80"/>
    <w:rsid w:val="00256190"/>
    <w:rsid w:val="0025669B"/>
    <w:rsid w:val="00256A1F"/>
    <w:rsid w:val="00256E43"/>
    <w:rsid w:val="002574F9"/>
    <w:rsid w:val="002575B4"/>
    <w:rsid w:val="00257637"/>
    <w:rsid w:val="0026013B"/>
    <w:rsid w:val="002601C3"/>
    <w:rsid w:val="00260440"/>
    <w:rsid w:val="00260DE2"/>
    <w:rsid w:val="00261202"/>
    <w:rsid w:val="00261754"/>
    <w:rsid w:val="00261A57"/>
    <w:rsid w:val="00261E70"/>
    <w:rsid w:val="0026223B"/>
    <w:rsid w:val="00262867"/>
    <w:rsid w:val="00262931"/>
    <w:rsid w:val="00262D97"/>
    <w:rsid w:val="00262E11"/>
    <w:rsid w:val="00263E5A"/>
    <w:rsid w:val="0026410D"/>
    <w:rsid w:val="00264177"/>
    <w:rsid w:val="002641F4"/>
    <w:rsid w:val="002646DD"/>
    <w:rsid w:val="00264822"/>
    <w:rsid w:val="00264D89"/>
    <w:rsid w:val="00266C91"/>
    <w:rsid w:val="00266EAD"/>
    <w:rsid w:val="002673C1"/>
    <w:rsid w:val="00270C9A"/>
    <w:rsid w:val="00270CC7"/>
    <w:rsid w:val="002710D4"/>
    <w:rsid w:val="00271372"/>
    <w:rsid w:val="00271D80"/>
    <w:rsid w:val="002721B0"/>
    <w:rsid w:val="00272992"/>
    <w:rsid w:val="00272F63"/>
    <w:rsid w:val="00274739"/>
    <w:rsid w:val="00274830"/>
    <w:rsid w:val="00274ED3"/>
    <w:rsid w:val="00275043"/>
    <w:rsid w:val="00275373"/>
    <w:rsid w:val="002756C7"/>
    <w:rsid w:val="00275E30"/>
    <w:rsid w:val="002760DB"/>
    <w:rsid w:val="002762E6"/>
    <w:rsid w:val="00276350"/>
    <w:rsid w:val="00276B66"/>
    <w:rsid w:val="002770E2"/>
    <w:rsid w:val="002779CA"/>
    <w:rsid w:val="00277CCB"/>
    <w:rsid w:val="00280590"/>
    <w:rsid w:val="0028117E"/>
    <w:rsid w:val="00281CD6"/>
    <w:rsid w:val="00281CDE"/>
    <w:rsid w:val="00282968"/>
    <w:rsid w:val="002832AF"/>
    <w:rsid w:val="002836BC"/>
    <w:rsid w:val="00284002"/>
    <w:rsid w:val="00284114"/>
    <w:rsid w:val="0028496B"/>
    <w:rsid w:val="00284B1A"/>
    <w:rsid w:val="00284C3C"/>
    <w:rsid w:val="00285073"/>
    <w:rsid w:val="00285649"/>
    <w:rsid w:val="00285E29"/>
    <w:rsid w:val="00286676"/>
    <w:rsid w:val="00286A41"/>
    <w:rsid w:val="00286BE5"/>
    <w:rsid w:val="00286E7F"/>
    <w:rsid w:val="0028700C"/>
    <w:rsid w:val="002870C0"/>
    <w:rsid w:val="00287E19"/>
    <w:rsid w:val="00287E2E"/>
    <w:rsid w:val="00290078"/>
    <w:rsid w:val="00290463"/>
    <w:rsid w:val="00290483"/>
    <w:rsid w:val="002904FA"/>
    <w:rsid w:val="00290869"/>
    <w:rsid w:val="00290B7E"/>
    <w:rsid w:val="002914BC"/>
    <w:rsid w:val="0029150C"/>
    <w:rsid w:val="002916B8"/>
    <w:rsid w:val="00291701"/>
    <w:rsid w:val="00292247"/>
    <w:rsid w:val="00292463"/>
    <w:rsid w:val="0029277C"/>
    <w:rsid w:val="002927A7"/>
    <w:rsid w:val="00292C5C"/>
    <w:rsid w:val="00293102"/>
    <w:rsid w:val="002934EB"/>
    <w:rsid w:val="0029360B"/>
    <w:rsid w:val="00293B04"/>
    <w:rsid w:val="00293BC9"/>
    <w:rsid w:val="00294008"/>
    <w:rsid w:val="002944C9"/>
    <w:rsid w:val="00294601"/>
    <w:rsid w:val="00294818"/>
    <w:rsid w:val="00294A53"/>
    <w:rsid w:val="00294D1F"/>
    <w:rsid w:val="00294D80"/>
    <w:rsid w:val="002951C0"/>
    <w:rsid w:val="0029561D"/>
    <w:rsid w:val="002958D7"/>
    <w:rsid w:val="00295985"/>
    <w:rsid w:val="00295D83"/>
    <w:rsid w:val="00295E17"/>
    <w:rsid w:val="0029606B"/>
    <w:rsid w:val="00296693"/>
    <w:rsid w:val="0029697F"/>
    <w:rsid w:val="00296D40"/>
    <w:rsid w:val="002A026E"/>
    <w:rsid w:val="002A02B9"/>
    <w:rsid w:val="002A06FC"/>
    <w:rsid w:val="002A1A94"/>
    <w:rsid w:val="002A1ACC"/>
    <w:rsid w:val="002A1BF0"/>
    <w:rsid w:val="002A1C03"/>
    <w:rsid w:val="002A1C05"/>
    <w:rsid w:val="002A2136"/>
    <w:rsid w:val="002A240E"/>
    <w:rsid w:val="002A2A08"/>
    <w:rsid w:val="002A2ACF"/>
    <w:rsid w:val="002A2D5A"/>
    <w:rsid w:val="002A323C"/>
    <w:rsid w:val="002A35B0"/>
    <w:rsid w:val="002A3B86"/>
    <w:rsid w:val="002A3D22"/>
    <w:rsid w:val="002A3DC9"/>
    <w:rsid w:val="002A452B"/>
    <w:rsid w:val="002A47FF"/>
    <w:rsid w:val="002A4E2C"/>
    <w:rsid w:val="002A4FE6"/>
    <w:rsid w:val="002A5B1F"/>
    <w:rsid w:val="002A5F27"/>
    <w:rsid w:val="002A66AE"/>
    <w:rsid w:val="002A6993"/>
    <w:rsid w:val="002A7A9B"/>
    <w:rsid w:val="002A7FCD"/>
    <w:rsid w:val="002B03B6"/>
    <w:rsid w:val="002B03CA"/>
    <w:rsid w:val="002B067E"/>
    <w:rsid w:val="002B0743"/>
    <w:rsid w:val="002B0939"/>
    <w:rsid w:val="002B0C63"/>
    <w:rsid w:val="002B121F"/>
    <w:rsid w:val="002B131C"/>
    <w:rsid w:val="002B1752"/>
    <w:rsid w:val="002B1A69"/>
    <w:rsid w:val="002B1D1C"/>
    <w:rsid w:val="002B2212"/>
    <w:rsid w:val="002B2878"/>
    <w:rsid w:val="002B2E0D"/>
    <w:rsid w:val="002B33BB"/>
    <w:rsid w:val="002B3EFE"/>
    <w:rsid w:val="002B436E"/>
    <w:rsid w:val="002B452C"/>
    <w:rsid w:val="002B45AF"/>
    <w:rsid w:val="002B4897"/>
    <w:rsid w:val="002B4977"/>
    <w:rsid w:val="002B4A2E"/>
    <w:rsid w:val="002B4C59"/>
    <w:rsid w:val="002B58DE"/>
    <w:rsid w:val="002B5CED"/>
    <w:rsid w:val="002B667A"/>
    <w:rsid w:val="002B77F6"/>
    <w:rsid w:val="002C0962"/>
    <w:rsid w:val="002C09E6"/>
    <w:rsid w:val="002C0A14"/>
    <w:rsid w:val="002C1619"/>
    <w:rsid w:val="002C161A"/>
    <w:rsid w:val="002C16B0"/>
    <w:rsid w:val="002C16BA"/>
    <w:rsid w:val="002C171F"/>
    <w:rsid w:val="002C17C5"/>
    <w:rsid w:val="002C22AC"/>
    <w:rsid w:val="002C2A78"/>
    <w:rsid w:val="002C3A43"/>
    <w:rsid w:val="002C3C57"/>
    <w:rsid w:val="002C3F63"/>
    <w:rsid w:val="002C45D6"/>
    <w:rsid w:val="002C4AEE"/>
    <w:rsid w:val="002C4B5D"/>
    <w:rsid w:val="002C53A6"/>
    <w:rsid w:val="002C5B92"/>
    <w:rsid w:val="002C5DF2"/>
    <w:rsid w:val="002C5EFA"/>
    <w:rsid w:val="002C6FC3"/>
    <w:rsid w:val="002C78BE"/>
    <w:rsid w:val="002C7C52"/>
    <w:rsid w:val="002D0E10"/>
    <w:rsid w:val="002D1887"/>
    <w:rsid w:val="002D249A"/>
    <w:rsid w:val="002D2625"/>
    <w:rsid w:val="002D267C"/>
    <w:rsid w:val="002D302D"/>
    <w:rsid w:val="002D31D3"/>
    <w:rsid w:val="002D355E"/>
    <w:rsid w:val="002D3843"/>
    <w:rsid w:val="002D425D"/>
    <w:rsid w:val="002D52A9"/>
    <w:rsid w:val="002D531B"/>
    <w:rsid w:val="002D54FD"/>
    <w:rsid w:val="002D5983"/>
    <w:rsid w:val="002D5C30"/>
    <w:rsid w:val="002D5FC2"/>
    <w:rsid w:val="002D6170"/>
    <w:rsid w:val="002D6393"/>
    <w:rsid w:val="002D6BD6"/>
    <w:rsid w:val="002D7517"/>
    <w:rsid w:val="002D7842"/>
    <w:rsid w:val="002E036A"/>
    <w:rsid w:val="002E0BE1"/>
    <w:rsid w:val="002E1501"/>
    <w:rsid w:val="002E167D"/>
    <w:rsid w:val="002E199E"/>
    <w:rsid w:val="002E2235"/>
    <w:rsid w:val="002E24F4"/>
    <w:rsid w:val="002E2AD3"/>
    <w:rsid w:val="002E2FD2"/>
    <w:rsid w:val="002E31AE"/>
    <w:rsid w:val="002E3364"/>
    <w:rsid w:val="002E3C51"/>
    <w:rsid w:val="002E4081"/>
    <w:rsid w:val="002E415B"/>
    <w:rsid w:val="002E474F"/>
    <w:rsid w:val="002E4C4F"/>
    <w:rsid w:val="002E5A81"/>
    <w:rsid w:val="002E5DC1"/>
    <w:rsid w:val="002E5F00"/>
    <w:rsid w:val="002E6146"/>
    <w:rsid w:val="002E6169"/>
    <w:rsid w:val="002E69DD"/>
    <w:rsid w:val="002E6A24"/>
    <w:rsid w:val="002E6AD1"/>
    <w:rsid w:val="002E7088"/>
    <w:rsid w:val="002E7099"/>
    <w:rsid w:val="002E7665"/>
    <w:rsid w:val="002F04FA"/>
    <w:rsid w:val="002F106E"/>
    <w:rsid w:val="002F1241"/>
    <w:rsid w:val="002F1400"/>
    <w:rsid w:val="002F18A1"/>
    <w:rsid w:val="002F18CE"/>
    <w:rsid w:val="002F2BF9"/>
    <w:rsid w:val="002F33CA"/>
    <w:rsid w:val="002F3910"/>
    <w:rsid w:val="002F39EA"/>
    <w:rsid w:val="002F406D"/>
    <w:rsid w:val="002F4315"/>
    <w:rsid w:val="002F46F1"/>
    <w:rsid w:val="002F50BF"/>
    <w:rsid w:val="002F5187"/>
    <w:rsid w:val="002F5717"/>
    <w:rsid w:val="002F572B"/>
    <w:rsid w:val="002F6890"/>
    <w:rsid w:val="002F68CC"/>
    <w:rsid w:val="002F696B"/>
    <w:rsid w:val="002F72EA"/>
    <w:rsid w:val="002F7929"/>
    <w:rsid w:val="002F79FE"/>
    <w:rsid w:val="002F7AEC"/>
    <w:rsid w:val="00300076"/>
    <w:rsid w:val="0030008F"/>
    <w:rsid w:val="003009D4"/>
    <w:rsid w:val="00300BFC"/>
    <w:rsid w:val="0030151A"/>
    <w:rsid w:val="00301750"/>
    <w:rsid w:val="00301BD7"/>
    <w:rsid w:val="00302235"/>
    <w:rsid w:val="003024C8"/>
    <w:rsid w:val="00303082"/>
    <w:rsid w:val="00303281"/>
    <w:rsid w:val="003032AF"/>
    <w:rsid w:val="00303545"/>
    <w:rsid w:val="003038EA"/>
    <w:rsid w:val="00303AEB"/>
    <w:rsid w:val="0030406E"/>
    <w:rsid w:val="00304656"/>
    <w:rsid w:val="00304A4B"/>
    <w:rsid w:val="003053AF"/>
    <w:rsid w:val="003063DF"/>
    <w:rsid w:val="00306C8D"/>
    <w:rsid w:val="00307196"/>
    <w:rsid w:val="0030746F"/>
    <w:rsid w:val="00307916"/>
    <w:rsid w:val="00307CF6"/>
    <w:rsid w:val="003100C9"/>
    <w:rsid w:val="003101BA"/>
    <w:rsid w:val="003107BE"/>
    <w:rsid w:val="00310A72"/>
    <w:rsid w:val="00310E0C"/>
    <w:rsid w:val="00310F4D"/>
    <w:rsid w:val="00310FCD"/>
    <w:rsid w:val="0031100C"/>
    <w:rsid w:val="003115B0"/>
    <w:rsid w:val="0031208A"/>
    <w:rsid w:val="0031220A"/>
    <w:rsid w:val="0031246C"/>
    <w:rsid w:val="003127DB"/>
    <w:rsid w:val="003128D9"/>
    <w:rsid w:val="00312BB1"/>
    <w:rsid w:val="00312CA5"/>
    <w:rsid w:val="003131E7"/>
    <w:rsid w:val="003136A3"/>
    <w:rsid w:val="00313900"/>
    <w:rsid w:val="00313EF5"/>
    <w:rsid w:val="0031435D"/>
    <w:rsid w:val="00314C0E"/>
    <w:rsid w:val="00314F9F"/>
    <w:rsid w:val="003150EE"/>
    <w:rsid w:val="00315A4E"/>
    <w:rsid w:val="00315DBA"/>
    <w:rsid w:val="003160F7"/>
    <w:rsid w:val="003164A3"/>
    <w:rsid w:val="003166F3"/>
    <w:rsid w:val="00316A64"/>
    <w:rsid w:val="00316B4C"/>
    <w:rsid w:val="00316BDE"/>
    <w:rsid w:val="0031705C"/>
    <w:rsid w:val="003172D5"/>
    <w:rsid w:val="00317882"/>
    <w:rsid w:val="00317A4E"/>
    <w:rsid w:val="00317F58"/>
    <w:rsid w:val="003204C3"/>
    <w:rsid w:val="00320B90"/>
    <w:rsid w:val="003218E5"/>
    <w:rsid w:val="00321B13"/>
    <w:rsid w:val="00321D04"/>
    <w:rsid w:val="00321E48"/>
    <w:rsid w:val="00322305"/>
    <w:rsid w:val="003223A4"/>
    <w:rsid w:val="003224C7"/>
    <w:rsid w:val="00322651"/>
    <w:rsid w:val="003227DF"/>
    <w:rsid w:val="0032290D"/>
    <w:rsid w:val="00322959"/>
    <w:rsid w:val="00322B49"/>
    <w:rsid w:val="003235B6"/>
    <w:rsid w:val="00324213"/>
    <w:rsid w:val="003248D5"/>
    <w:rsid w:val="0032494B"/>
    <w:rsid w:val="00324A79"/>
    <w:rsid w:val="00324CCC"/>
    <w:rsid w:val="003250E9"/>
    <w:rsid w:val="00326AFA"/>
    <w:rsid w:val="00326DB6"/>
    <w:rsid w:val="00326FB6"/>
    <w:rsid w:val="00327154"/>
    <w:rsid w:val="0032715D"/>
    <w:rsid w:val="00327EE4"/>
    <w:rsid w:val="0033034F"/>
    <w:rsid w:val="003309D6"/>
    <w:rsid w:val="00330C69"/>
    <w:rsid w:val="00330C90"/>
    <w:rsid w:val="00331211"/>
    <w:rsid w:val="00331D17"/>
    <w:rsid w:val="00332650"/>
    <w:rsid w:val="00332652"/>
    <w:rsid w:val="00332687"/>
    <w:rsid w:val="003328D7"/>
    <w:rsid w:val="00332B64"/>
    <w:rsid w:val="00332DFC"/>
    <w:rsid w:val="00333547"/>
    <w:rsid w:val="00333726"/>
    <w:rsid w:val="00333CDE"/>
    <w:rsid w:val="00333FC3"/>
    <w:rsid w:val="00334260"/>
    <w:rsid w:val="00334402"/>
    <w:rsid w:val="00335175"/>
    <w:rsid w:val="003351EB"/>
    <w:rsid w:val="00335395"/>
    <w:rsid w:val="00335563"/>
    <w:rsid w:val="00335768"/>
    <w:rsid w:val="00335978"/>
    <w:rsid w:val="00335C4B"/>
    <w:rsid w:val="00335F38"/>
    <w:rsid w:val="003360EE"/>
    <w:rsid w:val="003362F8"/>
    <w:rsid w:val="00336385"/>
    <w:rsid w:val="00336CF0"/>
    <w:rsid w:val="003372AC"/>
    <w:rsid w:val="003377AC"/>
    <w:rsid w:val="00340158"/>
    <w:rsid w:val="0034025B"/>
    <w:rsid w:val="003406C8"/>
    <w:rsid w:val="00340809"/>
    <w:rsid w:val="00341401"/>
    <w:rsid w:val="003414CD"/>
    <w:rsid w:val="0034191A"/>
    <w:rsid w:val="00341A4D"/>
    <w:rsid w:val="00341CF7"/>
    <w:rsid w:val="00342040"/>
    <w:rsid w:val="0034233F"/>
    <w:rsid w:val="00342366"/>
    <w:rsid w:val="00342EB1"/>
    <w:rsid w:val="0034339B"/>
    <w:rsid w:val="00343669"/>
    <w:rsid w:val="0034379D"/>
    <w:rsid w:val="00343AD5"/>
    <w:rsid w:val="00343ADC"/>
    <w:rsid w:val="00343CAA"/>
    <w:rsid w:val="00343CBB"/>
    <w:rsid w:val="00343DC4"/>
    <w:rsid w:val="003441F1"/>
    <w:rsid w:val="00344415"/>
    <w:rsid w:val="00344489"/>
    <w:rsid w:val="00344638"/>
    <w:rsid w:val="003448AD"/>
    <w:rsid w:val="0034510A"/>
    <w:rsid w:val="00345BAE"/>
    <w:rsid w:val="00345E67"/>
    <w:rsid w:val="0034637E"/>
    <w:rsid w:val="003464AB"/>
    <w:rsid w:val="00346C67"/>
    <w:rsid w:val="00346FD1"/>
    <w:rsid w:val="003473FA"/>
    <w:rsid w:val="00347A20"/>
    <w:rsid w:val="00347ACD"/>
    <w:rsid w:val="00347BB2"/>
    <w:rsid w:val="003500B1"/>
    <w:rsid w:val="003502B6"/>
    <w:rsid w:val="00350518"/>
    <w:rsid w:val="003505E1"/>
    <w:rsid w:val="00350905"/>
    <w:rsid w:val="003519E5"/>
    <w:rsid w:val="0035277D"/>
    <w:rsid w:val="003539AA"/>
    <w:rsid w:val="00354804"/>
    <w:rsid w:val="00354B93"/>
    <w:rsid w:val="00354EDE"/>
    <w:rsid w:val="00354F0B"/>
    <w:rsid w:val="003558BB"/>
    <w:rsid w:val="00355C4D"/>
    <w:rsid w:val="00355F6D"/>
    <w:rsid w:val="003562D0"/>
    <w:rsid w:val="003564C6"/>
    <w:rsid w:val="0035652B"/>
    <w:rsid w:val="00356EF2"/>
    <w:rsid w:val="00357299"/>
    <w:rsid w:val="00357310"/>
    <w:rsid w:val="00357AAA"/>
    <w:rsid w:val="0036012E"/>
    <w:rsid w:val="00361468"/>
    <w:rsid w:val="003619D8"/>
    <w:rsid w:val="00361B14"/>
    <w:rsid w:val="00361F17"/>
    <w:rsid w:val="00361F6D"/>
    <w:rsid w:val="00362289"/>
    <w:rsid w:val="0036293B"/>
    <w:rsid w:val="003631BC"/>
    <w:rsid w:val="00363713"/>
    <w:rsid w:val="00363D9E"/>
    <w:rsid w:val="0036454E"/>
    <w:rsid w:val="003647B3"/>
    <w:rsid w:val="00364F04"/>
    <w:rsid w:val="00365208"/>
    <w:rsid w:val="00365E48"/>
    <w:rsid w:val="0036614A"/>
    <w:rsid w:val="00366333"/>
    <w:rsid w:val="00366806"/>
    <w:rsid w:val="003670AA"/>
    <w:rsid w:val="003674B2"/>
    <w:rsid w:val="00370286"/>
    <w:rsid w:val="0037107C"/>
    <w:rsid w:val="0037188F"/>
    <w:rsid w:val="003722F0"/>
    <w:rsid w:val="003729AD"/>
    <w:rsid w:val="00372A72"/>
    <w:rsid w:val="003730D5"/>
    <w:rsid w:val="00373352"/>
    <w:rsid w:val="003733B7"/>
    <w:rsid w:val="00373544"/>
    <w:rsid w:val="003738AD"/>
    <w:rsid w:val="003738F1"/>
    <w:rsid w:val="00373AE7"/>
    <w:rsid w:val="00374728"/>
    <w:rsid w:val="003755E0"/>
    <w:rsid w:val="00375CE8"/>
    <w:rsid w:val="00375F0D"/>
    <w:rsid w:val="00376722"/>
    <w:rsid w:val="0037754C"/>
    <w:rsid w:val="0037761E"/>
    <w:rsid w:val="00377C18"/>
    <w:rsid w:val="00377FD2"/>
    <w:rsid w:val="003803BA"/>
    <w:rsid w:val="00380519"/>
    <w:rsid w:val="00380EC1"/>
    <w:rsid w:val="003813EE"/>
    <w:rsid w:val="003818DE"/>
    <w:rsid w:val="00381B92"/>
    <w:rsid w:val="00381C64"/>
    <w:rsid w:val="003824E6"/>
    <w:rsid w:val="00382C8E"/>
    <w:rsid w:val="0038382B"/>
    <w:rsid w:val="00383E94"/>
    <w:rsid w:val="0038410F"/>
    <w:rsid w:val="00384117"/>
    <w:rsid w:val="00384409"/>
    <w:rsid w:val="003845AC"/>
    <w:rsid w:val="003848A1"/>
    <w:rsid w:val="00384DD1"/>
    <w:rsid w:val="00384E08"/>
    <w:rsid w:val="0038518F"/>
    <w:rsid w:val="00385592"/>
    <w:rsid w:val="003856E2"/>
    <w:rsid w:val="00385816"/>
    <w:rsid w:val="00385A77"/>
    <w:rsid w:val="00385CD7"/>
    <w:rsid w:val="00385EE6"/>
    <w:rsid w:val="003874F4"/>
    <w:rsid w:val="003875B7"/>
    <w:rsid w:val="003903E1"/>
    <w:rsid w:val="00390799"/>
    <w:rsid w:val="00390A89"/>
    <w:rsid w:val="00390CA1"/>
    <w:rsid w:val="00390E2E"/>
    <w:rsid w:val="00391201"/>
    <w:rsid w:val="0039128D"/>
    <w:rsid w:val="00391502"/>
    <w:rsid w:val="0039177F"/>
    <w:rsid w:val="003917C6"/>
    <w:rsid w:val="00391998"/>
    <w:rsid w:val="00392435"/>
    <w:rsid w:val="003924D8"/>
    <w:rsid w:val="00392B9D"/>
    <w:rsid w:val="00392E3E"/>
    <w:rsid w:val="003931F8"/>
    <w:rsid w:val="00393E3C"/>
    <w:rsid w:val="00394254"/>
    <w:rsid w:val="00394527"/>
    <w:rsid w:val="00394B54"/>
    <w:rsid w:val="003954F7"/>
    <w:rsid w:val="0039569C"/>
    <w:rsid w:val="003957C5"/>
    <w:rsid w:val="00395FB5"/>
    <w:rsid w:val="003961CB"/>
    <w:rsid w:val="00396A8D"/>
    <w:rsid w:val="00396AB6"/>
    <w:rsid w:val="00396C18"/>
    <w:rsid w:val="00396C71"/>
    <w:rsid w:val="0039704A"/>
    <w:rsid w:val="00397170"/>
    <w:rsid w:val="003975FF"/>
    <w:rsid w:val="00397F67"/>
    <w:rsid w:val="003A035A"/>
    <w:rsid w:val="003A0E06"/>
    <w:rsid w:val="003A0E8B"/>
    <w:rsid w:val="003A13A9"/>
    <w:rsid w:val="003A28F8"/>
    <w:rsid w:val="003A2949"/>
    <w:rsid w:val="003A2C3E"/>
    <w:rsid w:val="003A2D10"/>
    <w:rsid w:val="003A2E81"/>
    <w:rsid w:val="003A2EB3"/>
    <w:rsid w:val="003A32D9"/>
    <w:rsid w:val="003A338C"/>
    <w:rsid w:val="003A3556"/>
    <w:rsid w:val="003A3980"/>
    <w:rsid w:val="003A4035"/>
    <w:rsid w:val="003A4A7A"/>
    <w:rsid w:val="003A5257"/>
    <w:rsid w:val="003A5BD8"/>
    <w:rsid w:val="003A5FC4"/>
    <w:rsid w:val="003A6192"/>
    <w:rsid w:val="003A6578"/>
    <w:rsid w:val="003A674F"/>
    <w:rsid w:val="003A67D8"/>
    <w:rsid w:val="003A7429"/>
    <w:rsid w:val="003A78F6"/>
    <w:rsid w:val="003A7DDF"/>
    <w:rsid w:val="003B034C"/>
    <w:rsid w:val="003B060E"/>
    <w:rsid w:val="003B0E60"/>
    <w:rsid w:val="003B0F7B"/>
    <w:rsid w:val="003B14D2"/>
    <w:rsid w:val="003B1B8B"/>
    <w:rsid w:val="003B22B8"/>
    <w:rsid w:val="003B25F7"/>
    <w:rsid w:val="003B2A55"/>
    <w:rsid w:val="003B2D82"/>
    <w:rsid w:val="003B3047"/>
    <w:rsid w:val="003B35DC"/>
    <w:rsid w:val="003B3D1D"/>
    <w:rsid w:val="003B3D94"/>
    <w:rsid w:val="003B3F04"/>
    <w:rsid w:val="003B447D"/>
    <w:rsid w:val="003B4635"/>
    <w:rsid w:val="003B5BAE"/>
    <w:rsid w:val="003B5E7E"/>
    <w:rsid w:val="003B5FF8"/>
    <w:rsid w:val="003B64AC"/>
    <w:rsid w:val="003B7512"/>
    <w:rsid w:val="003B771C"/>
    <w:rsid w:val="003B7C87"/>
    <w:rsid w:val="003B7E21"/>
    <w:rsid w:val="003B7EF2"/>
    <w:rsid w:val="003C0244"/>
    <w:rsid w:val="003C04D1"/>
    <w:rsid w:val="003C0746"/>
    <w:rsid w:val="003C0807"/>
    <w:rsid w:val="003C105A"/>
    <w:rsid w:val="003C1129"/>
    <w:rsid w:val="003C1BD0"/>
    <w:rsid w:val="003C2261"/>
    <w:rsid w:val="003C292F"/>
    <w:rsid w:val="003C2D1F"/>
    <w:rsid w:val="003C30B4"/>
    <w:rsid w:val="003C3327"/>
    <w:rsid w:val="003C3549"/>
    <w:rsid w:val="003C358A"/>
    <w:rsid w:val="003C44E0"/>
    <w:rsid w:val="003C4547"/>
    <w:rsid w:val="003C454E"/>
    <w:rsid w:val="003C46FB"/>
    <w:rsid w:val="003C487C"/>
    <w:rsid w:val="003C4E5C"/>
    <w:rsid w:val="003C4F79"/>
    <w:rsid w:val="003C5DC6"/>
    <w:rsid w:val="003C60F2"/>
    <w:rsid w:val="003C618B"/>
    <w:rsid w:val="003C6233"/>
    <w:rsid w:val="003C6D94"/>
    <w:rsid w:val="003C725C"/>
    <w:rsid w:val="003C74F0"/>
    <w:rsid w:val="003C7A2D"/>
    <w:rsid w:val="003C7F56"/>
    <w:rsid w:val="003C7FC5"/>
    <w:rsid w:val="003D0150"/>
    <w:rsid w:val="003D032B"/>
    <w:rsid w:val="003D0675"/>
    <w:rsid w:val="003D093F"/>
    <w:rsid w:val="003D12E6"/>
    <w:rsid w:val="003D16C3"/>
    <w:rsid w:val="003D17B3"/>
    <w:rsid w:val="003D28C5"/>
    <w:rsid w:val="003D2DE9"/>
    <w:rsid w:val="003D33A1"/>
    <w:rsid w:val="003D3A11"/>
    <w:rsid w:val="003D3F19"/>
    <w:rsid w:val="003D410E"/>
    <w:rsid w:val="003D4250"/>
    <w:rsid w:val="003D483B"/>
    <w:rsid w:val="003D492D"/>
    <w:rsid w:val="003D4C97"/>
    <w:rsid w:val="003D516B"/>
    <w:rsid w:val="003D5197"/>
    <w:rsid w:val="003D5418"/>
    <w:rsid w:val="003D55EF"/>
    <w:rsid w:val="003D5682"/>
    <w:rsid w:val="003D5BFD"/>
    <w:rsid w:val="003D6363"/>
    <w:rsid w:val="003D6C5D"/>
    <w:rsid w:val="003D6D7B"/>
    <w:rsid w:val="003D72F8"/>
    <w:rsid w:val="003D7826"/>
    <w:rsid w:val="003D7CEC"/>
    <w:rsid w:val="003E04CE"/>
    <w:rsid w:val="003E0640"/>
    <w:rsid w:val="003E0AA3"/>
    <w:rsid w:val="003E0B45"/>
    <w:rsid w:val="003E0EDD"/>
    <w:rsid w:val="003E108A"/>
    <w:rsid w:val="003E16B5"/>
    <w:rsid w:val="003E1840"/>
    <w:rsid w:val="003E21B1"/>
    <w:rsid w:val="003E335D"/>
    <w:rsid w:val="003E4D36"/>
    <w:rsid w:val="003E4D47"/>
    <w:rsid w:val="003E5050"/>
    <w:rsid w:val="003E518B"/>
    <w:rsid w:val="003E5262"/>
    <w:rsid w:val="003E53F8"/>
    <w:rsid w:val="003E5588"/>
    <w:rsid w:val="003E5606"/>
    <w:rsid w:val="003E5C7C"/>
    <w:rsid w:val="003E63D9"/>
    <w:rsid w:val="003E6712"/>
    <w:rsid w:val="003E7555"/>
    <w:rsid w:val="003E7FBB"/>
    <w:rsid w:val="003F0EFB"/>
    <w:rsid w:val="003F1439"/>
    <w:rsid w:val="003F1767"/>
    <w:rsid w:val="003F1809"/>
    <w:rsid w:val="003F1A11"/>
    <w:rsid w:val="003F21FF"/>
    <w:rsid w:val="003F2492"/>
    <w:rsid w:val="003F2D14"/>
    <w:rsid w:val="003F2DD9"/>
    <w:rsid w:val="003F37AD"/>
    <w:rsid w:val="003F3E11"/>
    <w:rsid w:val="003F3E16"/>
    <w:rsid w:val="003F3F77"/>
    <w:rsid w:val="003F4317"/>
    <w:rsid w:val="003F4F53"/>
    <w:rsid w:val="003F530A"/>
    <w:rsid w:val="003F56A4"/>
    <w:rsid w:val="003F576E"/>
    <w:rsid w:val="003F576F"/>
    <w:rsid w:val="003F5D98"/>
    <w:rsid w:val="003F5F3F"/>
    <w:rsid w:val="003F66E5"/>
    <w:rsid w:val="003F6719"/>
    <w:rsid w:val="003F73C3"/>
    <w:rsid w:val="003F7630"/>
    <w:rsid w:val="003F78F7"/>
    <w:rsid w:val="003F7C43"/>
    <w:rsid w:val="003F7D98"/>
    <w:rsid w:val="003F7EB8"/>
    <w:rsid w:val="0040096C"/>
    <w:rsid w:val="004014B2"/>
    <w:rsid w:val="00401529"/>
    <w:rsid w:val="00401A38"/>
    <w:rsid w:val="00401A51"/>
    <w:rsid w:val="004026C3"/>
    <w:rsid w:val="004026F2"/>
    <w:rsid w:val="00402998"/>
    <w:rsid w:val="00402D81"/>
    <w:rsid w:val="00403112"/>
    <w:rsid w:val="004031DB"/>
    <w:rsid w:val="004034FE"/>
    <w:rsid w:val="00404136"/>
    <w:rsid w:val="0040446A"/>
    <w:rsid w:val="00404546"/>
    <w:rsid w:val="00405069"/>
    <w:rsid w:val="004051A8"/>
    <w:rsid w:val="004052C7"/>
    <w:rsid w:val="004055FD"/>
    <w:rsid w:val="0040598D"/>
    <w:rsid w:val="00406F61"/>
    <w:rsid w:val="00406F76"/>
    <w:rsid w:val="00407B1D"/>
    <w:rsid w:val="00407FA1"/>
    <w:rsid w:val="0041039C"/>
    <w:rsid w:val="004107E2"/>
    <w:rsid w:val="00410CAD"/>
    <w:rsid w:val="00410DAC"/>
    <w:rsid w:val="004111E6"/>
    <w:rsid w:val="00411864"/>
    <w:rsid w:val="00411934"/>
    <w:rsid w:val="00411BBA"/>
    <w:rsid w:val="00412A21"/>
    <w:rsid w:val="004130BE"/>
    <w:rsid w:val="004130C0"/>
    <w:rsid w:val="0041325E"/>
    <w:rsid w:val="0041360D"/>
    <w:rsid w:val="004139C5"/>
    <w:rsid w:val="00414102"/>
    <w:rsid w:val="00414776"/>
    <w:rsid w:val="00414CA8"/>
    <w:rsid w:val="00415229"/>
    <w:rsid w:val="00415297"/>
    <w:rsid w:val="00415398"/>
    <w:rsid w:val="0041544E"/>
    <w:rsid w:val="00415677"/>
    <w:rsid w:val="00415CA6"/>
    <w:rsid w:val="00416101"/>
    <w:rsid w:val="00416277"/>
    <w:rsid w:val="00416376"/>
    <w:rsid w:val="00416777"/>
    <w:rsid w:val="00416F7A"/>
    <w:rsid w:val="00417021"/>
    <w:rsid w:val="00417062"/>
    <w:rsid w:val="004173B3"/>
    <w:rsid w:val="004176D5"/>
    <w:rsid w:val="00417C0F"/>
    <w:rsid w:val="00420836"/>
    <w:rsid w:val="0042119B"/>
    <w:rsid w:val="00421509"/>
    <w:rsid w:val="00421B4D"/>
    <w:rsid w:val="00421E58"/>
    <w:rsid w:val="00422550"/>
    <w:rsid w:val="004225B8"/>
    <w:rsid w:val="0042266A"/>
    <w:rsid w:val="00422AA8"/>
    <w:rsid w:val="00422E2A"/>
    <w:rsid w:val="00422E87"/>
    <w:rsid w:val="004230B7"/>
    <w:rsid w:val="004230BD"/>
    <w:rsid w:val="004230C5"/>
    <w:rsid w:val="00423540"/>
    <w:rsid w:val="00423B16"/>
    <w:rsid w:val="0042424D"/>
    <w:rsid w:val="00424B4A"/>
    <w:rsid w:val="00424DCD"/>
    <w:rsid w:val="00424F25"/>
    <w:rsid w:val="00425565"/>
    <w:rsid w:val="00425606"/>
    <w:rsid w:val="004256C4"/>
    <w:rsid w:val="00425CDE"/>
    <w:rsid w:val="004260A4"/>
    <w:rsid w:val="00426528"/>
    <w:rsid w:val="00426BE6"/>
    <w:rsid w:val="00426E6F"/>
    <w:rsid w:val="004275A0"/>
    <w:rsid w:val="00427780"/>
    <w:rsid w:val="00427B06"/>
    <w:rsid w:val="00427CA2"/>
    <w:rsid w:val="00427D03"/>
    <w:rsid w:val="00427E38"/>
    <w:rsid w:val="00427F9E"/>
    <w:rsid w:val="0043040E"/>
    <w:rsid w:val="00430C32"/>
    <w:rsid w:val="00430E75"/>
    <w:rsid w:val="004311A0"/>
    <w:rsid w:val="0043127C"/>
    <w:rsid w:val="004313BB"/>
    <w:rsid w:val="00431B6B"/>
    <w:rsid w:val="00431C0F"/>
    <w:rsid w:val="00431F3A"/>
    <w:rsid w:val="004321EF"/>
    <w:rsid w:val="0043237E"/>
    <w:rsid w:val="00432536"/>
    <w:rsid w:val="0043315E"/>
    <w:rsid w:val="004332CA"/>
    <w:rsid w:val="004332FF"/>
    <w:rsid w:val="0043357F"/>
    <w:rsid w:val="004339F6"/>
    <w:rsid w:val="00433D14"/>
    <w:rsid w:val="00433FCF"/>
    <w:rsid w:val="0043454A"/>
    <w:rsid w:val="004352F1"/>
    <w:rsid w:val="0043568C"/>
    <w:rsid w:val="00435971"/>
    <w:rsid w:val="00435A25"/>
    <w:rsid w:val="00435BD1"/>
    <w:rsid w:val="00435EFA"/>
    <w:rsid w:val="00435F23"/>
    <w:rsid w:val="00435F44"/>
    <w:rsid w:val="00436A74"/>
    <w:rsid w:val="00436DD1"/>
    <w:rsid w:val="00437599"/>
    <w:rsid w:val="00437670"/>
    <w:rsid w:val="0043790C"/>
    <w:rsid w:val="00437CD9"/>
    <w:rsid w:val="00437F24"/>
    <w:rsid w:val="0044011B"/>
    <w:rsid w:val="00440287"/>
    <w:rsid w:val="00440AA0"/>
    <w:rsid w:val="00440B7B"/>
    <w:rsid w:val="00440CE5"/>
    <w:rsid w:val="00440D9A"/>
    <w:rsid w:val="00440FF4"/>
    <w:rsid w:val="00441025"/>
    <w:rsid w:val="00441F7D"/>
    <w:rsid w:val="0044213E"/>
    <w:rsid w:val="004421E6"/>
    <w:rsid w:val="00442BE2"/>
    <w:rsid w:val="00442D7B"/>
    <w:rsid w:val="00442E2E"/>
    <w:rsid w:val="004434CE"/>
    <w:rsid w:val="00443BE3"/>
    <w:rsid w:val="00443E06"/>
    <w:rsid w:val="00443FE6"/>
    <w:rsid w:val="00444008"/>
    <w:rsid w:val="004443E0"/>
    <w:rsid w:val="00444DED"/>
    <w:rsid w:val="00445999"/>
    <w:rsid w:val="00446239"/>
    <w:rsid w:val="00446D0D"/>
    <w:rsid w:val="00446FB5"/>
    <w:rsid w:val="00447238"/>
    <w:rsid w:val="00447E52"/>
    <w:rsid w:val="004502D9"/>
    <w:rsid w:val="00450830"/>
    <w:rsid w:val="00450981"/>
    <w:rsid w:val="00450B8C"/>
    <w:rsid w:val="00451193"/>
    <w:rsid w:val="004517EC"/>
    <w:rsid w:val="00451C40"/>
    <w:rsid w:val="00451DA2"/>
    <w:rsid w:val="00451DF9"/>
    <w:rsid w:val="0045217D"/>
    <w:rsid w:val="00452443"/>
    <w:rsid w:val="00452B1A"/>
    <w:rsid w:val="00452D14"/>
    <w:rsid w:val="0045316D"/>
    <w:rsid w:val="00453A93"/>
    <w:rsid w:val="00454632"/>
    <w:rsid w:val="00454CDE"/>
    <w:rsid w:val="00454E29"/>
    <w:rsid w:val="00454F9F"/>
    <w:rsid w:val="00455097"/>
    <w:rsid w:val="004554CD"/>
    <w:rsid w:val="0045550B"/>
    <w:rsid w:val="004557FD"/>
    <w:rsid w:val="00455E75"/>
    <w:rsid w:val="00455F70"/>
    <w:rsid w:val="00455F85"/>
    <w:rsid w:val="00456132"/>
    <w:rsid w:val="004565CF"/>
    <w:rsid w:val="00456B69"/>
    <w:rsid w:val="00456EE5"/>
    <w:rsid w:val="004573BE"/>
    <w:rsid w:val="004602CB"/>
    <w:rsid w:val="004604B7"/>
    <w:rsid w:val="0046064D"/>
    <w:rsid w:val="00461D99"/>
    <w:rsid w:val="00462881"/>
    <w:rsid w:val="0046293F"/>
    <w:rsid w:val="00462954"/>
    <w:rsid w:val="00462C81"/>
    <w:rsid w:val="00463312"/>
    <w:rsid w:val="00463783"/>
    <w:rsid w:val="00464CEB"/>
    <w:rsid w:val="00464D8D"/>
    <w:rsid w:val="00464F4E"/>
    <w:rsid w:val="0046506D"/>
    <w:rsid w:val="004653C0"/>
    <w:rsid w:val="004655A7"/>
    <w:rsid w:val="004655C7"/>
    <w:rsid w:val="004663C0"/>
    <w:rsid w:val="004665B8"/>
    <w:rsid w:val="004665E6"/>
    <w:rsid w:val="004667F8"/>
    <w:rsid w:val="0046696F"/>
    <w:rsid w:val="0046766A"/>
    <w:rsid w:val="00467A9F"/>
    <w:rsid w:val="00470363"/>
    <w:rsid w:val="00470F53"/>
    <w:rsid w:val="00471567"/>
    <w:rsid w:val="00471974"/>
    <w:rsid w:val="00471F23"/>
    <w:rsid w:val="0047282C"/>
    <w:rsid w:val="00473129"/>
    <w:rsid w:val="00473748"/>
    <w:rsid w:val="004737D6"/>
    <w:rsid w:val="00474517"/>
    <w:rsid w:val="004746B7"/>
    <w:rsid w:val="00474F63"/>
    <w:rsid w:val="0047513B"/>
    <w:rsid w:val="0047572A"/>
    <w:rsid w:val="0047601F"/>
    <w:rsid w:val="004766E7"/>
    <w:rsid w:val="004766F0"/>
    <w:rsid w:val="00476B7E"/>
    <w:rsid w:val="00476C51"/>
    <w:rsid w:val="00476D92"/>
    <w:rsid w:val="00476FB6"/>
    <w:rsid w:val="0047722D"/>
    <w:rsid w:val="004802B4"/>
    <w:rsid w:val="00480C71"/>
    <w:rsid w:val="004810AE"/>
    <w:rsid w:val="00481570"/>
    <w:rsid w:val="00481F8D"/>
    <w:rsid w:val="00481FD0"/>
    <w:rsid w:val="004826DB"/>
    <w:rsid w:val="00482A2F"/>
    <w:rsid w:val="00482C26"/>
    <w:rsid w:val="004832C6"/>
    <w:rsid w:val="0048340B"/>
    <w:rsid w:val="00483EBB"/>
    <w:rsid w:val="00485588"/>
    <w:rsid w:val="0048586B"/>
    <w:rsid w:val="00485B0F"/>
    <w:rsid w:val="00485DBE"/>
    <w:rsid w:val="00486354"/>
    <w:rsid w:val="004864EB"/>
    <w:rsid w:val="004864FF"/>
    <w:rsid w:val="00486738"/>
    <w:rsid w:val="00487A25"/>
    <w:rsid w:val="00487AE8"/>
    <w:rsid w:val="00487B81"/>
    <w:rsid w:val="00487C00"/>
    <w:rsid w:val="00487DF3"/>
    <w:rsid w:val="004900BA"/>
    <w:rsid w:val="00490111"/>
    <w:rsid w:val="00490D68"/>
    <w:rsid w:val="00490E1F"/>
    <w:rsid w:val="004910A9"/>
    <w:rsid w:val="0049110C"/>
    <w:rsid w:val="0049201E"/>
    <w:rsid w:val="00492329"/>
    <w:rsid w:val="004923B4"/>
    <w:rsid w:val="00492769"/>
    <w:rsid w:val="00493ADC"/>
    <w:rsid w:val="00493C8B"/>
    <w:rsid w:val="00494278"/>
    <w:rsid w:val="004944FA"/>
    <w:rsid w:val="004945D6"/>
    <w:rsid w:val="00494AAB"/>
    <w:rsid w:val="00494CAF"/>
    <w:rsid w:val="004952ED"/>
    <w:rsid w:val="00495406"/>
    <w:rsid w:val="004957F2"/>
    <w:rsid w:val="00496565"/>
    <w:rsid w:val="004966B2"/>
    <w:rsid w:val="00496CF0"/>
    <w:rsid w:val="004978A0"/>
    <w:rsid w:val="004A028B"/>
    <w:rsid w:val="004A0526"/>
    <w:rsid w:val="004A07B6"/>
    <w:rsid w:val="004A07DF"/>
    <w:rsid w:val="004A0909"/>
    <w:rsid w:val="004A0C3F"/>
    <w:rsid w:val="004A0FAD"/>
    <w:rsid w:val="004A1507"/>
    <w:rsid w:val="004A1A8F"/>
    <w:rsid w:val="004A1F5C"/>
    <w:rsid w:val="004A210F"/>
    <w:rsid w:val="004A26B3"/>
    <w:rsid w:val="004A2AD1"/>
    <w:rsid w:val="004A2AF3"/>
    <w:rsid w:val="004A36DD"/>
    <w:rsid w:val="004A4ACD"/>
    <w:rsid w:val="004A50FB"/>
    <w:rsid w:val="004A597C"/>
    <w:rsid w:val="004A638E"/>
    <w:rsid w:val="004A6408"/>
    <w:rsid w:val="004A6B17"/>
    <w:rsid w:val="004A7151"/>
    <w:rsid w:val="004A73D6"/>
    <w:rsid w:val="004A7651"/>
    <w:rsid w:val="004A7679"/>
    <w:rsid w:val="004A76F4"/>
    <w:rsid w:val="004A7845"/>
    <w:rsid w:val="004A7E27"/>
    <w:rsid w:val="004A7ECE"/>
    <w:rsid w:val="004B07A0"/>
    <w:rsid w:val="004B080A"/>
    <w:rsid w:val="004B080B"/>
    <w:rsid w:val="004B099B"/>
    <w:rsid w:val="004B0A4F"/>
    <w:rsid w:val="004B0EC5"/>
    <w:rsid w:val="004B19D8"/>
    <w:rsid w:val="004B1F1C"/>
    <w:rsid w:val="004B1FCE"/>
    <w:rsid w:val="004B2330"/>
    <w:rsid w:val="004B27F5"/>
    <w:rsid w:val="004B2961"/>
    <w:rsid w:val="004B309B"/>
    <w:rsid w:val="004B332C"/>
    <w:rsid w:val="004B334F"/>
    <w:rsid w:val="004B377E"/>
    <w:rsid w:val="004B3CFA"/>
    <w:rsid w:val="004B414A"/>
    <w:rsid w:val="004B48D0"/>
    <w:rsid w:val="004B49BE"/>
    <w:rsid w:val="004B49F2"/>
    <w:rsid w:val="004B4A4B"/>
    <w:rsid w:val="004B4BC0"/>
    <w:rsid w:val="004B56F4"/>
    <w:rsid w:val="004B5D05"/>
    <w:rsid w:val="004B5DAF"/>
    <w:rsid w:val="004B6499"/>
    <w:rsid w:val="004B6E52"/>
    <w:rsid w:val="004B7360"/>
    <w:rsid w:val="004B7716"/>
    <w:rsid w:val="004B7B7E"/>
    <w:rsid w:val="004C051B"/>
    <w:rsid w:val="004C07F1"/>
    <w:rsid w:val="004C0928"/>
    <w:rsid w:val="004C1021"/>
    <w:rsid w:val="004C13E8"/>
    <w:rsid w:val="004C1698"/>
    <w:rsid w:val="004C1805"/>
    <w:rsid w:val="004C1FDA"/>
    <w:rsid w:val="004C2152"/>
    <w:rsid w:val="004C23CE"/>
    <w:rsid w:val="004C2FC7"/>
    <w:rsid w:val="004C31F9"/>
    <w:rsid w:val="004C3DE3"/>
    <w:rsid w:val="004C3F95"/>
    <w:rsid w:val="004C4054"/>
    <w:rsid w:val="004C4273"/>
    <w:rsid w:val="004C4432"/>
    <w:rsid w:val="004C4477"/>
    <w:rsid w:val="004C4520"/>
    <w:rsid w:val="004C4758"/>
    <w:rsid w:val="004C49F3"/>
    <w:rsid w:val="004C5090"/>
    <w:rsid w:val="004C5AE9"/>
    <w:rsid w:val="004C5EC8"/>
    <w:rsid w:val="004C6032"/>
    <w:rsid w:val="004C6741"/>
    <w:rsid w:val="004C699E"/>
    <w:rsid w:val="004C6DF9"/>
    <w:rsid w:val="004C72B6"/>
    <w:rsid w:val="004D00C1"/>
    <w:rsid w:val="004D035A"/>
    <w:rsid w:val="004D105C"/>
    <w:rsid w:val="004D15E9"/>
    <w:rsid w:val="004D16E6"/>
    <w:rsid w:val="004D19F5"/>
    <w:rsid w:val="004D23C0"/>
    <w:rsid w:val="004D2A3E"/>
    <w:rsid w:val="004D3637"/>
    <w:rsid w:val="004D4A38"/>
    <w:rsid w:val="004D4F63"/>
    <w:rsid w:val="004D53E6"/>
    <w:rsid w:val="004D54B4"/>
    <w:rsid w:val="004D5627"/>
    <w:rsid w:val="004D5DB4"/>
    <w:rsid w:val="004D5DF0"/>
    <w:rsid w:val="004D62F4"/>
    <w:rsid w:val="004D69EB"/>
    <w:rsid w:val="004D6BF6"/>
    <w:rsid w:val="004D718D"/>
    <w:rsid w:val="004D7A6B"/>
    <w:rsid w:val="004D7E4A"/>
    <w:rsid w:val="004E03B6"/>
    <w:rsid w:val="004E0659"/>
    <w:rsid w:val="004E117E"/>
    <w:rsid w:val="004E1496"/>
    <w:rsid w:val="004E152B"/>
    <w:rsid w:val="004E16AE"/>
    <w:rsid w:val="004E17C5"/>
    <w:rsid w:val="004E186D"/>
    <w:rsid w:val="004E1E68"/>
    <w:rsid w:val="004E2239"/>
    <w:rsid w:val="004E23FD"/>
    <w:rsid w:val="004E3000"/>
    <w:rsid w:val="004E30A1"/>
    <w:rsid w:val="004E3936"/>
    <w:rsid w:val="004E3EC3"/>
    <w:rsid w:val="004E47FE"/>
    <w:rsid w:val="004E4AF0"/>
    <w:rsid w:val="004E4EDB"/>
    <w:rsid w:val="004E5792"/>
    <w:rsid w:val="004E57E6"/>
    <w:rsid w:val="004E5EA5"/>
    <w:rsid w:val="004E6AE4"/>
    <w:rsid w:val="004E730C"/>
    <w:rsid w:val="004F0A10"/>
    <w:rsid w:val="004F0CC6"/>
    <w:rsid w:val="004F0DEE"/>
    <w:rsid w:val="004F0E1B"/>
    <w:rsid w:val="004F0F91"/>
    <w:rsid w:val="004F16A8"/>
    <w:rsid w:val="004F1924"/>
    <w:rsid w:val="004F1A04"/>
    <w:rsid w:val="004F1F74"/>
    <w:rsid w:val="004F2836"/>
    <w:rsid w:val="004F2BBE"/>
    <w:rsid w:val="004F3069"/>
    <w:rsid w:val="004F308B"/>
    <w:rsid w:val="004F356E"/>
    <w:rsid w:val="004F3608"/>
    <w:rsid w:val="004F36E1"/>
    <w:rsid w:val="004F36E3"/>
    <w:rsid w:val="004F38B5"/>
    <w:rsid w:val="004F3D57"/>
    <w:rsid w:val="004F3EB3"/>
    <w:rsid w:val="004F470B"/>
    <w:rsid w:val="004F4730"/>
    <w:rsid w:val="004F48C0"/>
    <w:rsid w:val="004F4985"/>
    <w:rsid w:val="004F4CFE"/>
    <w:rsid w:val="004F4E40"/>
    <w:rsid w:val="004F50C0"/>
    <w:rsid w:val="004F55AA"/>
    <w:rsid w:val="004F5651"/>
    <w:rsid w:val="004F6156"/>
    <w:rsid w:val="004F63AA"/>
    <w:rsid w:val="004F671C"/>
    <w:rsid w:val="004F6755"/>
    <w:rsid w:val="004F67F2"/>
    <w:rsid w:val="004F78D8"/>
    <w:rsid w:val="004F7D8E"/>
    <w:rsid w:val="004F7E42"/>
    <w:rsid w:val="00500155"/>
    <w:rsid w:val="00500A1E"/>
    <w:rsid w:val="00500B73"/>
    <w:rsid w:val="00500EE2"/>
    <w:rsid w:val="00500F40"/>
    <w:rsid w:val="00501285"/>
    <w:rsid w:val="00501440"/>
    <w:rsid w:val="00502B47"/>
    <w:rsid w:val="00502B57"/>
    <w:rsid w:val="00502E74"/>
    <w:rsid w:val="00503420"/>
    <w:rsid w:val="0050349C"/>
    <w:rsid w:val="00503E25"/>
    <w:rsid w:val="00504602"/>
    <w:rsid w:val="005047AE"/>
    <w:rsid w:val="00504A50"/>
    <w:rsid w:val="00504B81"/>
    <w:rsid w:val="00504C23"/>
    <w:rsid w:val="0050503F"/>
    <w:rsid w:val="005052FA"/>
    <w:rsid w:val="005056BB"/>
    <w:rsid w:val="005064B4"/>
    <w:rsid w:val="005065DC"/>
    <w:rsid w:val="0050687B"/>
    <w:rsid w:val="00506EF1"/>
    <w:rsid w:val="00507495"/>
    <w:rsid w:val="005076A3"/>
    <w:rsid w:val="00507709"/>
    <w:rsid w:val="00507A68"/>
    <w:rsid w:val="00510907"/>
    <w:rsid w:val="00510CA1"/>
    <w:rsid w:val="005111CB"/>
    <w:rsid w:val="005112DC"/>
    <w:rsid w:val="00511421"/>
    <w:rsid w:val="005119D6"/>
    <w:rsid w:val="00512258"/>
    <w:rsid w:val="00512AF0"/>
    <w:rsid w:val="00512BC9"/>
    <w:rsid w:val="00513061"/>
    <w:rsid w:val="00513359"/>
    <w:rsid w:val="005134E8"/>
    <w:rsid w:val="00513D7E"/>
    <w:rsid w:val="00514456"/>
    <w:rsid w:val="005147AD"/>
    <w:rsid w:val="005149F4"/>
    <w:rsid w:val="00515537"/>
    <w:rsid w:val="005155E6"/>
    <w:rsid w:val="005156CF"/>
    <w:rsid w:val="00515CCE"/>
    <w:rsid w:val="00516269"/>
    <w:rsid w:val="00516D67"/>
    <w:rsid w:val="00517281"/>
    <w:rsid w:val="005178BB"/>
    <w:rsid w:val="00521200"/>
    <w:rsid w:val="005218DE"/>
    <w:rsid w:val="00521B08"/>
    <w:rsid w:val="00521D16"/>
    <w:rsid w:val="005229BA"/>
    <w:rsid w:val="00522C1E"/>
    <w:rsid w:val="00522EE7"/>
    <w:rsid w:val="00523558"/>
    <w:rsid w:val="005238D9"/>
    <w:rsid w:val="00523FE1"/>
    <w:rsid w:val="00524214"/>
    <w:rsid w:val="00524663"/>
    <w:rsid w:val="0052467F"/>
    <w:rsid w:val="005247AB"/>
    <w:rsid w:val="0052499A"/>
    <w:rsid w:val="00524E13"/>
    <w:rsid w:val="0052515B"/>
    <w:rsid w:val="00525940"/>
    <w:rsid w:val="00525C5A"/>
    <w:rsid w:val="00525D38"/>
    <w:rsid w:val="005265E3"/>
    <w:rsid w:val="00526FEA"/>
    <w:rsid w:val="005271DD"/>
    <w:rsid w:val="00527A81"/>
    <w:rsid w:val="00530D97"/>
    <w:rsid w:val="005311CD"/>
    <w:rsid w:val="00531337"/>
    <w:rsid w:val="00531482"/>
    <w:rsid w:val="0053178E"/>
    <w:rsid w:val="005318CA"/>
    <w:rsid w:val="0053198C"/>
    <w:rsid w:val="00531BFC"/>
    <w:rsid w:val="00531E19"/>
    <w:rsid w:val="00531F44"/>
    <w:rsid w:val="00532019"/>
    <w:rsid w:val="00532636"/>
    <w:rsid w:val="005326DD"/>
    <w:rsid w:val="005333B0"/>
    <w:rsid w:val="0053369F"/>
    <w:rsid w:val="00533A92"/>
    <w:rsid w:val="00533F40"/>
    <w:rsid w:val="0053464C"/>
    <w:rsid w:val="00534D82"/>
    <w:rsid w:val="005358F3"/>
    <w:rsid w:val="005363D4"/>
    <w:rsid w:val="0053644A"/>
    <w:rsid w:val="005366C7"/>
    <w:rsid w:val="00536720"/>
    <w:rsid w:val="005378C6"/>
    <w:rsid w:val="00537AAF"/>
    <w:rsid w:val="0054045B"/>
    <w:rsid w:val="00540BAA"/>
    <w:rsid w:val="00540DE9"/>
    <w:rsid w:val="00541383"/>
    <w:rsid w:val="00541C73"/>
    <w:rsid w:val="00541CCD"/>
    <w:rsid w:val="00542DCF"/>
    <w:rsid w:val="005432C7"/>
    <w:rsid w:val="005439A8"/>
    <w:rsid w:val="0054416C"/>
    <w:rsid w:val="005446EF"/>
    <w:rsid w:val="00544C7E"/>
    <w:rsid w:val="0054518D"/>
    <w:rsid w:val="00545CA6"/>
    <w:rsid w:val="00546077"/>
    <w:rsid w:val="005462AE"/>
    <w:rsid w:val="00546676"/>
    <w:rsid w:val="00546CEC"/>
    <w:rsid w:val="00547760"/>
    <w:rsid w:val="005477D0"/>
    <w:rsid w:val="00547C70"/>
    <w:rsid w:val="005501AF"/>
    <w:rsid w:val="005507DA"/>
    <w:rsid w:val="00550823"/>
    <w:rsid w:val="00550E8E"/>
    <w:rsid w:val="0055101D"/>
    <w:rsid w:val="005525BD"/>
    <w:rsid w:val="00552C6B"/>
    <w:rsid w:val="005534D0"/>
    <w:rsid w:val="00553D00"/>
    <w:rsid w:val="00554580"/>
    <w:rsid w:val="005546D5"/>
    <w:rsid w:val="0055490C"/>
    <w:rsid w:val="00554A3B"/>
    <w:rsid w:val="00555B8F"/>
    <w:rsid w:val="00556161"/>
    <w:rsid w:val="005564E1"/>
    <w:rsid w:val="0055650D"/>
    <w:rsid w:val="005566E2"/>
    <w:rsid w:val="00556738"/>
    <w:rsid w:val="005568F8"/>
    <w:rsid w:val="00556FFF"/>
    <w:rsid w:val="00557047"/>
    <w:rsid w:val="00557A05"/>
    <w:rsid w:val="00557C76"/>
    <w:rsid w:val="00557D08"/>
    <w:rsid w:val="00557E83"/>
    <w:rsid w:val="00557F55"/>
    <w:rsid w:val="00557FF7"/>
    <w:rsid w:val="0056072B"/>
    <w:rsid w:val="0056075B"/>
    <w:rsid w:val="00560D49"/>
    <w:rsid w:val="00560D5F"/>
    <w:rsid w:val="00560E96"/>
    <w:rsid w:val="00560EB1"/>
    <w:rsid w:val="00561216"/>
    <w:rsid w:val="0056174F"/>
    <w:rsid w:val="00561E56"/>
    <w:rsid w:val="00561F3F"/>
    <w:rsid w:val="00562599"/>
    <w:rsid w:val="005629D8"/>
    <w:rsid w:val="005629ED"/>
    <w:rsid w:val="00562EA0"/>
    <w:rsid w:val="00563113"/>
    <w:rsid w:val="005631D8"/>
    <w:rsid w:val="00563D70"/>
    <w:rsid w:val="005644FE"/>
    <w:rsid w:val="00565264"/>
    <w:rsid w:val="00565729"/>
    <w:rsid w:val="00565A95"/>
    <w:rsid w:val="0056654D"/>
    <w:rsid w:val="00566C3A"/>
    <w:rsid w:val="00566E86"/>
    <w:rsid w:val="00566FE0"/>
    <w:rsid w:val="00567823"/>
    <w:rsid w:val="00567AF0"/>
    <w:rsid w:val="00567EB0"/>
    <w:rsid w:val="005704D1"/>
    <w:rsid w:val="005705CE"/>
    <w:rsid w:val="00570615"/>
    <w:rsid w:val="00570E78"/>
    <w:rsid w:val="005711A3"/>
    <w:rsid w:val="00571F39"/>
    <w:rsid w:val="00572371"/>
    <w:rsid w:val="005725FD"/>
    <w:rsid w:val="00572603"/>
    <w:rsid w:val="0057375A"/>
    <w:rsid w:val="00573BC9"/>
    <w:rsid w:val="00573E0C"/>
    <w:rsid w:val="00574264"/>
    <w:rsid w:val="005743F8"/>
    <w:rsid w:val="00574A18"/>
    <w:rsid w:val="00574F0B"/>
    <w:rsid w:val="005753E7"/>
    <w:rsid w:val="00576053"/>
    <w:rsid w:val="00576428"/>
    <w:rsid w:val="00576F81"/>
    <w:rsid w:val="0057711F"/>
    <w:rsid w:val="00577340"/>
    <w:rsid w:val="00577680"/>
    <w:rsid w:val="00577F49"/>
    <w:rsid w:val="005803D6"/>
    <w:rsid w:val="00580E2F"/>
    <w:rsid w:val="00581321"/>
    <w:rsid w:val="005813E5"/>
    <w:rsid w:val="00581903"/>
    <w:rsid w:val="00581AD1"/>
    <w:rsid w:val="00582073"/>
    <w:rsid w:val="00582BE0"/>
    <w:rsid w:val="00582C0A"/>
    <w:rsid w:val="00582CCA"/>
    <w:rsid w:val="00582E19"/>
    <w:rsid w:val="00582E7F"/>
    <w:rsid w:val="005839A6"/>
    <w:rsid w:val="00584701"/>
    <w:rsid w:val="005848A3"/>
    <w:rsid w:val="0058526E"/>
    <w:rsid w:val="00585640"/>
    <w:rsid w:val="005857DE"/>
    <w:rsid w:val="00585814"/>
    <w:rsid w:val="00585E35"/>
    <w:rsid w:val="00586E2C"/>
    <w:rsid w:val="00587508"/>
    <w:rsid w:val="00587A3D"/>
    <w:rsid w:val="005900F3"/>
    <w:rsid w:val="00590859"/>
    <w:rsid w:val="005923E6"/>
    <w:rsid w:val="005924DA"/>
    <w:rsid w:val="005926F3"/>
    <w:rsid w:val="00593198"/>
    <w:rsid w:val="0059347C"/>
    <w:rsid w:val="0059360B"/>
    <w:rsid w:val="00593825"/>
    <w:rsid w:val="00593B94"/>
    <w:rsid w:val="005941EB"/>
    <w:rsid w:val="00595011"/>
    <w:rsid w:val="0059522F"/>
    <w:rsid w:val="00595E1C"/>
    <w:rsid w:val="00595E8C"/>
    <w:rsid w:val="005964C6"/>
    <w:rsid w:val="005964E3"/>
    <w:rsid w:val="00596948"/>
    <w:rsid w:val="00596C8B"/>
    <w:rsid w:val="00596DED"/>
    <w:rsid w:val="00597745"/>
    <w:rsid w:val="005A06D1"/>
    <w:rsid w:val="005A0DB9"/>
    <w:rsid w:val="005A1558"/>
    <w:rsid w:val="005A2121"/>
    <w:rsid w:val="005A282E"/>
    <w:rsid w:val="005A3497"/>
    <w:rsid w:val="005A37C2"/>
    <w:rsid w:val="005A39E5"/>
    <w:rsid w:val="005A3FFC"/>
    <w:rsid w:val="005A45D6"/>
    <w:rsid w:val="005A4B5A"/>
    <w:rsid w:val="005A4D5A"/>
    <w:rsid w:val="005A4F55"/>
    <w:rsid w:val="005A4FA7"/>
    <w:rsid w:val="005A4FD8"/>
    <w:rsid w:val="005A5066"/>
    <w:rsid w:val="005A584A"/>
    <w:rsid w:val="005A5C62"/>
    <w:rsid w:val="005A635B"/>
    <w:rsid w:val="005A6633"/>
    <w:rsid w:val="005A68C3"/>
    <w:rsid w:val="005A6B11"/>
    <w:rsid w:val="005A6B79"/>
    <w:rsid w:val="005A720F"/>
    <w:rsid w:val="005A7236"/>
    <w:rsid w:val="005A771B"/>
    <w:rsid w:val="005A7867"/>
    <w:rsid w:val="005A7947"/>
    <w:rsid w:val="005A7C19"/>
    <w:rsid w:val="005A7E28"/>
    <w:rsid w:val="005B0462"/>
    <w:rsid w:val="005B0626"/>
    <w:rsid w:val="005B0807"/>
    <w:rsid w:val="005B0BB9"/>
    <w:rsid w:val="005B0BE7"/>
    <w:rsid w:val="005B1132"/>
    <w:rsid w:val="005B11C4"/>
    <w:rsid w:val="005B175B"/>
    <w:rsid w:val="005B1E16"/>
    <w:rsid w:val="005B24F7"/>
    <w:rsid w:val="005B282F"/>
    <w:rsid w:val="005B2E27"/>
    <w:rsid w:val="005B31AC"/>
    <w:rsid w:val="005B3362"/>
    <w:rsid w:val="005B45A1"/>
    <w:rsid w:val="005B4747"/>
    <w:rsid w:val="005B4D35"/>
    <w:rsid w:val="005B5B2C"/>
    <w:rsid w:val="005B623D"/>
    <w:rsid w:val="005B625F"/>
    <w:rsid w:val="005B63A6"/>
    <w:rsid w:val="005B732A"/>
    <w:rsid w:val="005B73B1"/>
    <w:rsid w:val="005B7430"/>
    <w:rsid w:val="005B7949"/>
    <w:rsid w:val="005B7CCC"/>
    <w:rsid w:val="005C0422"/>
    <w:rsid w:val="005C11F1"/>
    <w:rsid w:val="005C14F0"/>
    <w:rsid w:val="005C20A7"/>
    <w:rsid w:val="005C2242"/>
    <w:rsid w:val="005C262F"/>
    <w:rsid w:val="005C321F"/>
    <w:rsid w:val="005C39D3"/>
    <w:rsid w:val="005C4225"/>
    <w:rsid w:val="005C4728"/>
    <w:rsid w:val="005C49CB"/>
    <w:rsid w:val="005C58BC"/>
    <w:rsid w:val="005C5A61"/>
    <w:rsid w:val="005C68DB"/>
    <w:rsid w:val="005C6951"/>
    <w:rsid w:val="005C6C34"/>
    <w:rsid w:val="005C6EBA"/>
    <w:rsid w:val="005C6F53"/>
    <w:rsid w:val="005C7380"/>
    <w:rsid w:val="005C7DC2"/>
    <w:rsid w:val="005D0A1B"/>
    <w:rsid w:val="005D0A27"/>
    <w:rsid w:val="005D0B3E"/>
    <w:rsid w:val="005D1D4B"/>
    <w:rsid w:val="005D1DD1"/>
    <w:rsid w:val="005D1E31"/>
    <w:rsid w:val="005D2AD2"/>
    <w:rsid w:val="005D3069"/>
    <w:rsid w:val="005D3289"/>
    <w:rsid w:val="005D32D8"/>
    <w:rsid w:val="005D36EB"/>
    <w:rsid w:val="005D3AE6"/>
    <w:rsid w:val="005D406F"/>
    <w:rsid w:val="005D4446"/>
    <w:rsid w:val="005D47F4"/>
    <w:rsid w:val="005D495A"/>
    <w:rsid w:val="005D5717"/>
    <w:rsid w:val="005D5EA9"/>
    <w:rsid w:val="005D5EE5"/>
    <w:rsid w:val="005D5FBD"/>
    <w:rsid w:val="005D62E8"/>
    <w:rsid w:val="005D6A99"/>
    <w:rsid w:val="005D6DF3"/>
    <w:rsid w:val="005D7A68"/>
    <w:rsid w:val="005E0375"/>
    <w:rsid w:val="005E0550"/>
    <w:rsid w:val="005E0A2F"/>
    <w:rsid w:val="005E1007"/>
    <w:rsid w:val="005E150B"/>
    <w:rsid w:val="005E1B40"/>
    <w:rsid w:val="005E2495"/>
    <w:rsid w:val="005E2980"/>
    <w:rsid w:val="005E31A2"/>
    <w:rsid w:val="005E3344"/>
    <w:rsid w:val="005E378B"/>
    <w:rsid w:val="005E4017"/>
    <w:rsid w:val="005E4447"/>
    <w:rsid w:val="005E4639"/>
    <w:rsid w:val="005E4B62"/>
    <w:rsid w:val="005E4BDA"/>
    <w:rsid w:val="005E4D97"/>
    <w:rsid w:val="005E5915"/>
    <w:rsid w:val="005E5AEF"/>
    <w:rsid w:val="005E5DAF"/>
    <w:rsid w:val="005E6064"/>
    <w:rsid w:val="005E723B"/>
    <w:rsid w:val="005E7288"/>
    <w:rsid w:val="005E72C4"/>
    <w:rsid w:val="005E7439"/>
    <w:rsid w:val="005E7584"/>
    <w:rsid w:val="005E793E"/>
    <w:rsid w:val="005E7FBE"/>
    <w:rsid w:val="005F05C9"/>
    <w:rsid w:val="005F0744"/>
    <w:rsid w:val="005F091F"/>
    <w:rsid w:val="005F0E09"/>
    <w:rsid w:val="005F0F22"/>
    <w:rsid w:val="005F10BA"/>
    <w:rsid w:val="005F1293"/>
    <w:rsid w:val="005F1512"/>
    <w:rsid w:val="005F1722"/>
    <w:rsid w:val="005F20C8"/>
    <w:rsid w:val="005F20D9"/>
    <w:rsid w:val="005F21F7"/>
    <w:rsid w:val="005F2452"/>
    <w:rsid w:val="005F2DA3"/>
    <w:rsid w:val="005F2F04"/>
    <w:rsid w:val="005F367B"/>
    <w:rsid w:val="005F3A11"/>
    <w:rsid w:val="005F3A8F"/>
    <w:rsid w:val="005F42A0"/>
    <w:rsid w:val="005F44D7"/>
    <w:rsid w:val="005F4AD6"/>
    <w:rsid w:val="005F4D4F"/>
    <w:rsid w:val="005F535A"/>
    <w:rsid w:val="005F5D81"/>
    <w:rsid w:val="005F64DA"/>
    <w:rsid w:val="005F68BA"/>
    <w:rsid w:val="005F73CD"/>
    <w:rsid w:val="005F7F6B"/>
    <w:rsid w:val="006005EC"/>
    <w:rsid w:val="00600B24"/>
    <w:rsid w:val="00600B88"/>
    <w:rsid w:val="006011F2"/>
    <w:rsid w:val="006020F6"/>
    <w:rsid w:val="00603535"/>
    <w:rsid w:val="0060368F"/>
    <w:rsid w:val="00603B50"/>
    <w:rsid w:val="00603C1B"/>
    <w:rsid w:val="00603E35"/>
    <w:rsid w:val="00604896"/>
    <w:rsid w:val="00605010"/>
    <w:rsid w:val="00605361"/>
    <w:rsid w:val="006056CE"/>
    <w:rsid w:val="00605EE0"/>
    <w:rsid w:val="0060653E"/>
    <w:rsid w:val="00606857"/>
    <w:rsid w:val="006068C3"/>
    <w:rsid w:val="0060699F"/>
    <w:rsid w:val="00607130"/>
    <w:rsid w:val="00607234"/>
    <w:rsid w:val="00607FBC"/>
    <w:rsid w:val="00610844"/>
    <w:rsid w:val="00610FDA"/>
    <w:rsid w:val="00611383"/>
    <w:rsid w:val="00611E7A"/>
    <w:rsid w:val="006125D8"/>
    <w:rsid w:val="006128DF"/>
    <w:rsid w:val="00612D86"/>
    <w:rsid w:val="00612DC0"/>
    <w:rsid w:val="0061350C"/>
    <w:rsid w:val="006138D3"/>
    <w:rsid w:val="00613DAD"/>
    <w:rsid w:val="006141A4"/>
    <w:rsid w:val="006148FC"/>
    <w:rsid w:val="0061498B"/>
    <w:rsid w:val="00614A1B"/>
    <w:rsid w:val="00614A8D"/>
    <w:rsid w:val="00614C1F"/>
    <w:rsid w:val="00614DD4"/>
    <w:rsid w:val="0061580D"/>
    <w:rsid w:val="00615930"/>
    <w:rsid w:val="00615ABC"/>
    <w:rsid w:val="00615FEE"/>
    <w:rsid w:val="00616067"/>
    <w:rsid w:val="006164CE"/>
    <w:rsid w:val="00616548"/>
    <w:rsid w:val="00616AA1"/>
    <w:rsid w:val="00616E8E"/>
    <w:rsid w:val="00616F42"/>
    <w:rsid w:val="00617339"/>
    <w:rsid w:val="00617D19"/>
    <w:rsid w:val="00617E60"/>
    <w:rsid w:val="00617EC3"/>
    <w:rsid w:val="00617F39"/>
    <w:rsid w:val="00620184"/>
    <w:rsid w:val="00620258"/>
    <w:rsid w:val="006203EE"/>
    <w:rsid w:val="00620722"/>
    <w:rsid w:val="00620FF3"/>
    <w:rsid w:val="0062106A"/>
    <w:rsid w:val="006210FF"/>
    <w:rsid w:val="00621712"/>
    <w:rsid w:val="00621ECB"/>
    <w:rsid w:val="00621FB4"/>
    <w:rsid w:val="006224B4"/>
    <w:rsid w:val="00622828"/>
    <w:rsid w:val="00622BD8"/>
    <w:rsid w:val="00622CF9"/>
    <w:rsid w:val="006230BF"/>
    <w:rsid w:val="00623737"/>
    <w:rsid w:val="0062405B"/>
    <w:rsid w:val="00624155"/>
    <w:rsid w:val="006248A1"/>
    <w:rsid w:val="00625054"/>
    <w:rsid w:val="006252DA"/>
    <w:rsid w:val="00625637"/>
    <w:rsid w:val="00625696"/>
    <w:rsid w:val="00626321"/>
    <w:rsid w:val="00626527"/>
    <w:rsid w:val="00627515"/>
    <w:rsid w:val="00627580"/>
    <w:rsid w:val="006276BC"/>
    <w:rsid w:val="006278A8"/>
    <w:rsid w:val="00627925"/>
    <w:rsid w:val="006302CC"/>
    <w:rsid w:val="00630362"/>
    <w:rsid w:val="006317B7"/>
    <w:rsid w:val="00631930"/>
    <w:rsid w:val="00631F01"/>
    <w:rsid w:val="00632720"/>
    <w:rsid w:val="0063284C"/>
    <w:rsid w:val="00632FC3"/>
    <w:rsid w:val="00633970"/>
    <w:rsid w:val="00633996"/>
    <w:rsid w:val="00634119"/>
    <w:rsid w:val="00634C4D"/>
    <w:rsid w:val="006353E9"/>
    <w:rsid w:val="0063597E"/>
    <w:rsid w:val="00635C43"/>
    <w:rsid w:val="006361EF"/>
    <w:rsid w:val="0063625A"/>
    <w:rsid w:val="00636598"/>
    <w:rsid w:val="00636812"/>
    <w:rsid w:val="00636B69"/>
    <w:rsid w:val="00636BDC"/>
    <w:rsid w:val="00636BF1"/>
    <w:rsid w:val="006370B6"/>
    <w:rsid w:val="00637AFA"/>
    <w:rsid w:val="00640010"/>
    <w:rsid w:val="00640BE3"/>
    <w:rsid w:val="00640DED"/>
    <w:rsid w:val="00640EFF"/>
    <w:rsid w:val="00641403"/>
    <w:rsid w:val="0064182F"/>
    <w:rsid w:val="006419AB"/>
    <w:rsid w:val="00641E8B"/>
    <w:rsid w:val="00642819"/>
    <w:rsid w:val="00642A51"/>
    <w:rsid w:val="00642D32"/>
    <w:rsid w:val="00643A9E"/>
    <w:rsid w:val="006440C8"/>
    <w:rsid w:val="00644B38"/>
    <w:rsid w:val="00644C47"/>
    <w:rsid w:val="00645327"/>
    <w:rsid w:val="0064559C"/>
    <w:rsid w:val="0064573A"/>
    <w:rsid w:val="00645A52"/>
    <w:rsid w:val="00646977"/>
    <w:rsid w:val="00646A65"/>
    <w:rsid w:val="00646B3D"/>
    <w:rsid w:val="00646DE4"/>
    <w:rsid w:val="00647191"/>
    <w:rsid w:val="006472E2"/>
    <w:rsid w:val="00650CCA"/>
    <w:rsid w:val="00651417"/>
    <w:rsid w:val="006519FC"/>
    <w:rsid w:val="00651C23"/>
    <w:rsid w:val="00651C81"/>
    <w:rsid w:val="00652637"/>
    <w:rsid w:val="00652724"/>
    <w:rsid w:val="0065291E"/>
    <w:rsid w:val="00653502"/>
    <w:rsid w:val="0065371B"/>
    <w:rsid w:val="00653D5E"/>
    <w:rsid w:val="00653DDD"/>
    <w:rsid w:val="00653F5D"/>
    <w:rsid w:val="006543F6"/>
    <w:rsid w:val="0065445A"/>
    <w:rsid w:val="0065479A"/>
    <w:rsid w:val="00654E28"/>
    <w:rsid w:val="00655213"/>
    <w:rsid w:val="006558CE"/>
    <w:rsid w:val="0065609A"/>
    <w:rsid w:val="00656472"/>
    <w:rsid w:val="00656C2C"/>
    <w:rsid w:val="00656CF4"/>
    <w:rsid w:val="0065742C"/>
    <w:rsid w:val="0065743B"/>
    <w:rsid w:val="00657520"/>
    <w:rsid w:val="00657A36"/>
    <w:rsid w:val="00657EBE"/>
    <w:rsid w:val="006602B5"/>
    <w:rsid w:val="0066040F"/>
    <w:rsid w:val="00660B24"/>
    <w:rsid w:val="00661405"/>
    <w:rsid w:val="00661564"/>
    <w:rsid w:val="00661888"/>
    <w:rsid w:val="00662593"/>
    <w:rsid w:val="0066288F"/>
    <w:rsid w:val="006630EB"/>
    <w:rsid w:val="006631E1"/>
    <w:rsid w:val="006637AA"/>
    <w:rsid w:val="006637FA"/>
    <w:rsid w:val="00663979"/>
    <w:rsid w:val="00663BCB"/>
    <w:rsid w:val="006642A6"/>
    <w:rsid w:val="006644C3"/>
    <w:rsid w:val="00664A81"/>
    <w:rsid w:val="00664AB9"/>
    <w:rsid w:val="00664B45"/>
    <w:rsid w:val="00664DD1"/>
    <w:rsid w:val="00665846"/>
    <w:rsid w:val="00665C0B"/>
    <w:rsid w:val="00665E36"/>
    <w:rsid w:val="006661D3"/>
    <w:rsid w:val="00666753"/>
    <w:rsid w:val="006671CA"/>
    <w:rsid w:val="00667403"/>
    <w:rsid w:val="0066746D"/>
    <w:rsid w:val="00667D2F"/>
    <w:rsid w:val="006702D2"/>
    <w:rsid w:val="006703D6"/>
    <w:rsid w:val="0067085D"/>
    <w:rsid w:val="00670BD5"/>
    <w:rsid w:val="00670F3A"/>
    <w:rsid w:val="00672898"/>
    <w:rsid w:val="00672A61"/>
    <w:rsid w:val="00672C5B"/>
    <w:rsid w:val="006736B4"/>
    <w:rsid w:val="0067374B"/>
    <w:rsid w:val="00673F9A"/>
    <w:rsid w:val="0067416F"/>
    <w:rsid w:val="006745D4"/>
    <w:rsid w:val="00674D38"/>
    <w:rsid w:val="006758DC"/>
    <w:rsid w:val="00676045"/>
    <w:rsid w:val="00676515"/>
    <w:rsid w:val="00676721"/>
    <w:rsid w:val="006769F7"/>
    <w:rsid w:val="00676BED"/>
    <w:rsid w:val="00676C40"/>
    <w:rsid w:val="006775F2"/>
    <w:rsid w:val="00677BFA"/>
    <w:rsid w:val="00680118"/>
    <w:rsid w:val="00680238"/>
    <w:rsid w:val="00680451"/>
    <w:rsid w:val="0068095C"/>
    <w:rsid w:val="0068109A"/>
    <w:rsid w:val="0068151D"/>
    <w:rsid w:val="00681600"/>
    <w:rsid w:val="00681F64"/>
    <w:rsid w:val="006820C6"/>
    <w:rsid w:val="0068242E"/>
    <w:rsid w:val="006826E6"/>
    <w:rsid w:val="00682DA7"/>
    <w:rsid w:val="00683E62"/>
    <w:rsid w:val="00684DDB"/>
    <w:rsid w:val="00684F27"/>
    <w:rsid w:val="006858BF"/>
    <w:rsid w:val="006859D3"/>
    <w:rsid w:val="00685ADD"/>
    <w:rsid w:val="00685EF5"/>
    <w:rsid w:val="006869E2"/>
    <w:rsid w:val="006869FC"/>
    <w:rsid w:val="00686AB5"/>
    <w:rsid w:val="00687A55"/>
    <w:rsid w:val="00687EEE"/>
    <w:rsid w:val="00690475"/>
    <w:rsid w:val="006906A4"/>
    <w:rsid w:val="00690755"/>
    <w:rsid w:val="006911E5"/>
    <w:rsid w:val="0069128F"/>
    <w:rsid w:val="006914BB"/>
    <w:rsid w:val="006918A1"/>
    <w:rsid w:val="00691A43"/>
    <w:rsid w:val="00691B9D"/>
    <w:rsid w:val="00691BEA"/>
    <w:rsid w:val="0069290F"/>
    <w:rsid w:val="00692DDA"/>
    <w:rsid w:val="00692FA8"/>
    <w:rsid w:val="00693B3F"/>
    <w:rsid w:val="00694188"/>
    <w:rsid w:val="00695712"/>
    <w:rsid w:val="006961D5"/>
    <w:rsid w:val="00696900"/>
    <w:rsid w:val="00696EEA"/>
    <w:rsid w:val="006976FA"/>
    <w:rsid w:val="006A03E4"/>
    <w:rsid w:val="006A0AF8"/>
    <w:rsid w:val="006A0C09"/>
    <w:rsid w:val="006A1384"/>
    <w:rsid w:val="006A15D1"/>
    <w:rsid w:val="006A1FB2"/>
    <w:rsid w:val="006A2027"/>
    <w:rsid w:val="006A2376"/>
    <w:rsid w:val="006A23A9"/>
    <w:rsid w:val="006A24AA"/>
    <w:rsid w:val="006A2D0A"/>
    <w:rsid w:val="006A2DBF"/>
    <w:rsid w:val="006A4048"/>
    <w:rsid w:val="006A4717"/>
    <w:rsid w:val="006A48D4"/>
    <w:rsid w:val="006A539E"/>
    <w:rsid w:val="006A57B0"/>
    <w:rsid w:val="006A5EAD"/>
    <w:rsid w:val="006A6960"/>
    <w:rsid w:val="006A6B8A"/>
    <w:rsid w:val="006A6D58"/>
    <w:rsid w:val="006A7680"/>
    <w:rsid w:val="006A79AA"/>
    <w:rsid w:val="006A7AAD"/>
    <w:rsid w:val="006A7DD9"/>
    <w:rsid w:val="006A7E1E"/>
    <w:rsid w:val="006A7E75"/>
    <w:rsid w:val="006A7FD9"/>
    <w:rsid w:val="006B03FC"/>
    <w:rsid w:val="006B0981"/>
    <w:rsid w:val="006B098E"/>
    <w:rsid w:val="006B09D8"/>
    <w:rsid w:val="006B1867"/>
    <w:rsid w:val="006B2E24"/>
    <w:rsid w:val="006B2E47"/>
    <w:rsid w:val="006B2F04"/>
    <w:rsid w:val="006B30E7"/>
    <w:rsid w:val="006B3A69"/>
    <w:rsid w:val="006B3FF8"/>
    <w:rsid w:val="006B41E1"/>
    <w:rsid w:val="006B471C"/>
    <w:rsid w:val="006B49DC"/>
    <w:rsid w:val="006B4BFD"/>
    <w:rsid w:val="006B4D7E"/>
    <w:rsid w:val="006B4EAA"/>
    <w:rsid w:val="006B5BEC"/>
    <w:rsid w:val="006B61FD"/>
    <w:rsid w:val="006B672C"/>
    <w:rsid w:val="006B784D"/>
    <w:rsid w:val="006B7A9D"/>
    <w:rsid w:val="006B7CD3"/>
    <w:rsid w:val="006B7E02"/>
    <w:rsid w:val="006C04AF"/>
    <w:rsid w:val="006C0735"/>
    <w:rsid w:val="006C13D7"/>
    <w:rsid w:val="006C1752"/>
    <w:rsid w:val="006C17E3"/>
    <w:rsid w:val="006C202A"/>
    <w:rsid w:val="006C20EA"/>
    <w:rsid w:val="006C241E"/>
    <w:rsid w:val="006C2430"/>
    <w:rsid w:val="006C3B0A"/>
    <w:rsid w:val="006C4678"/>
    <w:rsid w:val="006C49A6"/>
    <w:rsid w:val="006C4A4C"/>
    <w:rsid w:val="006C4BE9"/>
    <w:rsid w:val="006C4D60"/>
    <w:rsid w:val="006C5369"/>
    <w:rsid w:val="006C5483"/>
    <w:rsid w:val="006C5B9C"/>
    <w:rsid w:val="006C5E89"/>
    <w:rsid w:val="006C5EA0"/>
    <w:rsid w:val="006C67A9"/>
    <w:rsid w:val="006C67EB"/>
    <w:rsid w:val="006C6A89"/>
    <w:rsid w:val="006C71B6"/>
    <w:rsid w:val="006C75CE"/>
    <w:rsid w:val="006C7713"/>
    <w:rsid w:val="006C789E"/>
    <w:rsid w:val="006D0622"/>
    <w:rsid w:val="006D07CD"/>
    <w:rsid w:val="006D0B91"/>
    <w:rsid w:val="006D1936"/>
    <w:rsid w:val="006D1996"/>
    <w:rsid w:val="006D403C"/>
    <w:rsid w:val="006D4124"/>
    <w:rsid w:val="006D42A2"/>
    <w:rsid w:val="006D473A"/>
    <w:rsid w:val="006D474A"/>
    <w:rsid w:val="006D4DA5"/>
    <w:rsid w:val="006D5543"/>
    <w:rsid w:val="006D5667"/>
    <w:rsid w:val="006D6895"/>
    <w:rsid w:val="006D6FF6"/>
    <w:rsid w:val="006D766D"/>
    <w:rsid w:val="006D79DC"/>
    <w:rsid w:val="006D7E82"/>
    <w:rsid w:val="006E00BC"/>
    <w:rsid w:val="006E0148"/>
    <w:rsid w:val="006E0D1E"/>
    <w:rsid w:val="006E0D55"/>
    <w:rsid w:val="006E1495"/>
    <w:rsid w:val="006E14E8"/>
    <w:rsid w:val="006E1966"/>
    <w:rsid w:val="006E20F5"/>
    <w:rsid w:val="006E22E8"/>
    <w:rsid w:val="006E2995"/>
    <w:rsid w:val="006E2B6A"/>
    <w:rsid w:val="006E2BFE"/>
    <w:rsid w:val="006E3311"/>
    <w:rsid w:val="006E36FD"/>
    <w:rsid w:val="006E3B25"/>
    <w:rsid w:val="006E3D32"/>
    <w:rsid w:val="006E44EF"/>
    <w:rsid w:val="006E462F"/>
    <w:rsid w:val="006E46BB"/>
    <w:rsid w:val="006E4D40"/>
    <w:rsid w:val="006E4E7F"/>
    <w:rsid w:val="006E4F98"/>
    <w:rsid w:val="006E572A"/>
    <w:rsid w:val="006E5F12"/>
    <w:rsid w:val="006E676B"/>
    <w:rsid w:val="006E6CB1"/>
    <w:rsid w:val="006E6D4B"/>
    <w:rsid w:val="006E6FE4"/>
    <w:rsid w:val="006E71B5"/>
    <w:rsid w:val="006E724B"/>
    <w:rsid w:val="006E7433"/>
    <w:rsid w:val="006E773B"/>
    <w:rsid w:val="006E7C6A"/>
    <w:rsid w:val="006E7F6F"/>
    <w:rsid w:val="006F077C"/>
    <w:rsid w:val="006F1229"/>
    <w:rsid w:val="006F155B"/>
    <w:rsid w:val="006F19FB"/>
    <w:rsid w:val="006F1AF3"/>
    <w:rsid w:val="006F1C59"/>
    <w:rsid w:val="006F1C60"/>
    <w:rsid w:val="006F1F4B"/>
    <w:rsid w:val="006F1F8D"/>
    <w:rsid w:val="006F20FD"/>
    <w:rsid w:val="006F2ED7"/>
    <w:rsid w:val="006F3106"/>
    <w:rsid w:val="006F342B"/>
    <w:rsid w:val="006F3561"/>
    <w:rsid w:val="006F4133"/>
    <w:rsid w:val="006F4ABA"/>
    <w:rsid w:val="006F4C0E"/>
    <w:rsid w:val="006F5039"/>
    <w:rsid w:val="006F559C"/>
    <w:rsid w:val="006F6435"/>
    <w:rsid w:val="006F646E"/>
    <w:rsid w:val="006F6704"/>
    <w:rsid w:val="006F6824"/>
    <w:rsid w:val="006F70FD"/>
    <w:rsid w:val="006F7AA7"/>
    <w:rsid w:val="006F7CBA"/>
    <w:rsid w:val="006F7CED"/>
    <w:rsid w:val="006F7E17"/>
    <w:rsid w:val="00700053"/>
    <w:rsid w:val="007001A1"/>
    <w:rsid w:val="007002B1"/>
    <w:rsid w:val="0070033A"/>
    <w:rsid w:val="007008B2"/>
    <w:rsid w:val="0070137F"/>
    <w:rsid w:val="00702347"/>
    <w:rsid w:val="00702587"/>
    <w:rsid w:val="007029C6"/>
    <w:rsid w:val="00702B8B"/>
    <w:rsid w:val="00702C45"/>
    <w:rsid w:val="00703615"/>
    <w:rsid w:val="00703B07"/>
    <w:rsid w:val="00704EC8"/>
    <w:rsid w:val="007050F4"/>
    <w:rsid w:val="0070546F"/>
    <w:rsid w:val="0070565E"/>
    <w:rsid w:val="007057CF"/>
    <w:rsid w:val="00705CB3"/>
    <w:rsid w:val="00705DE9"/>
    <w:rsid w:val="00706091"/>
    <w:rsid w:val="00706B41"/>
    <w:rsid w:val="00706F6E"/>
    <w:rsid w:val="0070709F"/>
    <w:rsid w:val="007070AC"/>
    <w:rsid w:val="0070741E"/>
    <w:rsid w:val="007075D0"/>
    <w:rsid w:val="00707698"/>
    <w:rsid w:val="00707B90"/>
    <w:rsid w:val="00707F93"/>
    <w:rsid w:val="00710141"/>
    <w:rsid w:val="007103AF"/>
    <w:rsid w:val="00710413"/>
    <w:rsid w:val="0071083F"/>
    <w:rsid w:val="007112FF"/>
    <w:rsid w:val="007114B2"/>
    <w:rsid w:val="0071172E"/>
    <w:rsid w:val="007123B7"/>
    <w:rsid w:val="00712CC5"/>
    <w:rsid w:val="0071380B"/>
    <w:rsid w:val="007140B0"/>
    <w:rsid w:val="0071451B"/>
    <w:rsid w:val="00714698"/>
    <w:rsid w:val="00714BE3"/>
    <w:rsid w:val="007150BF"/>
    <w:rsid w:val="00715407"/>
    <w:rsid w:val="00715FF7"/>
    <w:rsid w:val="0071621E"/>
    <w:rsid w:val="0071624D"/>
    <w:rsid w:val="0071638C"/>
    <w:rsid w:val="0071640B"/>
    <w:rsid w:val="007167C0"/>
    <w:rsid w:val="00716F5D"/>
    <w:rsid w:val="007170C4"/>
    <w:rsid w:val="007174B9"/>
    <w:rsid w:val="00717584"/>
    <w:rsid w:val="00717C7B"/>
    <w:rsid w:val="007200C6"/>
    <w:rsid w:val="0072067C"/>
    <w:rsid w:val="00720F6B"/>
    <w:rsid w:val="00721549"/>
    <w:rsid w:val="00721576"/>
    <w:rsid w:val="007216CA"/>
    <w:rsid w:val="00721798"/>
    <w:rsid w:val="00722623"/>
    <w:rsid w:val="00722D6A"/>
    <w:rsid w:val="00723503"/>
    <w:rsid w:val="00723B89"/>
    <w:rsid w:val="00723FB9"/>
    <w:rsid w:val="00723FE7"/>
    <w:rsid w:val="00724586"/>
    <w:rsid w:val="007257B0"/>
    <w:rsid w:val="00725D0D"/>
    <w:rsid w:val="00725EBC"/>
    <w:rsid w:val="0072650C"/>
    <w:rsid w:val="00726569"/>
    <w:rsid w:val="00726669"/>
    <w:rsid w:val="0072688E"/>
    <w:rsid w:val="00726B85"/>
    <w:rsid w:val="00726CBE"/>
    <w:rsid w:val="00726ED6"/>
    <w:rsid w:val="00727105"/>
    <w:rsid w:val="00727485"/>
    <w:rsid w:val="00727BAD"/>
    <w:rsid w:val="00727C31"/>
    <w:rsid w:val="00727FD4"/>
    <w:rsid w:val="00730853"/>
    <w:rsid w:val="007311A7"/>
    <w:rsid w:val="00731233"/>
    <w:rsid w:val="00732087"/>
    <w:rsid w:val="007321DF"/>
    <w:rsid w:val="007323AC"/>
    <w:rsid w:val="00732B96"/>
    <w:rsid w:val="00732DC3"/>
    <w:rsid w:val="00733103"/>
    <w:rsid w:val="00733111"/>
    <w:rsid w:val="007340D4"/>
    <w:rsid w:val="007341C6"/>
    <w:rsid w:val="0073488A"/>
    <w:rsid w:val="00735207"/>
    <w:rsid w:val="007360CD"/>
    <w:rsid w:val="00737765"/>
    <w:rsid w:val="00737F93"/>
    <w:rsid w:val="00740F56"/>
    <w:rsid w:val="00740F72"/>
    <w:rsid w:val="00740F97"/>
    <w:rsid w:val="00741080"/>
    <w:rsid w:val="007411C3"/>
    <w:rsid w:val="00741607"/>
    <w:rsid w:val="0074175F"/>
    <w:rsid w:val="00741E53"/>
    <w:rsid w:val="0074219C"/>
    <w:rsid w:val="007423F4"/>
    <w:rsid w:val="00742BC2"/>
    <w:rsid w:val="00743289"/>
    <w:rsid w:val="00743998"/>
    <w:rsid w:val="00743EF1"/>
    <w:rsid w:val="00744173"/>
    <w:rsid w:val="00745442"/>
    <w:rsid w:val="0074593B"/>
    <w:rsid w:val="007463A3"/>
    <w:rsid w:val="007465D1"/>
    <w:rsid w:val="0074730C"/>
    <w:rsid w:val="00747480"/>
    <w:rsid w:val="00747783"/>
    <w:rsid w:val="007477DC"/>
    <w:rsid w:val="007479FA"/>
    <w:rsid w:val="00747BE7"/>
    <w:rsid w:val="00747CAF"/>
    <w:rsid w:val="00750E98"/>
    <w:rsid w:val="00751097"/>
    <w:rsid w:val="007513C1"/>
    <w:rsid w:val="00751727"/>
    <w:rsid w:val="007519B8"/>
    <w:rsid w:val="00751B27"/>
    <w:rsid w:val="00751C5E"/>
    <w:rsid w:val="007521F0"/>
    <w:rsid w:val="00752416"/>
    <w:rsid w:val="00752B49"/>
    <w:rsid w:val="00752D5F"/>
    <w:rsid w:val="007530CB"/>
    <w:rsid w:val="00753562"/>
    <w:rsid w:val="0075360F"/>
    <w:rsid w:val="00753CD2"/>
    <w:rsid w:val="00753E27"/>
    <w:rsid w:val="00753EF5"/>
    <w:rsid w:val="007540E2"/>
    <w:rsid w:val="0075424A"/>
    <w:rsid w:val="00754612"/>
    <w:rsid w:val="00754659"/>
    <w:rsid w:val="00754BB2"/>
    <w:rsid w:val="00754E14"/>
    <w:rsid w:val="00755046"/>
    <w:rsid w:val="0075585B"/>
    <w:rsid w:val="00755FBC"/>
    <w:rsid w:val="0075615F"/>
    <w:rsid w:val="007561F0"/>
    <w:rsid w:val="00756A11"/>
    <w:rsid w:val="00756A88"/>
    <w:rsid w:val="00760443"/>
    <w:rsid w:val="007608A1"/>
    <w:rsid w:val="00761569"/>
    <w:rsid w:val="00761ADE"/>
    <w:rsid w:val="00761D78"/>
    <w:rsid w:val="00761D79"/>
    <w:rsid w:val="007629A8"/>
    <w:rsid w:val="0076440B"/>
    <w:rsid w:val="007645A9"/>
    <w:rsid w:val="00764681"/>
    <w:rsid w:val="007648A0"/>
    <w:rsid w:val="0076505F"/>
    <w:rsid w:val="00765C5A"/>
    <w:rsid w:val="00765D77"/>
    <w:rsid w:val="00765E61"/>
    <w:rsid w:val="00765E74"/>
    <w:rsid w:val="007662FA"/>
    <w:rsid w:val="007668D7"/>
    <w:rsid w:val="00766BDF"/>
    <w:rsid w:val="00766DE5"/>
    <w:rsid w:val="00767483"/>
    <w:rsid w:val="00767524"/>
    <w:rsid w:val="007675A8"/>
    <w:rsid w:val="00767701"/>
    <w:rsid w:val="00767BEB"/>
    <w:rsid w:val="00770564"/>
    <w:rsid w:val="0077077A"/>
    <w:rsid w:val="007708BB"/>
    <w:rsid w:val="00770C86"/>
    <w:rsid w:val="00770D25"/>
    <w:rsid w:val="00771066"/>
    <w:rsid w:val="007715E2"/>
    <w:rsid w:val="00771C0D"/>
    <w:rsid w:val="00771DE4"/>
    <w:rsid w:val="0077264C"/>
    <w:rsid w:val="00772A51"/>
    <w:rsid w:val="00772F10"/>
    <w:rsid w:val="00773B76"/>
    <w:rsid w:val="00773E90"/>
    <w:rsid w:val="00774169"/>
    <w:rsid w:val="00775A25"/>
    <w:rsid w:val="00776557"/>
    <w:rsid w:val="00777789"/>
    <w:rsid w:val="007803B9"/>
    <w:rsid w:val="00780C81"/>
    <w:rsid w:val="007811D5"/>
    <w:rsid w:val="0078141C"/>
    <w:rsid w:val="00781445"/>
    <w:rsid w:val="0078199C"/>
    <w:rsid w:val="00781D4E"/>
    <w:rsid w:val="00782188"/>
    <w:rsid w:val="007824F6"/>
    <w:rsid w:val="007826A7"/>
    <w:rsid w:val="00782A73"/>
    <w:rsid w:val="007833D0"/>
    <w:rsid w:val="00783746"/>
    <w:rsid w:val="007837D2"/>
    <w:rsid w:val="007856F9"/>
    <w:rsid w:val="00785ED2"/>
    <w:rsid w:val="007864DE"/>
    <w:rsid w:val="00786934"/>
    <w:rsid w:val="00786C1B"/>
    <w:rsid w:val="00786D21"/>
    <w:rsid w:val="00786E47"/>
    <w:rsid w:val="00786F06"/>
    <w:rsid w:val="00787227"/>
    <w:rsid w:val="00787C4B"/>
    <w:rsid w:val="007902BA"/>
    <w:rsid w:val="00791820"/>
    <w:rsid w:val="007918C5"/>
    <w:rsid w:val="00791CC9"/>
    <w:rsid w:val="00792236"/>
    <w:rsid w:val="0079231E"/>
    <w:rsid w:val="00792386"/>
    <w:rsid w:val="007924A3"/>
    <w:rsid w:val="00792592"/>
    <w:rsid w:val="0079259D"/>
    <w:rsid w:val="00792E24"/>
    <w:rsid w:val="00793042"/>
    <w:rsid w:val="007932AC"/>
    <w:rsid w:val="007932D1"/>
    <w:rsid w:val="00793598"/>
    <w:rsid w:val="00793B1A"/>
    <w:rsid w:val="00793C87"/>
    <w:rsid w:val="00793CC4"/>
    <w:rsid w:val="00794104"/>
    <w:rsid w:val="00794250"/>
    <w:rsid w:val="0079443F"/>
    <w:rsid w:val="00794519"/>
    <w:rsid w:val="00794562"/>
    <w:rsid w:val="007945BB"/>
    <w:rsid w:val="007946D1"/>
    <w:rsid w:val="00794BA1"/>
    <w:rsid w:val="007950AF"/>
    <w:rsid w:val="0079543B"/>
    <w:rsid w:val="007955D5"/>
    <w:rsid w:val="00795E3B"/>
    <w:rsid w:val="00796901"/>
    <w:rsid w:val="0079699E"/>
    <w:rsid w:val="0079737B"/>
    <w:rsid w:val="007A05F8"/>
    <w:rsid w:val="007A0EF6"/>
    <w:rsid w:val="007A0F2B"/>
    <w:rsid w:val="007A123B"/>
    <w:rsid w:val="007A29B8"/>
    <w:rsid w:val="007A2AFE"/>
    <w:rsid w:val="007A3148"/>
    <w:rsid w:val="007A3295"/>
    <w:rsid w:val="007A395C"/>
    <w:rsid w:val="007A3A5E"/>
    <w:rsid w:val="007A42CF"/>
    <w:rsid w:val="007A4E5F"/>
    <w:rsid w:val="007A50B4"/>
    <w:rsid w:val="007A50D1"/>
    <w:rsid w:val="007A5517"/>
    <w:rsid w:val="007A594C"/>
    <w:rsid w:val="007A5A77"/>
    <w:rsid w:val="007A65DB"/>
    <w:rsid w:val="007A6909"/>
    <w:rsid w:val="007A6A86"/>
    <w:rsid w:val="007A6C62"/>
    <w:rsid w:val="007A6F91"/>
    <w:rsid w:val="007A76E2"/>
    <w:rsid w:val="007A7B43"/>
    <w:rsid w:val="007B00AF"/>
    <w:rsid w:val="007B01AE"/>
    <w:rsid w:val="007B0275"/>
    <w:rsid w:val="007B0697"/>
    <w:rsid w:val="007B070F"/>
    <w:rsid w:val="007B0A40"/>
    <w:rsid w:val="007B0AF0"/>
    <w:rsid w:val="007B0B66"/>
    <w:rsid w:val="007B0C33"/>
    <w:rsid w:val="007B0FB3"/>
    <w:rsid w:val="007B2725"/>
    <w:rsid w:val="007B2C5F"/>
    <w:rsid w:val="007B2CBF"/>
    <w:rsid w:val="007B3213"/>
    <w:rsid w:val="007B331B"/>
    <w:rsid w:val="007B356C"/>
    <w:rsid w:val="007B41E2"/>
    <w:rsid w:val="007B43A8"/>
    <w:rsid w:val="007B4AA6"/>
    <w:rsid w:val="007B4EC2"/>
    <w:rsid w:val="007B5025"/>
    <w:rsid w:val="007B54F9"/>
    <w:rsid w:val="007B5F7E"/>
    <w:rsid w:val="007B687C"/>
    <w:rsid w:val="007B6D80"/>
    <w:rsid w:val="007B79F3"/>
    <w:rsid w:val="007B7A9C"/>
    <w:rsid w:val="007B7D40"/>
    <w:rsid w:val="007C02BB"/>
    <w:rsid w:val="007C07D5"/>
    <w:rsid w:val="007C0F2E"/>
    <w:rsid w:val="007C1028"/>
    <w:rsid w:val="007C120C"/>
    <w:rsid w:val="007C143A"/>
    <w:rsid w:val="007C2ED9"/>
    <w:rsid w:val="007C3258"/>
    <w:rsid w:val="007C37F1"/>
    <w:rsid w:val="007C47AF"/>
    <w:rsid w:val="007C534A"/>
    <w:rsid w:val="007C54A0"/>
    <w:rsid w:val="007C5796"/>
    <w:rsid w:val="007C58A3"/>
    <w:rsid w:val="007C5909"/>
    <w:rsid w:val="007C64C3"/>
    <w:rsid w:val="007C6907"/>
    <w:rsid w:val="007C692A"/>
    <w:rsid w:val="007C6951"/>
    <w:rsid w:val="007C72E5"/>
    <w:rsid w:val="007C73DB"/>
    <w:rsid w:val="007C74FC"/>
    <w:rsid w:val="007C7595"/>
    <w:rsid w:val="007C7635"/>
    <w:rsid w:val="007C7E00"/>
    <w:rsid w:val="007D0019"/>
    <w:rsid w:val="007D069E"/>
    <w:rsid w:val="007D06FE"/>
    <w:rsid w:val="007D0A90"/>
    <w:rsid w:val="007D0AE8"/>
    <w:rsid w:val="007D100F"/>
    <w:rsid w:val="007D190B"/>
    <w:rsid w:val="007D1DE8"/>
    <w:rsid w:val="007D1E2C"/>
    <w:rsid w:val="007D2028"/>
    <w:rsid w:val="007D277F"/>
    <w:rsid w:val="007D285E"/>
    <w:rsid w:val="007D2D7D"/>
    <w:rsid w:val="007D3175"/>
    <w:rsid w:val="007D3591"/>
    <w:rsid w:val="007D366F"/>
    <w:rsid w:val="007D3D49"/>
    <w:rsid w:val="007D3F38"/>
    <w:rsid w:val="007D4016"/>
    <w:rsid w:val="007D440C"/>
    <w:rsid w:val="007D454A"/>
    <w:rsid w:val="007D4F90"/>
    <w:rsid w:val="007D52E7"/>
    <w:rsid w:val="007D5756"/>
    <w:rsid w:val="007D59EB"/>
    <w:rsid w:val="007D608C"/>
    <w:rsid w:val="007D6568"/>
    <w:rsid w:val="007D65C5"/>
    <w:rsid w:val="007D666C"/>
    <w:rsid w:val="007D69AD"/>
    <w:rsid w:val="007D6A9D"/>
    <w:rsid w:val="007D6AB3"/>
    <w:rsid w:val="007D7354"/>
    <w:rsid w:val="007D782D"/>
    <w:rsid w:val="007D7AD5"/>
    <w:rsid w:val="007D7BB5"/>
    <w:rsid w:val="007E098D"/>
    <w:rsid w:val="007E1146"/>
    <w:rsid w:val="007E1386"/>
    <w:rsid w:val="007E15D2"/>
    <w:rsid w:val="007E182C"/>
    <w:rsid w:val="007E21AE"/>
    <w:rsid w:val="007E2A14"/>
    <w:rsid w:val="007E2BC7"/>
    <w:rsid w:val="007E3151"/>
    <w:rsid w:val="007E35E2"/>
    <w:rsid w:val="007E3650"/>
    <w:rsid w:val="007E3AA2"/>
    <w:rsid w:val="007E3FC7"/>
    <w:rsid w:val="007E4644"/>
    <w:rsid w:val="007E4954"/>
    <w:rsid w:val="007E4B34"/>
    <w:rsid w:val="007E5746"/>
    <w:rsid w:val="007E5D78"/>
    <w:rsid w:val="007E64E0"/>
    <w:rsid w:val="007E660F"/>
    <w:rsid w:val="007E69B5"/>
    <w:rsid w:val="007E6C28"/>
    <w:rsid w:val="007E7888"/>
    <w:rsid w:val="007E7A7C"/>
    <w:rsid w:val="007E7CBD"/>
    <w:rsid w:val="007F0412"/>
    <w:rsid w:val="007F041F"/>
    <w:rsid w:val="007F065D"/>
    <w:rsid w:val="007F0824"/>
    <w:rsid w:val="007F0D16"/>
    <w:rsid w:val="007F1310"/>
    <w:rsid w:val="007F1B3D"/>
    <w:rsid w:val="007F1E74"/>
    <w:rsid w:val="007F26C6"/>
    <w:rsid w:val="007F2B30"/>
    <w:rsid w:val="007F2C2B"/>
    <w:rsid w:val="007F2DBC"/>
    <w:rsid w:val="007F3313"/>
    <w:rsid w:val="007F3843"/>
    <w:rsid w:val="007F42DC"/>
    <w:rsid w:val="007F4532"/>
    <w:rsid w:val="007F46AC"/>
    <w:rsid w:val="007F4E2B"/>
    <w:rsid w:val="007F4FBC"/>
    <w:rsid w:val="007F598D"/>
    <w:rsid w:val="007F5B16"/>
    <w:rsid w:val="007F6762"/>
    <w:rsid w:val="007F67CB"/>
    <w:rsid w:val="007F6A03"/>
    <w:rsid w:val="007F6BE6"/>
    <w:rsid w:val="007F6FD1"/>
    <w:rsid w:val="007F7072"/>
    <w:rsid w:val="007F74ED"/>
    <w:rsid w:val="007F7A50"/>
    <w:rsid w:val="007F7F49"/>
    <w:rsid w:val="00801657"/>
    <w:rsid w:val="0080178C"/>
    <w:rsid w:val="0080199B"/>
    <w:rsid w:val="008031DD"/>
    <w:rsid w:val="008038CE"/>
    <w:rsid w:val="00803AB1"/>
    <w:rsid w:val="00803AC6"/>
    <w:rsid w:val="0080437B"/>
    <w:rsid w:val="008045D1"/>
    <w:rsid w:val="00804841"/>
    <w:rsid w:val="00804CAA"/>
    <w:rsid w:val="008052AF"/>
    <w:rsid w:val="0080562D"/>
    <w:rsid w:val="00805D35"/>
    <w:rsid w:val="00805E46"/>
    <w:rsid w:val="0080732D"/>
    <w:rsid w:val="008074E6"/>
    <w:rsid w:val="00807F52"/>
    <w:rsid w:val="0081037F"/>
    <w:rsid w:val="00810895"/>
    <w:rsid w:val="008108DB"/>
    <w:rsid w:val="00810EA2"/>
    <w:rsid w:val="00811316"/>
    <w:rsid w:val="00811677"/>
    <w:rsid w:val="00811B1F"/>
    <w:rsid w:val="00811FA2"/>
    <w:rsid w:val="008127EC"/>
    <w:rsid w:val="0081370C"/>
    <w:rsid w:val="00813E6C"/>
    <w:rsid w:val="008144A7"/>
    <w:rsid w:val="00814509"/>
    <w:rsid w:val="00814924"/>
    <w:rsid w:val="008149E0"/>
    <w:rsid w:val="00814A27"/>
    <w:rsid w:val="00814BA3"/>
    <w:rsid w:val="00814BDD"/>
    <w:rsid w:val="00814CA4"/>
    <w:rsid w:val="00815175"/>
    <w:rsid w:val="0081540A"/>
    <w:rsid w:val="0081598F"/>
    <w:rsid w:val="00815B43"/>
    <w:rsid w:val="008163AF"/>
    <w:rsid w:val="0081650D"/>
    <w:rsid w:val="008167C1"/>
    <w:rsid w:val="00816C6F"/>
    <w:rsid w:val="00817468"/>
    <w:rsid w:val="008177C9"/>
    <w:rsid w:val="00817E0A"/>
    <w:rsid w:val="0082013D"/>
    <w:rsid w:val="00820DC3"/>
    <w:rsid w:val="0082105F"/>
    <w:rsid w:val="00821166"/>
    <w:rsid w:val="008213D3"/>
    <w:rsid w:val="00821D77"/>
    <w:rsid w:val="00822065"/>
    <w:rsid w:val="008223EB"/>
    <w:rsid w:val="008224DA"/>
    <w:rsid w:val="00822568"/>
    <w:rsid w:val="00822E86"/>
    <w:rsid w:val="0082359D"/>
    <w:rsid w:val="00823F83"/>
    <w:rsid w:val="008240F1"/>
    <w:rsid w:val="008246E9"/>
    <w:rsid w:val="00824F37"/>
    <w:rsid w:val="008254AD"/>
    <w:rsid w:val="008260BD"/>
    <w:rsid w:val="00826341"/>
    <w:rsid w:val="0082634F"/>
    <w:rsid w:val="00827279"/>
    <w:rsid w:val="008273F4"/>
    <w:rsid w:val="00827A48"/>
    <w:rsid w:val="00827D40"/>
    <w:rsid w:val="00830267"/>
    <w:rsid w:val="00830E0E"/>
    <w:rsid w:val="00830EA6"/>
    <w:rsid w:val="00831547"/>
    <w:rsid w:val="00831CE2"/>
    <w:rsid w:val="008321A2"/>
    <w:rsid w:val="00832429"/>
    <w:rsid w:val="008324BB"/>
    <w:rsid w:val="008329B8"/>
    <w:rsid w:val="00832DF7"/>
    <w:rsid w:val="008331A9"/>
    <w:rsid w:val="0083330C"/>
    <w:rsid w:val="00833570"/>
    <w:rsid w:val="008335B7"/>
    <w:rsid w:val="00833BD1"/>
    <w:rsid w:val="00833C3B"/>
    <w:rsid w:val="00833D5D"/>
    <w:rsid w:val="00833E46"/>
    <w:rsid w:val="008346F4"/>
    <w:rsid w:val="00834A46"/>
    <w:rsid w:val="00834D14"/>
    <w:rsid w:val="00834D30"/>
    <w:rsid w:val="00835856"/>
    <w:rsid w:val="00835A21"/>
    <w:rsid w:val="00836396"/>
    <w:rsid w:val="00836440"/>
    <w:rsid w:val="008374DB"/>
    <w:rsid w:val="008379E1"/>
    <w:rsid w:val="008402A6"/>
    <w:rsid w:val="008403CF"/>
    <w:rsid w:val="00841384"/>
    <w:rsid w:val="0084237F"/>
    <w:rsid w:val="00842A05"/>
    <w:rsid w:val="00842CDB"/>
    <w:rsid w:val="00843020"/>
    <w:rsid w:val="0084335C"/>
    <w:rsid w:val="00843484"/>
    <w:rsid w:val="00843851"/>
    <w:rsid w:val="00843875"/>
    <w:rsid w:val="00843AF3"/>
    <w:rsid w:val="008447B0"/>
    <w:rsid w:val="00844803"/>
    <w:rsid w:val="0084487F"/>
    <w:rsid w:val="0084531A"/>
    <w:rsid w:val="008466A9"/>
    <w:rsid w:val="0084701B"/>
    <w:rsid w:val="008470F3"/>
    <w:rsid w:val="008474E9"/>
    <w:rsid w:val="00847584"/>
    <w:rsid w:val="008475A4"/>
    <w:rsid w:val="00847C32"/>
    <w:rsid w:val="00850226"/>
    <w:rsid w:val="008502B6"/>
    <w:rsid w:val="008502DE"/>
    <w:rsid w:val="00850646"/>
    <w:rsid w:val="0085145F"/>
    <w:rsid w:val="00851B7E"/>
    <w:rsid w:val="008520FA"/>
    <w:rsid w:val="0085220C"/>
    <w:rsid w:val="008527B7"/>
    <w:rsid w:val="00852A99"/>
    <w:rsid w:val="00852C73"/>
    <w:rsid w:val="008539F3"/>
    <w:rsid w:val="00853A3B"/>
    <w:rsid w:val="00853A5A"/>
    <w:rsid w:val="00853F23"/>
    <w:rsid w:val="008545C0"/>
    <w:rsid w:val="008548F3"/>
    <w:rsid w:val="00854D62"/>
    <w:rsid w:val="0085528D"/>
    <w:rsid w:val="00855555"/>
    <w:rsid w:val="0085564D"/>
    <w:rsid w:val="008559AD"/>
    <w:rsid w:val="00856326"/>
    <w:rsid w:val="0085651C"/>
    <w:rsid w:val="00856B2D"/>
    <w:rsid w:val="0085740B"/>
    <w:rsid w:val="00857729"/>
    <w:rsid w:val="00857BDB"/>
    <w:rsid w:val="00857DDB"/>
    <w:rsid w:val="00857E86"/>
    <w:rsid w:val="0086036B"/>
    <w:rsid w:val="00860371"/>
    <w:rsid w:val="0086074A"/>
    <w:rsid w:val="0086187E"/>
    <w:rsid w:val="00861FCA"/>
    <w:rsid w:val="00862447"/>
    <w:rsid w:val="00862604"/>
    <w:rsid w:val="00862611"/>
    <w:rsid w:val="00862D5F"/>
    <w:rsid w:val="00862F1F"/>
    <w:rsid w:val="00863151"/>
    <w:rsid w:val="008639FD"/>
    <w:rsid w:val="00864220"/>
    <w:rsid w:val="0086455F"/>
    <w:rsid w:val="00865584"/>
    <w:rsid w:val="00865808"/>
    <w:rsid w:val="00865E8E"/>
    <w:rsid w:val="00866606"/>
    <w:rsid w:val="008667C0"/>
    <w:rsid w:val="008668E6"/>
    <w:rsid w:val="0086696B"/>
    <w:rsid w:val="00866FDB"/>
    <w:rsid w:val="00867356"/>
    <w:rsid w:val="00867448"/>
    <w:rsid w:val="008678AC"/>
    <w:rsid w:val="00867CF1"/>
    <w:rsid w:val="008703B0"/>
    <w:rsid w:val="0087041D"/>
    <w:rsid w:val="00870A0C"/>
    <w:rsid w:val="00870C7D"/>
    <w:rsid w:val="00870C8B"/>
    <w:rsid w:val="00871CE9"/>
    <w:rsid w:val="00872A5E"/>
    <w:rsid w:val="00872AD2"/>
    <w:rsid w:val="00872DA8"/>
    <w:rsid w:val="00872DF7"/>
    <w:rsid w:val="00873528"/>
    <w:rsid w:val="00873DDB"/>
    <w:rsid w:val="00874C6E"/>
    <w:rsid w:val="00874CAA"/>
    <w:rsid w:val="00874F05"/>
    <w:rsid w:val="00874F4F"/>
    <w:rsid w:val="008759F5"/>
    <w:rsid w:val="00876677"/>
    <w:rsid w:val="00876A35"/>
    <w:rsid w:val="00877431"/>
    <w:rsid w:val="00877BE5"/>
    <w:rsid w:val="00877D90"/>
    <w:rsid w:val="00877EAF"/>
    <w:rsid w:val="00880406"/>
    <w:rsid w:val="00880946"/>
    <w:rsid w:val="00880E37"/>
    <w:rsid w:val="00880E79"/>
    <w:rsid w:val="00881057"/>
    <w:rsid w:val="0088150F"/>
    <w:rsid w:val="00881D4D"/>
    <w:rsid w:val="00882504"/>
    <w:rsid w:val="008825DA"/>
    <w:rsid w:val="0088262D"/>
    <w:rsid w:val="00882847"/>
    <w:rsid w:val="00883238"/>
    <w:rsid w:val="008834EC"/>
    <w:rsid w:val="0088355B"/>
    <w:rsid w:val="00883573"/>
    <w:rsid w:val="00883E44"/>
    <w:rsid w:val="008840CC"/>
    <w:rsid w:val="0088492A"/>
    <w:rsid w:val="0088508A"/>
    <w:rsid w:val="00886539"/>
    <w:rsid w:val="00887113"/>
    <w:rsid w:val="00887210"/>
    <w:rsid w:val="0088724D"/>
    <w:rsid w:val="00887FBD"/>
    <w:rsid w:val="008903DE"/>
    <w:rsid w:val="00890CAA"/>
    <w:rsid w:val="008915A5"/>
    <w:rsid w:val="00891B79"/>
    <w:rsid w:val="00891EE0"/>
    <w:rsid w:val="008922E5"/>
    <w:rsid w:val="008923B1"/>
    <w:rsid w:val="00892A4D"/>
    <w:rsid w:val="00892B79"/>
    <w:rsid w:val="00892C68"/>
    <w:rsid w:val="0089323D"/>
    <w:rsid w:val="00893371"/>
    <w:rsid w:val="00893C25"/>
    <w:rsid w:val="00894371"/>
    <w:rsid w:val="00894C42"/>
    <w:rsid w:val="00894DE8"/>
    <w:rsid w:val="00896033"/>
    <w:rsid w:val="0089632E"/>
    <w:rsid w:val="00896409"/>
    <w:rsid w:val="00896632"/>
    <w:rsid w:val="00896644"/>
    <w:rsid w:val="00896AD8"/>
    <w:rsid w:val="00896CFB"/>
    <w:rsid w:val="00896D92"/>
    <w:rsid w:val="00897078"/>
    <w:rsid w:val="00897357"/>
    <w:rsid w:val="008974A6"/>
    <w:rsid w:val="00897985"/>
    <w:rsid w:val="00897A0C"/>
    <w:rsid w:val="00897ACD"/>
    <w:rsid w:val="00897BB2"/>
    <w:rsid w:val="00897C90"/>
    <w:rsid w:val="00897F5A"/>
    <w:rsid w:val="008A01CE"/>
    <w:rsid w:val="008A0C04"/>
    <w:rsid w:val="008A1246"/>
    <w:rsid w:val="008A15B6"/>
    <w:rsid w:val="008A1AB7"/>
    <w:rsid w:val="008A1F74"/>
    <w:rsid w:val="008A2091"/>
    <w:rsid w:val="008A3462"/>
    <w:rsid w:val="008A3850"/>
    <w:rsid w:val="008A3930"/>
    <w:rsid w:val="008A3977"/>
    <w:rsid w:val="008A3A9D"/>
    <w:rsid w:val="008A3F7D"/>
    <w:rsid w:val="008A408F"/>
    <w:rsid w:val="008A420C"/>
    <w:rsid w:val="008A43A3"/>
    <w:rsid w:val="008A5213"/>
    <w:rsid w:val="008A56B2"/>
    <w:rsid w:val="008A5A28"/>
    <w:rsid w:val="008A5F54"/>
    <w:rsid w:val="008A6166"/>
    <w:rsid w:val="008A6A18"/>
    <w:rsid w:val="008A6AAA"/>
    <w:rsid w:val="008A6DAE"/>
    <w:rsid w:val="008A72D5"/>
    <w:rsid w:val="008A79D7"/>
    <w:rsid w:val="008A7D7E"/>
    <w:rsid w:val="008B021C"/>
    <w:rsid w:val="008B08C4"/>
    <w:rsid w:val="008B15F3"/>
    <w:rsid w:val="008B205F"/>
    <w:rsid w:val="008B208C"/>
    <w:rsid w:val="008B27C1"/>
    <w:rsid w:val="008B2EC7"/>
    <w:rsid w:val="008B344B"/>
    <w:rsid w:val="008B3608"/>
    <w:rsid w:val="008B3E5E"/>
    <w:rsid w:val="008B3F19"/>
    <w:rsid w:val="008B4D3C"/>
    <w:rsid w:val="008B5057"/>
    <w:rsid w:val="008B59CE"/>
    <w:rsid w:val="008B5F07"/>
    <w:rsid w:val="008B622E"/>
    <w:rsid w:val="008B69E9"/>
    <w:rsid w:val="008B6A23"/>
    <w:rsid w:val="008B6B4B"/>
    <w:rsid w:val="008B6F77"/>
    <w:rsid w:val="008B74D4"/>
    <w:rsid w:val="008B7E8B"/>
    <w:rsid w:val="008C060C"/>
    <w:rsid w:val="008C06B8"/>
    <w:rsid w:val="008C0704"/>
    <w:rsid w:val="008C0EA2"/>
    <w:rsid w:val="008C1311"/>
    <w:rsid w:val="008C1D39"/>
    <w:rsid w:val="008C1D6D"/>
    <w:rsid w:val="008C2328"/>
    <w:rsid w:val="008C2B21"/>
    <w:rsid w:val="008C2CA3"/>
    <w:rsid w:val="008C2DB9"/>
    <w:rsid w:val="008C32DC"/>
    <w:rsid w:val="008C3913"/>
    <w:rsid w:val="008C3D40"/>
    <w:rsid w:val="008C4918"/>
    <w:rsid w:val="008C5D24"/>
    <w:rsid w:val="008C6655"/>
    <w:rsid w:val="008C6C2F"/>
    <w:rsid w:val="008C7F6E"/>
    <w:rsid w:val="008D07E5"/>
    <w:rsid w:val="008D08F3"/>
    <w:rsid w:val="008D0D54"/>
    <w:rsid w:val="008D1DE1"/>
    <w:rsid w:val="008D1DFB"/>
    <w:rsid w:val="008D20E5"/>
    <w:rsid w:val="008D2BD8"/>
    <w:rsid w:val="008D309C"/>
    <w:rsid w:val="008D353B"/>
    <w:rsid w:val="008D39F1"/>
    <w:rsid w:val="008D4358"/>
    <w:rsid w:val="008D45DF"/>
    <w:rsid w:val="008D4B72"/>
    <w:rsid w:val="008D4DCB"/>
    <w:rsid w:val="008D644E"/>
    <w:rsid w:val="008D65A7"/>
    <w:rsid w:val="008D693B"/>
    <w:rsid w:val="008D6E0D"/>
    <w:rsid w:val="008D6F0F"/>
    <w:rsid w:val="008D6FE8"/>
    <w:rsid w:val="008D7854"/>
    <w:rsid w:val="008E01B7"/>
    <w:rsid w:val="008E0729"/>
    <w:rsid w:val="008E08AF"/>
    <w:rsid w:val="008E0910"/>
    <w:rsid w:val="008E0DEE"/>
    <w:rsid w:val="008E109B"/>
    <w:rsid w:val="008E1B3C"/>
    <w:rsid w:val="008E1CEB"/>
    <w:rsid w:val="008E20DE"/>
    <w:rsid w:val="008E2392"/>
    <w:rsid w:val="008E2CD4"/>
    <w:rsid w:val="008E2F43"/>
    <w:rsid w:val="008E3108"/>
    <w:rsid w:val="008E346E"/>
    <w:rsid w:val="008E362E"/>
    <w:rsid w:val="008E3775"/>
    <w:rsid w:val="008E3B36"/>
    <w:rsid w:val="008E409F"/>
    <w:rsid w:val="008E45C4"/>
    <w:rsid w:val="008E48A9"/>
    <w:rsid w:val="008E4979"/>
    <w:rsid w:val="008E4D30"/>
    <w:rsid w:val="008E4DCB"/>
    <w:rsid w:val="008E4E7C"/>
    <w:rsid w:val="008E52F1"/>
    <w:rsid w:val="008E5551"/>
    <w:rsid w:val="008E5AAB"/>
    <w:rsid w:val="008E5BCA"/>
    <w:rsid w:val="008E5DE4"/>
    <w:rsid w:val="008E6041"/>
    <w:rsid w:val="008E65F5"/>
    <w:rsid w:val="008E6F47"/>
    <w:rsid w:val="008E6F8F"/>
    <w:rsid w:val="008E7588"/>
    <w:rsid w:val="008E7B49"/>
    <w:rsid w:val="008E7EAA"/>
    <w:rsid w:val="008F02BF"/>
    <w:rsid w:val="008F061F"/>
    <w:rsid w:val="008F0FE1"/>
    <w:rsid w:val="008F1310"/>
    <w:rsid w:val="008F1C48"/>
    <w:rsid w:val="008F20F3"/>
    <w:rsid w:val="008F2D00"/>
    <w:rsid w:val="008F2F91"/>
    <w:rsid w:val="008F324C"/>
    <w:rsid w:val="008F3411"/>
    <w:rsid w:val="008F3424"/>
    <w:rsid w:val="008F3E71"/>
    <w:rsid w:val="008F3E82"/>
    <w:rsid w:val="008F4377"/>
    <w:rsid w:val="008F4571"/>
    <w:rsid w:val="008F4AB6"/>
    <w:rsid w:val="008F5091"/>
    <w:rsid w:val="008F5249"/>
    <w:rsid w:val="008F52C0"/>
    <w:rsid w:val="008F5342"/>
    <w:rsid w:val="008F5672"/>
    <w:rsid w:val="008F5804"/>
    <w:rsid w:val="008F5994"/>
    <w:rsid w:val="008F5A0B"/>
    <w:rsid w:val="008F5D34"/>
    <w:rsid w:val="008F5FC0"/>
    <w:rsid w:val="008F6481"/>
    <w:rsid w:val="008F66DD"/>
    <w:rsid w:val="008F6702"/>
    <w:rsid w:val="008F681E"/>
    <w:rsid w:val="008F68BF"/>
    <w:rsid w:val="008F790F"/>
    <w:rsid w:val="009000FA"/>
    <w:rsid w:val="00900348"/>
    <w:rsid w:val="0090059F"/>
    <w:rsid w:val="00900648"/>
    <w:rsid w:val="009006B0"/>
    <w:rsid w:val="009007DC"/>
    <w:rsid w:val="00901583"/>
    <w:rsid w:val="00901893"/>
    <w:rsid w:val="00901D09"/>
    <w:rsid w:val="00901E02"/>
    <w:rsid w:val="00902129"/>
    <w:rsid w:val="00902936"/>
    <w:rsid w:val="00902F53"/>
    <w:rsid w:val="00903098"/>
    <w:rsid w:val="00903560"/>
    <w:rsid w:val="00904317"/>
    <w:rsid w:val="009047B4"/>
    <w:rsid w:val="00904C80"/>
    <w:rsid w:val="00904D25"/>
    <w:rsid w:val="00905314"/>
    <w:rsid w:val="00905A7B"/>
    <w:rsid w:val="00906171"/>
    <w:rsid w:val="00906917"/>
    <w:rsid w:val="00906AC5"/>
    <w:rsid w:val="009072F8"/>
    <w:rsid w:val="00907947"/>
    <w:rsid w:val="009079E8"/>
    <w:rsid w:val="00907DE5"/>
    <w:rsid w:val="009103BA"/>
    <w:rsid w:val="0091044D"/>
    <w:rsid w:val="009106E2"/>
    <w:rsid w:val="00910C22"/>
    <w:rsid w:val="009111AA"/>
    <w:rsid w:val="009113C3"/>
    <w:rsid w:val="009113CB"/>
    <w:rsid w:val="00911564"/>
    <w:rsid w:val="009116F3"/>
    <w:rsid w:val="00912203"/>
    <w:rsid w:val="00912257"/>
    <w:rsid w:val="009122E8"/>
    <w:rsid w:val="00912CE9"/>
    <w:rsid w:val="0091306C"/>
    <w:rsid w:val="009137BA"/>
    <w:rsid w:val="00913935"/>
    <w:rsid w:val="00913AED"/>
    <w:rsid w:val="00913D77"/>
    <w:rsid w:val="00913F11"/>
    <w:rsid w:val="00914253"/>
    <w:rsid w:val="00914D93"/>
    <w:rsid w:val="0091574F"/>
    <w:rsid w:val="0091669B"/>
    <w:rsid w:val="00916865"/>
    <w:rsid w:val="00916B7B"/>
    <w:rsid w:val="00916D4C"/>
    <w:rsid w:val="00916F30"/>
    <w:rsid w:val="00917716"/>
    <w:rsid w:val="0091777F"/>
    <w:rsid w:val="0091786F"/>
    <w:rsid w:val="00917A98"/>
    <w:rsid w:val="00920240"/>
    <w:rsid w:val="0092025B"/>
    <w:rsid w:val="00920F82"/>
    <w:rsid w:val="00921733"/>
    <w:rsid w:val="00921F68"/>
    <w:rsid w:val="00922C5D"/>
    <w:rsid w:val="00922CD7"/>
    <w:rsid w:val="009235F3"/>
    <w:rsid w:val="009239AF"/>
    <w:rsid w:val="00923AEB"/>
    <w:rsid w:val="00923DA6"/>
    <w:rsid w:val="00925C26"/>
    <w:rsid w:val="00926317"/>
    <w:rsid w:val="00926368"/>
    <w:rsid w:val="009263D9"/>
    <w:rsid w:val="00926590"/>
    <w:rsid w:val="009268D9"/>
    <w:rsid w:val="00926A38"/>
    <w:rsid w:val="00926B67"/>
    <w:rsid w:val="00930837"/>
    <w:rsid w:val="009308BD"/>
    <w:rsid w:val="00930D11"/>
    <w:rsid w:val="00930DE9"/>
    <w:rsid w:val="009312E9"/>
    <w:rsid w:val="009321B0"/>
    <w:rsid w:val="009323D1"/>
    <w:rsid w:val="00932427"/>
    <w:rsid w:val="00932542"/>
    <w:rsid w:val="00932F7D"/>
    <w:rsid w:val="009335A1"/>
    <w:rsid w:val="00933848"/>
    <w:rsid w:val="00933BFC"/>
    <w:rsid w:val="0093438C"/>
    <w:rsid w:val="00934D28"/>
    <w:rsid w:val="00934D47"/>
    <w:rsid w:val="009351DA"/>
    <w:rsid w:val="00935DB2"/>
    <w:rsid w:val="00936365"/>
    <w:rsid w:val="009365DF"/>
    <w:rsid w:val="009365FC"/>
    <w:rsid w:val="00937070"/>
    <w:rsid w:val="009375A4"/>
    <w:rsid w:val="009406EA"/>
    <w:rsid w:val="009408C6"/>
    <w:rsid w:val="00940DC7"/>
    <w:rsid w:val="00941200"/>
    <w:rsid w:val="009416D7"/>
    <w:rsid w:val="00941D13"/>
    <w:rsid w:val="00941F8E"/>
    <w:rsid w:val="00941FF6"/>
    <w:rsid w:val="00942077"/>
    <w:rsid w:val="009420E8"/>
    <w:rsid w:val="009420EE"/>
    <w:rsid w:val="00942448"/>
    <w:rsid w:val="009427D4"/>
    <w:rsid w:val="00942D85"/>
    <w:rsid w:val="00942DE5"/>
    <w:rsid w:val="00942DF7"/>
    <w:rsid w:val="009439BD"/>
    <w:rsid w:val="00943E27"/>
    <w:rsid w:val="009444CD"/>
    <w:rsid w:val="009446B2"/>
    <w:rsid w:val="00944DF2"/>
    <w:rsid w:val="00944F8A"/>
    <w:rsid w:val="00945124"/>
    <w:rsid w:val="00945807"/>
    <w:rsid w:val="009458A3"/>
    <w:rsid w:val="0094593D"/>
    <w:rsid w:val="009459A1"/>
    <w:rsid w:val="00945A50"/>
    <w:rsid w:val="00945E09"/>
    <w:rsid w:val="00945FFD"/>
    <w:rsid w:val="00946CFD"/>
    <w:rsid w:val="009477A8"/>
    <w:rsid w:val="00947C27"/>
    <w:rsid w:val="00947CEA"/>
    <w:rsid w:val="00947D5A"/>
    <w:rsid w:val="00947E06"/>
    <w:rsid w:val="00950641"/>
    <w:rsid w:val="00950809"/>
    <w:rsid w:val="009508A0"/>
    <w:rsid w:val="00950A04"/>
    <w:rsid w:val="00951062"/>
    <w:rsid w:val="0095156F"/>
    <w:rsid w:val="0095280C"/>
    <w:rsid w:val="00952D63"/>
    <w:rsid w:val="00952FBA"/>
    <w:rsid w:val="00953393"/>
    <w:rsid w:val="00953957"/>
    <w:rsid w:val="0095398E"/>
    <w:rsid w:val="00954898"/>
    <w:rsid w:val="00954999"/>
    <w:rsid w:val="00954B5A"/>
    <w:rsid w:val="00954BBD"/>
    <w:rsid w:val="009551F6"/>
    <w:rsid w:val="0095526F"/>
    <w:rsid w:val="0095547D"/>
    <w:rsid w:val="0095566E"/>
    <w:rsid w:val="0095618F"/>
    <w:rsid w:val="00956560"/>
    <w:rsid w:val="009567BA"/>
    <w:rsid w:val="00956B9F"/>
    <w:rsid w:val="00956FA9"/>
    <w:rsid w:val="009572A6"/>
    <w:rsid w:val="0095756E"/>
    <w:rsid w:val="00957916"/>
    <w:rsid w:val="00957CCA"/>
    <w:rsid w:val="00957DF0"/>
    <w:rsid w:val="0096005C"/>
    <w:rsid w:val="009603CA"/>
    <w:rsid w:val="0096047E"/>
    <w:rsid w:val="009605CB"/>
    <w:rsid w:val="00960693"/>
    <w:rsid w:val="00960DCD"/>
    <w:rsid w:val="00960F45"/>
    <w:rsid w:val="00961E85"/>
    <w:rsid w:val="0096201C"/>
    <w:rsid w:val="00962277"/>
    <w:rsid w:val="0096249F"/>
    <w:rsid w:val="00962B1F"/>
    <w:rsid w:val="009630D5"/>
    <w:rsid w:val="009634B0"/>
    <w:rsid w:val="009636DD"/>
    <w:rsid w:val="00963884"/>
    <w:rsid w:val="00964308"/>
    <w:rsid w:val="009655B2"/>
    <w:rsid w:val="00966054"/>
    <w:rsid w:val="00966E65"/>
    <w:rsid w:val="00966EFD"/>
    <w:rsid w:val="009670F9"/>
    <w:rsid w:val="00967535"/>
    <w:rsid w:val="00967929"/>
    <w:rsid w:val="00967C23"/>
    <w:rsid w:val="00967D07"/>
    <w:rsid w:val="00970DA5"/>
    <w:rsid w:val="0097116A"/>
    <w:rsid w:val="0097135C"/>
    <w:rsid w:val="00971519"/>
    <w:rsid w:val="0097156B"/>
    <w:rsid w:val="009716F3"/>
    <w:rsid w:val="00971A0E"/>
    <w:rsid w:val="00971ADE"/>
    <w:rsid w:val="009722A9"/>
    <w:rsid w:val="00972BB2"/>
    <w:rsid w:val="00972F9F"/>
    <w:rsid w:val="009730FD"/>
    <w:rsid w:val="009732D1"/>
    <w:rsid w:val="009733DD"/>
    <w:rsid w:val="009734B5"/>
    <w:rsid w:val="00973D13"/>
    <w:rsid w:val="0097412E"/>
    <w:rsid w:val="00974B36"/>
    <w:rsid w:val="00974E0E"/>
    <w:rsid w:val="00975018"/>
    <w:rsid w:val="00975023"/>
    <w:rsid w:val="00975A72"/>
    <w:rsid w:val="00975F22"/>
    <w:rsid w:val="00976007"/>
    <w:rsid w:val="009760D5"/>
    <w:rsid w:val="00976234"/>
    <w:rsid w:val="00976311"/>
    <w:rsid w:val="00976C9F"/>
    <w:rsid w:val="00976E2A"/>
    <w:rsid w:val="00976E6F"/>
    <w:rsid w:val="00977037"/>
    <w:rsid w:val="009770E9"/>
    <w:rsid w:val="009776EE"/>
    <w:rsid w:val="00977827"/>
    <w:rsid w:val="0097798C"/>
    <w:rsid w:val="00980061"/>
    <w:rsid w:val="00980063"/>
    <w:rsid w:val="009800E6"/>
    <w:rsid w:val="0098119D"/>
    <w:rsid w:val="00981685"/>
    <w:rsid w:val="0098179C"/>
    <w:rsid w:val="0098191B"/>
    <w:rsid w:val="0098235A"/>
    <w:rsid w:val="009825D6"/>
    <w:rsid w:val="00983184"/>
    <w:rsid w:val="00983D54"/>
    <w:rsid w:val="00983EEE"/>
    <w:rsid w:val="009841A7"/>
    <w:rsid w:val="00984766"/>
    <w:rsid w:val="00985327"/>
    <w:rsid w:val="00985AFD"/>
    <w:rsid w:val="00985F5F"/>
    <w:rsid w:val="00985FA0"/>
    <w:rsid w:val="009868C3"/>
    <w:rsid w:val="009868F8"/>
    <w:rsid w:val="00986BD0"/>
    <w:rsid w:val="009877FC"/>
    <w:rsid w:val="00990574"/>
    <w:rsid w:val="0099066F"/>
    <w:rsid w:val="00990680"/>
    <w:rsid w:val="009906BD"/>
    <w:rsid w:val="00990890"/>
    <w:rsid w:val="00990B1C"/>
    <w:rsid w:val="00991460"/>
    <w:rsid w:val="00991DBE"/>
    <w:rsid w:val="009923DC"/>
    <w:rsid w:val="009925D7"/>
    <w:rsid w:val="009926AD"/>
    <w:rsid w:val="00992ABD"/>
    <w:rsid w:val="00994001"/>
    <w:rsid w:val="0099468D"/>
    <w:rsid w:val="009949FD"/>
    <w:rsid w:val="00994C8C"/>
    <w:rsid w:val="00994FE6"/>
    <w:rsid w:val="00995524"/>
    <w:rsid w:val="0099579A"/>
    <w:rsid w:val="009960F1"/>
    <w:rsid w:val="0099628D"/>
    <w:rsid w:val="009964C3"/>
    <w:rsid w:val="00996962"/>
    <w:rsid w:val="0099698E"/>
    <w:rsid w:val="00996D65"/>
    <w:rsid w:val="00996EFB"/>
    <w:rsid w:val="00997091"/>
    <w:rsid w:val="00997187"/>
    <w:rsid w:val="00997301"/>
    <w:rsid w:val="00997A6C"/>
    <w:rsid w:val="00997D05"/>
    <w:rsid w:val="009A03ED"/>
    <w:rsid w:val="009A049C"/>
    <w:rsid w:val="009A09DB"/>
    <w:rsid w:val="009A0B06"/>
    <w:rsid w:val="009A0B8B"/>
    <w:rsid w:val="009A0BC3"/>
    <w:rsid w:val="009A144B"/>
    <w:rsid w:val="009A14A7"/>
    <w:rsid w:val="009A20EE"/>
    <w:rsid w:val="009A2139"/>
    <w:rsid w:val="009A2CC1"/>
    <w:rsid w:val="009A338B"/>
    <w:rsid w:val="009A39AA"/>
    <w:rsid w:val="009A3A94"/>
    <w:rsid w:val="009A3F24"/>
    <w:rsid w:val="009A41C5"/>
    <w:rsid w:val="009A4339"/>
    <w:rsid w:val="009A4470"/>
    <w:rsid w:val="009A4560"/>
    <w:rsid w:val="009A4F00"/>
    <w:rsid w:val="009A4F08"/>
    <w:rsid w:val="009A5098"/>
    <w:rsid w:val="009A532C"/>
    <w:rsid w:val="009A56E2"/>
    <w:rsid w:val="009A57D1"/>
    <w:rsid w:val="009A5B0E"/>
    <w:rsid w:val="009A5CFE"/>
    <w:rsid w:val="009A5DB5"/>
    <w:rsid w:val="009A687D"/>
    <w:rsid w:val="009A7A31"/>
    <w:rsid w:val="009A7A5F"/>
    <w:rsid w:val="009B0CBC"/>
    <w:rsid w:val="009B11BA"/>
    <w:rsid w:val="009B275D"/>
    <w:rsid w:val="009B333B"/>
    <w:rsid w:val="009B34A2"/>
    <w:rsid w:val="009B38E7"/>
    <w:rsid w:val="009B3AC4"/>
    <w:rsid w:val="009B41A0"/>
    <w:rsid w:val="009B474B"/>
    <w:rsid w:val="009B48F7"/>
    <w:rsid w:val="009B4943"/>
    <w:rsid w:val="009B4B0A"/>
    <w:rsid w:val="009B4F0D"/>
    <w:rsid w:val="009B5301"/>
    <w:rsid w:val="009B613A"/>
    <w:rsid w:val="009B6704"/>
    <w:rsid w:val="009B6A5B"/>
    <w:rsid w:val="009B7318"/>
    <w:rsid w:val="009B7F11"/>
    <w:rsid w:val="009C0136"/>
    <w:rsid w:val="009C01D0"/>
    <w:rsid w:val="009C0E84"/>
    <w:rsid w:val="009C1C05"/>
    <w:rsid w:val="009C2B63"/>
    <w:rsid w:val="009C3018"/>
    <w:rsid w:val="009C3196"/>
    <w:rsid w:val="009C3339"/>
    <w:rsid w:val="009C33C8"/>
    <w:rsid w:val="009C45F0"/>
    <w:rsid w:val="009C4AF0"/>
    <w:rsid w:val="009C54C3"/>
    <w:rsid w:val="009C58F1"/>
    <w:rsid w:val="009C59DF"/>
    <w:rsid w:val="009C5FD0"/>
    <w:rsid w:val="009C64DF"/>
    <w:rsid w:val="009C6556"/>
    <w:rsid w:val="009C6C30"/>
    <w:rsid w:val="009C78E6"/>
    <w:rsid w:val="009C7CA8"/>
    <w:rsid w:val="009C7D4F"/>
    <w:rsid w:val="009D0097"/>
    <w:rsid w:val="009D03E1"/>
    <w:rsid w:val="009D1C28"/>
    <w:rsid w:val="009D2258"/>
    <w:rsid w:val="009D2B5E"/>
    <w:rsid w:val="009D2BC8"/>
    <w:rsid w:val="009D3533"/>
    <w:rsid w:val="009D409E"/>
    <w:rsid w:val="009D4BED"/>
    <w:rsid w:val="009D4BEF"/>
    <w:rsid w:val="009D4D61"/>
    <w:rsid w:val="009D5055"/>
    <w:rsid w:val="009D59D5"/>
    <w:rsid w:val="009D5E5D"/>
    <w:rsid w:val="009D6002"/>
    <w:rsid w:val="009D6433"/>
    <w:rsid w:val="009D6C25"/>
    <w:rsid w:val="009D6D97"/>
    <w:rsid w:val="009D7393"/>
    <w:rsid w:val="009D7481"/>
    <w:rsid w:val="009D7533"/>
    <w:rsid w:val="009D7E95"/>
    <w:rsid w:val="009E0404"/>
    <w:rsid w:val="009E067B"/>
    <w:rsid w:val="009E0DB2"/>
    <w:rsid w:val="009E1087"/>
    <w:rsid w:val="009E158A"/>
    <w:rsid w:val="009E16F0"/>
    <w:rsid w:val="009E1807"/>
    <w:rsid w:val="009E1AEB"/>
    <w:rsid w:val="009E2878"/>
    <w:rsid w:val="009E2C12"/>
    <w:rsid w:val="009E4594"/>
    <w:rsid w:val="009E4BDC"/>
    <w:rsid w:val="009E571A"/>
    <w:rsid w:val="009E57B9"/>
    <w:rsid w:val="009E5BCB"/>
    <w:rsid w:val="009E5C0F"/>
    <w:rsid w:val="009E5D90"/>
    <w:rsid w:val="009E5F0D"/>
    <w:rsid w:val="009E6309"/>
    <w:rsid w:val="009E7DEF"/>
    <w:rsid w:val="009F06F2"/>
    <w:rsid w:val="009F101D"/>
    <w:rsid w:val="009F1315"/>
    <w:rsid w:val="009F169B"/>
    <w:rsid w:val="009F1DEA"/>
    <w:rsid w:val="009F1F22"/>
    <w:rsid w:val="009F27B5"/>
    <w:rsid w:val="009F28A6"/>
    <w:rsid w:val="009F33BA"/>
    <w:rsid w:val="009F3690"/>
    <w:rsid w:val="009F3CC0"/>
    <w:rsid w:val="009F4CC9"/>
    <w:rsid w:val="009F573F"/>
    <w:rsid w:val="009F5AE2"/>
    <w:rsid w:val="009F66E6"/>
    <w:rsid w:val="009F6835"/>
    <w:rsid w:val="009F6B9C"/>
    <w:rsid w:val="009F6D58"/>
    <w:rsid w:val="009F74BA"/>
    <w:rsid w:val="009F7E3B"/>
    <w:rsid w:val="00A00256"/>
    <w:rsid w:val="00A0037D"/>
    <w:rsid w:val="00A003AF"/>
    <w:rsid w:val="00A006C8"/>
    <w:rsid w:val="00A00803"/>
    <w:rsid w:val="00A00AFE"/>
    <w:rsid w:val="00A00E63"/>
    <w:rsid w:val="00A00E7B"/>
    <w:rsid w:val="00A010E8"/>
    <w:rsid w:val="00A01314"/>
    <w:rsid w:val="00A019CB"/>
    <w:rsid w:val="00A02093"/>
    <w:rsid w:val="00A0270F"/>
    <w:rsid w:val="00A027DB"/>
    <w:rsid w:val="00A0296E"/>
    <w:rsid w:val="00A029B0"/>
    <w:rsid w:val="00A036E1"/>
    <w:rsid w:val="00A0371D"/>
    <w:rsid w:val="00A038B4"/>
    <w:rsid w:val="00A03C70"/>
    <w:rsid w:val="00A04371"/>
    <w:rsid w:val="00A046A1"/>
    <w:rsid w:val="00A047E8"/>
    <w:rsid w:val="00A049B8"/>
    <w:rsid w:val="00A05A18"/>
    <w:rsid w:val="00A07D0F"/>
    <w:rsid w:val="00A10856"/>
    <w:rsid w:val="00A10D4F"/>
    <w:rsid w:val="00A10EF2"/>
    <w:rsid w:val="00A11572"/>
    <w:rsid w:val="00A1160E"/>
    <w:rsid w:val="00A13461"/>
    <w:rsid w:val="00A135F3"/>
    <w:rsid w:val="00A13862"/>
    <w:rsid w:val="00A13BF1"/>
    <w:rsid w:val="00A144F9"/>
    <w:rsid w:val="00A14C5F"/>
    <w:rsid w:val="00A14E5D"/>
    <w:rsid w:val="00A14EA6"/>
    <w:rsid w:val="00A14FD4"/>
    <w:rsid w:val="00A15045"/>
    <w:rsid w:val="00A158CA"/>
    <w:rsid w:val="00A169FF"/>
    <w:rsid w:val="00A17924"/>
    <w:rsid w:val="00A202F4"/>
    <w:rsid w:val="00A20CB2"/>
    <w:rsid w:val="00A20CE1"/>
    <w:rsid w:val="00A20E5B"/>
    <w:rsid w:val="00A20EDE"/>
    <w:rsid w:val="00A214CA"/>
    <w:rsid w:val="00A2198B"/>
    <w:rsid w:val="00A21AB9"/>
    <w:rsid w:val="00A22542"/>
    <w:rsid w:val="00A22E97"/>
    <w:rsid w:val="00A2327C"/>
    <w:rsid w:val="00A23EC7"/>
    <w:rsid w:val="00A23F3C"/>
    <w:rsid w:val="00A23F87"/>
    <w:rsid w:val="00A24047"/>
    <w:rsid w:val="00A24127"/>
    <w:rsid w:val="00A241D9"/>
    <w:rsid w:val="00A24BB6"/>
    <w:rsid w:val="00A24CB4"/>
    <w:rsid w:val="00A24DCE"/>
    <w:rsid w:val="00A24DF4"/>
    <w:rsid w:val="00A26135"/>
    <w:rsid w:val="00A2669C"/>
    <w:rsid w:val="00A268F5"/>
    <w:rsid w:val="00A269BE"/>
    <w:rsid w:val="00A26A3C"/>
    <w:rsid w:val="00A26A84"/>
    <w:rsid w:val="00A26B70"/>
    <w:rsid w:val="00A274CF"/>
    <w:rsid w:val="00A276C7"/>
    <w:rsid w:val="00A2775C"/>
    <w:rsid w:val="00A27B0A"/>
    <w:rsid w:val="00A27D20"/>
    <w:rsid w:val="00A302D8"/>
    <w:rsid w:val="00A304AB"/>
    <w:rsid w:val="00A30A7B"/>
    <w:rsid w:val="00A30C39"/>
    <w:rsid w:val="00A3181C"/>
    <w:rsid w:val="00A318F3"/>
    <w:rsid w:val="00A3198D"/>
    <w:rsid w:val="00A31C13"/>
    <w:rsid w:val="00A31F8E"/>
    <w:rsid w:val="00A3206A"/>
    <w:rsid w:val="00A324FC"/>
    <w:rsid w:val="00A32BBE"/>
    <w:rsid w:val="00A33ADE"/>
    <w:rsid w:val="00A34273"/>
    <w:rsid w:val="00A3429D"/>
    <w:rsid w:val="00A343EB"/>
    <w:rsid w:val="00A35297"/>
    <w:rsid w:val="00A352D1"/>
    <w:rsid w:val="00A3542D"/>
    <w:rsid w:val="00A35CC3"/>
    <w:rsid w:val="00A35FC9"/>
    <w:rsid w:val="00A366E1"/>
    <w:rsid w:val="00A36730"/>
    <w:rsid w:val="00A36835"/>
    <w:rsid w:val="00A37580"/>
    <w:rsid w:val="00A376C4"/>
    <w:rsid w:val="00A37D56"/>
    <w:rsid w:val="00A37FFD"/>
    <w:rsid w:val="00A404AD"/>
    <w:rsid w:val="00A408F4"/>
    <w:rsid w:val="00A40AD9"/>
    <w:rsid w:val="00A41277"/>
    <w:rsid w:val="00A41768"/>
    <w:rsid w:val="00A4197B"/>
    <w:rsid w:val="00A41AFD"/>
    <w:rsid w:val="00A424BC"/>
    <w:rsid w:val="00A4291B"/>
    <w:rsid w:val="00A43310"/>
    <w:rsid w:val="00A434EA"/>
    <w:rsid w:val="00A43A1F"/>
    <w:rsid w:val="00A43A48"/>
    <w:rsid w:val="00A43A88"/>
    <w:rsid w:val="00A43C7F"/>
    <w:rsid w:val="00A43F1F"/>
    <w:rsid w:val="00A440B0"/>
    <w:rsid w:val="00A44AE0"/>
    <w:rsid w:val="00A44B92"/>
    <w:rsid w:val="00A44EDF"/>
    <w:rsid w:val="00A458B6"/>
    <w:rsid w:val="00A45B20"/>
    <w:rsid w:val="00A46162"/>
    <w:rsid w:val="00A4657E"/>
    <w:rsid w:val="00A46DE0"/>
    <w:rsid w:val="00A46F11"/>
    <w:rsid w:val="00A47297"/>
    <w:rsid w:val="00A47623"/>
    <w:rsid w:val="00A478C1"/>
    <w:rsid w:val="00A47A6E"/>
    <w:rsid w:val="00A505A6"/>
    <w:rsid w:val="00A5068F"/>
    <w:rsid w:val="00A50E5F"/>
    <w:rsid w:val="00A50E9A"/>
    <w:rsid w:val="00A51354"/>
    <w:rsid w:val="00A51C08"/>
    <w:rsid w:val="00A520FB"/>
    <w:rsid w:val="00A52100"/>
    <w:rsid w:val="00A52CA9"/>
    <w:rsid w:val="00A53061"/>
    <w:rsid w:val="00A531E2"/>
    <w:rsid w:val="00A538B3"/>
    <w:rsid w:val="00A53D06"/>
    <w:rsid w:val="00A54007"/>
    <w:rsid w:val="00A5408A"/>
    <w:rsid w:val="00A542FB"/>
    <w:rsid w:val="00A550C9"/>
    <w:rsid w:val="00A5519F"/>
    <w:rsid w:val="00A55461"/>
    <w:rsid w:val="00A5558D"/>
    <w:rsid w:val="00A562E0"/>
    <w:rsid w:val="00A56B05"/>
    <w:rsid w:val="00A5761E"/>
    <w:rsid w:val="00A57699"/>
    <w:rsid w:val="00A579F1"/>
    <w:rsid w:val="00A57B2A"/>
    <w:rsid w:val="00A60369"/>
    <w:rsid w:val="00A61278"/>
    <w:rsid w:val="00A61622"/>
    <w:rsid w:val="00A62499"/>
    <w:rsid w:val="00A62B8C"/>
    <w:rsid w:val="00A62C0D"/>
    <w:rsid w:val="00A6306B"/>
    <w:rsid w:val="00A63B36"/>
    <w:rsid w:val="00A640E0"/>
    <w:rsid w:val="00A647D0"/>
    <w:rsid w:val="00A653E1"/>
    <w:rsid w:val="00A66400"/>
    <w:rsid w:val="00A66549"/>
    <w:rsid w:val="00A66685"/>
    <w:rsid w:val="00A66A94"/>
    <w:rsid w:val="00A674C8"/>
    <w:rsid w:val="00A67EE8"/>
    <w:rsid w:val="00A67EF9"/>
    <w:rsid w:val="00A7015B"/>
    <w:rsid w:val="00A7098B"/>
    <w:rsid w:val="00A70BEA"/>
    <w:rsid w:val="00A70D28"/>
    <w:rsid w:val="00A70E7A"/>
    <w:rsid w:val="00A710F4"/>
    <w:rsid w:val="00A721B9"/>
    <w:rsid w:val="00A723A0"/>
    <w:rsid w:val="00A72675"/>
    <w:rsid w:val="00A7271F"/>
    <w:rsid w:val="00A727B1"/>
    <w:rsid w:val="00A72D51"/>
    <w:rsid w:val="00A72E03"/>
    <w:rsid w:val="00A7350F"/>
    <w:rsid w:val="00A736D2"/>
    <w:rsid w:val="00A7491F"/>
    <w:rsid w:val="00A74A5B"/>
    <w:rsid w:val="00A74BCA"/>
    <w:rsid w:val="00A75258"/>
    <w:rsid w:val="00A75974"/>
    <w:rsid w:val="00A75A71"/>
    <w:rsid w:val="00A75D8B"/>
    <w:rsid w:val="00A76618"/>
    <w:rsid w:val="00A767A7"/>
    <w:rsid w:val="00A767C0"/>
    <w:rsid w:val="00A7700D"/>
    <w:rsid w:val="00A77344"/>
    <w:rsid w:val="00A803C4"/>
    <w:rsid w:val="00A80408"/>
    <w:rsid w:val="00A8041E"/>
    <w:rsid w:val="00A80577"/>
    <w:rsid w:val="00A811C5"/>
    <w:rsid w:val="00A81240"/>
    <w:rsid w:val="00A8124D"/>
    <w:rsid w:val="00A81428"/>
    <w:rsid w:val="00A817A3"/>
    <w:rsid w:val="00A82A2D"/>
    <w:rsid w:val="00A83366"/>
    <w:rsid w:val="00A83968"/>
    <w:rsid w:val="00A83AB9"/>
    <w:rsid w:val="00A83BCD"/>
    <w:rsid w:val="00A8414A"/>
    <w:rsid w:val="00A845AE"/>
    <w:rsid w:val="00A8473F"/>
    <w:rsid w:val="00A84F4B"/>
    <w:rsid w:val="00A85089"/>
    <w:rsid w:val="00A854C3"/>
    <w:rsid w:val="00A85EBA"/>
    <w:rsid w:val="00A86815"/>
    <w:rsid w:val="00A86D94"/>
    <w:rsid w:val="00A873C1"/>
    <w:rsid w:val="00A8743F"/>
    <w:rsid w:val="00A875A4"/>
    <w:rsid w:val="00A90D78"/>
    <w:rsid w:val="00A91D0E"/>
    <w:rsid w:val="00A91EA2"/>
    <w:rsid w:val="00A9258F"/>
    <w:rsid w:val="00A9281F"/>
    <w:rsid w:val="00A92C7F"/>
    <w:rsid w:val="00A92EF7"/>
    <w:rsid w:val="00A9428A"/>
    <w:rsid w:val="00A942B2"/>
    <w:rsid w:val="00A944D8"/>
    <w:rsid w:val="00A946E1"/>
    <w:rsid w:val="00A947FE"/>
    <w:rsid w:val="00A94981"/>
    <w:rsid w:val="00A94CAD"/>
    <w:rsid w:val="00A95115"/>
    <w:rsid w:val="00A9558D"/>
    <w:rsid w:val="00A95BFE"/>
    <w:rsid w:val="00A969C1"/>
    <w:rsid w:val="00A96D0E"/>
    <w:rsid w:val="00A975EF"/>
    <w:rsid w:val="00A9785A"/>
    <w:rsid w:val="00A97952"/>
    <w:rsid w:val="00A97FA0"/>
    <w:rsid w:val="00AA01E3"/>
    <w:rsid w:val="00AA0AF3"/>
    <w:rsid w:val="00AA1264"/>
    <w:rsid w:val="00AA2E48"/>
    <w:rsid w:val="00AA3622"/>
    <w:rsid w:val="00AA3744"/>
    <w:rsid w:val="00AA3824"/>
    <w:rsid w:val="00AA3BC7"/>
    <w:rsid w:val="00AA3CE3"/>
    <w:rsid w:val="00AA3EE8"/>
    <w:rsid w:val="00AA4774"/>
    <w:rsid w:val="00AA4C4F"/>
    <w:rsid w:val="00AA507D"/>
    <w:rsid w:val="00AA54CE"/>
    <w:rsid w:val="00AA5B62"/>
    <w:rsid w:val="00AA75FD"/>
    <w:rsid w:val="00AA79D4"/>
    <w:rsid w:val="00AA7A09"/>
    <w:rsid w:val="00AA7E40"/>
    <w:rsid w:val="00AB0191"/>
    <w:rsid w:val="00AB026C"/>
    <w:rsid w:val="00AB07D4"/>
    <w:rsid w:val="00AB07DF"/>
    <w:rsid w:val="00AB0871"/>
    <w:rsid w:val="00AB0DA8"/>
    <w:rsid w:val="00AB0F4E"/>
    <w:rsid w:val="00AB16AB"/>
    <w:rsid w:val="00AB1DC4"/>
    <w:rsid w:val="00AB1EB7"/>
    <w:rsid w:val="00AB208E"/>
    <w:rsid w:val="00AB21E9"/>
    <w:rsid w:val="00AB2414"/>
    <w:rsid w:val="00AB2574"/>
    <w:rsid w:val="00AB2C58"/>
    <w:rsid w:val="00AB2D26"/>
    <w:rsid w:val="00AB3523"/>
    <w:rsid w:val="00AB357B"/>
    <w:rsid w:val="00AB3A5D"/>
    <w:rsid w:val="00AB4791"/>
    <w:rsid w:val="00AB48F1"/>
    <w:rsid w:val="00AB4A53"/>
    <w:rsid w:val="00AB4C59"/>
    <w:rsid w:val="00AB581F"/>
    <w:rsid w:val="00AB5A3A"/>
    <w:rsid w:val="00AB5C12"/>
    <w:rsid w:val="00AB6412"/>
    <w:rsid w:val="00AB6623"/>
    <w:rsid w:val="00AB6822"/>
    <w:rsid w:val="00AB6D19"/>
    <w:rsid w:val="00AB794C"/>
    <w:rsid w:val="00AB7A5B"/>
    <w:rsid w:val="00AB7AF6"/>
    <w:rsid w:val="00AC04C2"/>
    <w:rsid w:val="00AC0623"/>
    <w:rsid w:val="00AC087E"/>
    <w:rsid w:val="00AC0A29"/>
    <w:rsid w:val="00AC0ACC"/>
    <w:rsid w:val="00AC0FA7"/>
    <w:rsid w:val="00AC128C"/>
    <w:rsid w:val="00AC37A3"/>
    <w:rsid w:val="00AC3875"/>
    <w:rsid w:val="00AC3B27"/>
    <w:rsid w:val="00AC3B71"/>
    <w:rsid w:val="00AC3BED"/>
    <w:rsid w:val="00AC3DEF"/>
    <w:rsid w:val="00AC3E0C"/>
    <w:rsid w:val="00AC3F65"/>
    <w:rsid w:val="00AC42F9"/>
    <w:rsid w:val="00AC4E1D"/>
    <w:rsid w:val="00AC54BF"/>
    <w:rsid w:val="00AC555C"/>
    <w:rsid w:val="00AC56A9"/>
    <w:rsid w:val="00AC5999"/>
    <w:rsid w:val="00AC5B99"/>
    <w:rsid w:val="00AC5E23"/>
    <w:rsid w:val="00AC617A"/>
    <w:rsid w:val="00AC6297"/>
    <w:rsid w:val="00AC6483"/>
    <w:rsid w:val="00AC650D"/>
    <w:rsid w:val="00AC6629"/>
    <w:rsid w:val="00AC6DFD"/>
    <w:rsid w:val="00AC746B"/>
    <w:rsid w:val="00AC7490"/>
    <w:rsid w:val="00AC79E9"/>
    <w:rsid w:val="00AC7A6E"/>
    <w:rsid w:val="00AC7BEB"/>
    <w:rsid w:val="00AC7BF8"/>
    <w:rsid w:val="00AD0AC9"/>
    <w:rsid w:val="00AD0B37"/>
    <w:rsid w:val="00AD0BAE"/>
    <w:rsid w:val="00AD0FB4"/>
    <w:rsid w:val="00AD1A52"/>
    <w:rsid w:val="00AD1B14"/>
    <w:rsid w:val="00AD2824"/>
    <w:rsid w:val="00AD3B43"/>
    <w:rsid w:val="00AD3BEF"/>
    <w:rsid w:val="00AD3C6C"/>
    <w:rsid w:val="00AD4A16"/>
    <w:rsid w:val="00AD4B19"/>
    <w:rsid w:val="00AD57BA"/>
    <w:rsid w:val="00AD57D1"/>
    <w:rsid w:val="00AD5AC7"/>
    <w:rsid w:val="00AD5D7A"/>
    <w:rsid w:val="00AD5F5F"/>
    <w:rsid w:val="00AD617C"/>
    <w:rsid w:val="00AD64BA"/>
    <w:rsid w:val="00AD6720"/>
    <w:rsid w:val="00AD67EC"/>
    <w:rsid w:val="00AD6985"/>
    <w:rsid w:val="00AD7207"/>
    <w:rsid w:val="00AD7954"/>
    <w:rsid w:val="00AD7B3C"/>
    <w:rsid w:val="00AD7B77"/>
    <w:rsid w:val="00AE00E5"/>
    <w:rsid w:val="00AE0265"/>
    <w:rsid w:val="00AE11A2"/>
    <w:rsid w:val="00AE1DA1"/>
    <w:rsid w:val="00AE23A3"/>
    <w:rsid w:val="00AE31FA"/>
    <w:rsid w:val="00AE3684"/>
    <w:rsid w:val="00AE3904"/>
    <w:rsid w:val="00AE3AA6"/>
    <w:rsid w:val="00AE4A7F"/>
    <w:rsid w:val="00AE502C"/>
    <w:rsid w:val="00AE5124"/>
    <w:rsid w:val="00AE520D"/>
    <w:rsid w:val="00AE5517"/>
    <w:rsid w:val="00AE6120"/>
    <w:rsid w:val="00AE6501"/>
    <w:rsid w:val="00AE6AEB"/>
    <w:rsid w:val="00AE6D0F"/>
    <w:rsid w:val="00AE76A0"/>
    <w:rsid w:val="00AE7876"/>
    <w:rsid w:val="00AE7E6B"/>
    <w:rsid w:val="00AF033D"/>
    <w:rsid w:val="00AF04FF"/>
    <w:rsid w:val="00AF0AEA"/>
    <w:rsid w:val="00AF0C7B"/>
    <w:rsid w:val="00AF11A1"/>
    <w:rsid w:val="00AF1404"/>
    <w:rsid w:val="00AF14E0"/>
    <w:rsid w:val="00AF1797"/>
    <w:rsid w:val="00AF1849"/>
    <w:rsid w:val="00AF29C5"/>
    <w:rsid w:val="00AF2BFE"/>
    <w:rsid w:val="00AF302A"/>
    <w:rsid w:val="00AF3B10"/>
    <w:rsid w:val="00AF3D89"/>
    <w:rsid w:val="00AF41A8"/>
    <w:rsid w:val="00AF4549"/>
    <w:rsid w:val="00AF4720"/>
    <w:rsid w:val="00AF4873"/>
    <w:rsid w:val="00AF49F8"/>
    <w:rsid w:val="00AF4B79"/>
    <w:rsid w:val="00AF4FE5"/>
    <w:rsid w:val="00AF512D"/>
    <w:rsid w:val="00AF5591"/>
    <w:rsid w:val="00AF5DD3"/>
    <w:rsid w:val="00AF5E96"/>
    <w:rsid w:val="00AF6190"/>
    <w:rsid w:val="00AF6383"/>
    <w:rsid w:val="00AF6AAD"/>
    <w:rsid w:val="00AF7472"/>
    <w:rsid w:val="00AF777E"/>
    <w:rsid w:val="00AF7AB7"/>
    <w:rsid w:val="00B00165"/>
    <w:rsid w:val="00B00FB3"/>
    <w:rsid w:val="00B01500"/>
    <w:rsid w:val="00B024B4"/>
    <w:rsid w:val="00B02850"/>
    <w:rsid w:val="00B02BDA"/>
    <w:rsid w:val="00B02D35"/>
    <w:rsid w:val="00B02EA9"/>
    <w:rsid w:val="00B0331C"/>
    <w:rsid w:val="00B033F6"/>
    <w:rsid w:val="00B03BB7"/>
    <w:rsid w:val="00B041C0"/>
    <w:rsid w:val="00B05486"/>
    <w:rsid w:val="00B055FB"/>
    <w:rsid w:val="00B056C0"/>
    <w:rsid w:val="00B05802"/>
    <w:rsid w:val="00B05B9D"/>
    <w:rsid w:val="00B063D8"/>
    <w:rsid w:val="00B0681A"/>
    <w:rsid w:val="00B06990"/>
    <w:rsid w:val="00B06B7B"/>
    <w:rsid w:val="00B06C18"/>
    <w:rsid w:val="00B06CEF"/>
    <w:rsid w:val="00B10660"/>
    <w:rsid w:val="00B10F17"/>
    <w:rsid w:val="00B10F38"/>
    <w:rsid w:val="00B11751"/>
    <w:rsid w:val="00B11CB1"/>
    <w:rsid w:val="00B11E6A"/>
    <w:rsid w:val="00B135BD"/>
    <w:rsid w:val="00B1375A"/>
    <w:rsid w:val="00B14EA0"/>
    <w:rsid w:val="00B1505F"/>
    <w:rsid w:val="00B154CE"/>
    <w:rsid w:val="00B15992"/>
    <w:rsid w:val="00B15C82"/>
    <w:rsid w:val="00B15D55"/>
    <w:rsid w:val="00B15E1C"/>
    <w:rsid w:val="00B16465"/>
    <w:rsid w:val="00B16F0C"/>
    <w:rsid w:val="00B1725B"/>
    <w:rsid w:val="00B17281"/>
    <w:rsid w:val="00B179F2"/>
    <w:rsid w:val="00B17C44"/>
    <w:rsid w:val="00B17CCE"/>
    <w:rsid w:val="00B17CDE"/>
    <w:rsid w:val="00B17FDE"/>
    <w:rsid w:val="00B20145"/>
    <w:rsid w:val="00B20328"/>
    <w:rsid w:val="00B2061D"/>
    <w:rsid w:val="00B20E37"/>
    <w:rsid w:val="00B217C6"/>
    <w:rsid w:val="00B21E21"/>
    <w:rsid w:val="00B21E65"/>
    <w:rsid w:val="00B21E8D"/>
    <w:rsid w:val="00B2202E"/>
    <w:rsid w:val="00B226CC"/>
    <w:rsid w:val="00B22FAD"/>
    <w:rsid w:val="00B22FED"/>
    <w:rsid w:val="00B239E7"/>
    <w:rsid w:val="00B241C9"/>
    <w:rsid w:val="00B241DA"/>
    <w:rsid w:val="00B2457F"/>
    <w:rsid w:val="00B24820"/>
    <w:rsid w:val="00B2499F"/>
    <w:rsid w:val="00B249ED"/>
    <w:rsid w:val="00B24AB4"/>
    <w:rsid w:val="00B24B7E"/>
    <w:rsid w:val="00B24C30"/>
    <w:rsid w:val="00B24D1E"/>
    <w:rsid w:val="00B25145"/>
    <w:rsid w:val="00B25174"/>
    <w:rsid w:val="00B25F41"/>
    <w:rsid w:val="00B26061"/>
    <w:rsid w:val="00B260EB"/>
    <w:rsid w:val="00B261E6"/>
    <w:rsid w:val="00B26593"/>
    <w:rsid w:val="00B26FAB"/>
    <w:rsid w:val="00B27806"/>
    <w:rsid w:val="00B27BB1"/>
    <w:rsid w:val="00B27EC1"/>
    <w:rsid w:val="00B310B8"/>
    <w:rsid w:val="00B31960"/>
    <w:rsid w:val="00B31D94"/>
    <w:rsid w:val="00B3256E"/>
    <w:rsid w:val="00B32C79"/>
    <w:rsid w:val="00B32D8A"/>
    <w:rsid w:val="00B33005"/>
    <w:rsid w:val="00B33D07"/>
    <w:rsid w:val="00B34415"/>
    <w:rsid w:val="00B34792"/>
    <w:rsid w:val="00B34A55"/>
    <w:rsid w:val="00B34B02"/>
    <w:rsid w:val="00B352BB"/>
    <w:rsid w:val="00B357E6"/>
    <w:rsid w:val="00B35F87"/>
    <w:rsid w:val="00B36242"/>
    <w:rsid w:val="00B367FD"/>
    <w:rsid w:val="00B36A92"/>
    <w:rsid w:val="00B36BEF"/>
    <w:rsid w:val="00B36F10"/>
    <w:rsid w:val="00B37091"/>
    <w:rsid w:val="00B37348"/>
    <w:rsid w:val="00B37531"/>
    <w:rsid w:val="00B377A1"/>
    <w:rsid w:val="00B37985"/>
    <w:rsid w:val="00B379A9"/>
    <w:rsid w:val="00B403FB"/>
    <w:rsid w:val="00B40550"/>
    <w:rsid w:val="00B40F53"/>
    <w:rsid w:val="00B41025"/>
    <w:rsid w:val="00B42705"/>
    <w:rsid w:val="00B42B0C"/>
    <w:rsid w:val="00B42D90"/>
    <w:rsid w:val="00B42D9E"/>
    <w:rsid w:val="00B43135"/>
    <w:rsid w:val="00B4340C"/>
    <w:rsid w:val="00B438AC"/>
    <w:rsid w:val="00B438E4"/>
    <w:rsid w:val="00B43A85"/>
    <w:rsid w:val="00B443CB"/>
    <w:rsid w:val="00B443F5"/>
    <w:rsid w:val="00B444A8"/>
    <w:rsid w:val="00B4485C"/>
    <w:rsid w:val="00B44F73"/>
    <w:rsid w:val="00B45320"/>
    <w:rsid w:val="00B4747A"/>
    <w:rsid w:val="00B47BFA"/>
    <w:rsid w:val="00B47F25"/>
    <w:rsid w:val="00B50461"/>
    <w:rsid w:val="00B50924"/>
    <w:rsid w:val="00B50E05"/>
    <w:rsid w:val="00B51D2A"/>
    <w:rsid w:val="00B51FC1"/>
    <w:rsid w:val="00B524A5"/>
    <w:rsid w:val="00B53354"/>
    <w:rsid w:val="00B53A90"/>
    <w:rsid w:val="00B5435E"/>
    <w:rsid w:val="00B54460"/>
    <w:rsid w:val="00B54780"/>
    <w:rsid w:val="00B548DF"/>
    <w:rsid w:val="00B54B28"/>
    <w:rsid w:val="00B5542E"/>
    <w:rsid w:val="00B55F1D"/>
    <w:rsid w:val="00B561E1"/>
    <w:rsid w:val="00B56911"/>
    <w:rsid w:val="00B56D6D"/>
    <w:rsid w:val="00B56E6E"/>
    <w:rsid w:val="00B5744B"/>
    <w:rsid w:val="00B57463"/>
    <w:rsid w:val="00B57A14"/>
    <w:rsid w:val="00B57CE4"/>
    <w:rsid w:val="00B60A86"/>
    <w:rsid w:val="00B60ACC"/>
    <w:rsid w:val="00B60AD6"/>
    <w:rsid w:val="00B612BE"/>
    <w:rsid w:val="00B6193D"/>
    <w:rsid w:val="00B6207C"/>
    <w:rsid w:val="00B6331B"/>
    <w:rsid w:val="00B633D5"/>
    <w:rsid w:val="00B6342A"/>
    <w:rsid w:val="00B6351A"/>
    <w:rsid w:val="00B63D21"/>
    <w:rsid w:val="00B64374"/>
    <w:rsid w:val="00B6488F"/>
    <w:rsid w:val="00B64B3E"/>
    <w:rsid w:val="00B64C40"/>
    <w:rsid w:val="00B64EA2"/>
    <w:rsid w:val="00B65408"/>
    <w:rsid w:val="00B65520"/>
    <w:rsid w:val="00B6552C"/>
    <w:rsid w:val="00B65991"/>
    <w:rsid w:val="00B65A55"/>
    <w:rsid w:val="00B66088"/>
    <w:rsid w:val="00B67091"/>
    <w:rsid w:val="00B670EC"/>
    <w:rsid w:val="00B67340"/>
    <w:rsid w:val="00B673F2"/>
    <w:rsid w:val="00B67931"/>
    <w:rsid w:val="00B67DE2"/>
    <w:rsid w:val="00B67F46"/>
    <w:rsid w:val="00B67FF6"/>
    <w:rsid w:val="00B7000C"/>
    <w:rsid w:val="00B70018"/>
    <w:rsid w:val="00B7020D"/>
    <w:rsid w:val="00B705CC"/>
    <w:rsid w:val="00B707FF"/>
    <w:rsid w:val="00B70818"/>
    <w:rsid w:val="00B70B9B"/>
    <w:rsid w:val="00B71012"/>
    <w:rsid w:val="00B712BD"/>
    <w:rsid w:val="00B718CD"/>
    <w:rsid w:val="00B71B3C"/>
    <w:rsid w:val="00B71F0E"/>
    <w:rsid w:val="00B71F20"/>
    <w:rsid w:val="00B7416A"/>
    <w:rsid w:val="00B745E6"/>
    <w:rsid w:val="00B747CF"/>
    <w:rsid w:val="00B74C54"/>
    <w:rsid w:val="00B74E0A"/>
    <w:rsid w:val="00B752E5"/>
    <w:rsid w:val="00B75A23"/>
    <w:rsid w:val="00B7632D"/>
    <w:rsid w:val="00B7645D"/>
    <w:rsid w:val="00B76653"/>
    <w:rsid w:val="00B7682C"/>
    <w:rsid w:val="00B772DD"/>
    <w:rsid w:val="00B80850"/>
    <w:rsid w:val="00B80D98"/>
    <w:rsid w:val="00B8142E"/>
    <w:rsid w:val="00B814F6"/>
    <w:rsid w:val="00B81A0E"/>
    <w:rsid w:val="00B823BD"/>
    <w:rsid w:val="00B8244E"/>
    <w:rsid w:val="00B82545"/>
    <w:rsid w:val="00B827DF"/>
    <w:rsid w:val="00B829ED"/>
    <w:rsid w:val="00B82EDD"/>
    <w:rsid w:val="00B83F3E"/>
    <w:rsid w:val="00B84102"/>
    <w:rsid w:val="00B84246"/>
    <w:rsid w:val="00B84C88"/>
    <w:rsid w:val="00B85C12"/>
    <w:rsid w:val="00B85F56"/>
    <w:rsid w:val="00B86AA4"/>
    <w:rsid w:val="00B871DC"/>
    <w:rsid w:val="00B87673"/>
    <w:rsid w:val="00B87ACD"/>
    <w:rsid w:val="00B87BCD"/>
    <w:rsid w:val="00B905D8"/>
    <w:rsid w:val="00B91586"/>
    <w:rsid w:val="00B91806"/>
    <w:rsid w:val="00B91BC0"/>
    <w:rsid w:val="00B91F85"/>
    <w:rsid w:val="00B9224C"/>
    <w:rsid w:val="00B92B2A"/>
    <w:rsid w:val="00B92B34"/>
    <w:rsid w:val="00B92BA8"/>
    <w:rsid w:val="00B92C76"/>
    <w:rsid w:val="00B92D9F"/>
    <w:rsid w:val="00B936E7"/>
    <w:rsid w:val="00B93E13"/>
    <w:rsid w:val="00B9405B"/>
    <w:rsid w:val="00B94064"/>
    <w:rsid w:val="00B94451"/>
    <w:rsid w:val="00B94B46"/>
    <w:rsid w:val="00B94F14"/>
    <w:rsid w:val="00B953CD"/>
    <w:rsid w:val="00B956FC"/>
    <w:rsid w:val="00B95A5E"/>
    <w:rsid w:val="00B960DC"/>
    <w:rsid w:val="00B970ED"/>
    <w:rsid w:val="00BA05D9"/>
    <w:rsid w:val="00BA2225"/>
    <w:rsid w:val="00BA2306"/>
    <w:rsid w:val="00BA422F"/>
    <w:rsid w:val="00BA4A2B"/>
    <w:rsid w:val="00BA4B65"/>
    <w:rsid w:val="00BA4C1F"/>
    <w:rsid w:val="00BA4C50"/>
    <w:rsid w:val="00BA5429"/>
    <w:rsid w:val="00BA5D02"/>
    <w:rsid w:val="00BA6157"/>
    <w:rsid w:val="00BA666F"/>
    <w:rsid w:val="00BA6670"/>
    <w:rsid w:val="00BA6A3B"/>
    <w:rsid w:val="00BA6F63"/>
    <w:rsid w:val="00BA7CFE"/>
    <w:rsid w:val="00BB05CD"/>
    <w:rsid w:val="00BB067B"/>
    <w:rsid w:val="00BB0896"/>
    <w:rsid w:val="00BB0AC7"/>
    <w:rsid w:val="00BB1DD8"/>
    <w:rsid w:val="00BB2C40"/>
    <w:rsid w:val="00BB3381"/>
    <w:rsid w:val="00BB33A0"/>
    <w:rsid w:val="00BB36CF"/>
    <w:rsid w:val="00BB3B12"/>
    <w:rsid w:val="00BB43CE"/>
    <w:rsid w:val="00BB4402"/>
    <w:rsid w:val="00BB4C7A"/>
    <w:rsid w:val="00BB58AD"/>
    <w:rsid w:val="00BB5915"/>
    <w:rsid w:val="00BB5B5B"/>
    <w:rsid w:val="00BB61D5"/>
    <w:rsid w:val="00BB6D57"/>
    <w:rsid w:val="00BB703C"/>
    <w:rsid w:val="00BB76D2"/>
    <w:rsid w:val="00BB7B32"/>
    <w:rsid w:val="00BB7F63"/>
    <w:rsid w:val="00BC0487"/>
    <w:rsid w:val="00BC0510"/>
    <w:rsid w:val="00BC0689"/>
    <w:rsid w:val="00BC0E37"/>
    <w:rsid w:val="00BC11C1"/>
    <w:rsid w:val="00BC1206"/>
    <w:rsid w:val="00BC1876"/>
    <w:rsid w:val="00BC1F8D"/>
    <w:rsid w:val="00BC2B29"/>
    <w:rsid w:val="00BC2C1B"/>
    <w:rsid w:val="00BC2E1E"/>
    <w:rsid w:val="00BC2EF6"/>
    <w:rsid w:val="00BC3443"/>
    <w:rsid w:val="00BC3588"/>
    <w:rsid w:val="00BC5489"/>
    <w:rsid w:val="00BC5609"/>
    <w:rsid w:val="00BC579F"/>
    <w:rsid w:val="00BC5FBC"/>
    <w:rsid w:val="00BC622E"/>
    <w:rsid w:val="00BC6660"/>
    <w:rsid w:val="00BC6691"/>
    <w:rsid w:val="00BC7015"/>
    <w:rsid w:val="00BC753E"/>
    <w:rsid w:val="00BC77B2"/>
    <w:rsid w:val="00BC7938"/>
    <w:rsid w:val="00BD01A1"/>
    <w:rsid w:val="00BD080E"/>
    <w:rsid w:val="00BD0AF7"/>
    <w:rsid w:val="00BD1769"/>
    <w:rsid w:val="00BD1B72"/>
    <w:rsid w:val="00BD1BBC"/>
    <w:rsid w:val="00BD2166"/>
    <w:rsid w:val="00BD2448"/>
    <w:rsid w:val="00BD252B"/>
    <w:rsid w:val="00BD2B17"/>
    <w:rsid w:val="00BD2E7B"/>
    <w:rsid w:val="00BD2EB4"/>
    <w:rsid w:val="00BD2F5C"/>
    <w:rsid w:val="00BD3228"/>
    <w:rsid w:val="00BD3362"/>
    <w:rsid w:val="00BD3B1E"/>
    <w:rsid w:val="00BD40BC"/>
    <w:rsid w:val="00BD40E2"/>
    <w:rsid w:val="00BD40E8"/>
    <w:rsid w:val="00BD42A0"/>
    <w:rsid w:val="00BD4380"/>
    <w:rsid w:val="00BD479F"/>
    <w:rsid w:val="00BD4BCB"/>
    <w:rsid w:val="00BD5A96"/>
    <w:rsid w:val="00BD5ABB"/>
    <w:rsid w:val="00BD5C0E"/>
    <w:rsid w:val="00BD6328"/>
    <w:rsid w:val="00BD66CF"/>
    <w:rsid w:val="00BD73A3"/>
    <w:rsid w:val="00BD796B"/>
    <w:rsid w:val="00BE00D1"/>
    <w:rsid w:val="00BE0107"/>
    <w:rsid w:val="00BE1125"/>
    <w:rsid w:val="00BE1CAB"/>
    <w:rsid w:val="00BE1F74"/>
    <w:rsid w:val="00BE21E5"/>
    <w:rsid w:val="00BE25C0"/>
    <w:rsid w:val="00BE2D15"/>
    <w:rsid w:val="00BE2D2C"/>
    <w:rsid w:val="00BE38EA"/>
    <w:rsid w:val="00BE398C"/>
    <w:rsid w:val="00BE42D3"/>
    <w:rsid w:val="00BE4CC4"/>
    <w:rsid w:val="00BE53D2"/>
    <w:rsid w:val="00BE5666"/>
    <w:rsid w:val="00BE58D0"/>
    <w:rsid w:val="00BE5F9E"/>
    <w:rsid w:val="00BE7061"/>
    <w:rsid w:val="00BE742C"/>
    <w:rsid w:val="00BF0105"/>
    <w:rsid w:val="00BF0221"/>
    <w:rsid w:val="00BF03F7"/>
    <w:rsid w:val="00BF0CA1"/>
    <w:rsid w:val="00BF0D76"/>
    <w:rsid w:val="00BF0EA1"/>
    <w:rsid w:val="00BF1972"/>
    <w:rsid w:val="00BF1E1F"/>
    <w:rsid w:val="00BF1E9E"/>
    <w:rsid w:val="00BF1FC8"/>
    <w:rsid w:val="00BF250E"/>
    <w:rsid w:val="00BF26C8"/>
    <w:rsid w:val="00BF2B18"/>
    <w:rsid w:val="00BF2FC4"/>
    <w:rsid w:val="00BF3407"/>
    <w:rsid w:val="00BF3ED3"/>
    <w:rsid w:val="00BF3F73"/>
    <w:rsid w:val="00BF410C"/>
    <w:rsid w:val="00BF4251"/>
    <w:rsid w:val="00BF42EA"/>
    <w:rsid w:val="00BF49A4"/>
    <w:rsid w:val="00BF545A"/>
    <w:rsid w:val="00BF5667"/>
    <w:rsid w:val="00BF5D3E"/>
    <w:rsid w:val="00BF60F0"/>
    <w:rsid w:val="00BF6259"/>
    <w:rsid w:val="00BF6EDF"/>
    <w:rsid w:val="00BF7215"/>
    <w:rsid w:val="00BF7E00"/>
    <w:rsid w:val="00BF7F5E"/>
    <w:rsid w:val="00BF7FC3"/>
    <w:rsid w:val="00C00028"/>
    <w:rsid w:val="00C001D0"/>
    <w:rsid w:val="00C00454"/>
    <w:rsid w:val="00C009EB"/>
    <w:rsid w:val="00C00A4F"/>
    <w:rsid w:val="00C01047"/>
    <w:rsid w:val="00C01076"/>
    <w:rsid w:val="00C01CC9"/>
    <w:rsid w:val="00C01DB8"/>
    <w:rsid w:val="00C02B74"/>
    <w:rsid w:val="00C03142"/>
    <w:rsid w:val="00C03A8E"/>
    <w:rsid w:val="00C0408C"/>
    <w:rsid w:val="00C04D3C"/>
    <w:rsid w:val="00C04E41"/>
    <w:rsid w:val="00C04FA4"/>
    <w:rsid w:val="00C0503A"/>
    <w:rsid w:val="00C0504A"/>
    <w:rsid w:val="00C05685"/>
    <w:rsid w:val="00C065F4"/>
    <w:rsid w:val="00C06969"/>
    <w:rsid w:val="00C0719E"/>
    <w:rsid w:val="00C0791D"/>
    <w:rsid w:val="00C07F96"/>
    <w:rsid w:val="00C07FBF"/>
    <w:rsid w:val="00C07FE8"/>
    <w:rsid w:val="00C10035"/>
    <w:rsid w:val="00C10121"/>
    <w:rsid w:val="00C108D3"/>
    <w:rsid w:val="00C108DB"/>
    <w:rsid w:val="00C10B53"/>
    <w:rsid w:val="00C11754"/>
    <w:rsid w:val="00C1181E"/>
    <w:rsid w:val="00C11845"/>
    <w:rsid w:val="00C11CD5"/>
    <w:rsid w:val="00C1243E"/>
    <w:rsid w:val="00C1317F"/>
    <w:rsid w:val="00C133B9"/>
    <w:rsid w:val="00C134C7"/>
    <w:rsid w:val="00C140B7"/>
    <w:rsid w:val="00C144F3"/>
    <w:rsid w:val="00C14A56"/>
    <w:rsid w:val="00C14F86"/>
    <w:rsid w:val="00C1525E"/>
    <w:rsid w:val="00C1572C"/>
    <w:rsid w:val="00C169E0"/>
    <w:rsid w:val="00C16F1B"/>
    <w:rsid w:val="00C170CF"/>
    <w:rsid w:val="00C17525"/>
    <w:rsid w:val="00C17577"/>
    <w:rsid w:val="00C1759D"/>
    <w:rsid w:val="00C17D3C"/>
    <w:rsid w:val="00C17D75"/>
    <w:rsid w:val="00C204B9"/>
    <w:rsid w:val="00C20550"/>
    <w:rsid w:val="00C206B5"/>
    <w:rsid w:val="00C20DDA"/>
    <w:rsid w:val="00C20E9A"/>
    <w:rsid w:val="00C2143A"/>
    <w:rsid w:val="00C21549"/>
    <w:rsid w:val="00C21A10"/>
    <w:rsid w:val="00C21A14"/>
    <w:rsid w:val="00C21DCB"/>
    <w:rsid w:val="00C21DF8"/>
    <w:rsid w:val="00C221F7"/>
    <w:rsid w:val="00C227EC"/>
    <w:rsid w:val="00C22886"/>
    <w:rsid w:val="00C22BC8"/>
    <w:rsid w:val="00C22E51"/>
    <w:rsid w:val="00C23B07"/>
    <w:rsid w:val="00C240E9"/>
    <w:rsid w:val="00C245D3"/>
    <w:rsid w:val="00C245E8"/>
    <w:rsid w:val="00C24D7E"/>
    <w:rsid w:val="00C252AF"/>
    <w:rsid w:val="00C25C1B"/>
    <w:rsid w:val="00C25DBC"/>
    <w:rsid w:val="00C2646F"/>
    <w:rsid w:val="00C26927"/>
    <w:rsid w:val="00C26A4B"/>
    <w:rsid w:val="00C26AE9"/>
    <w:rsid w:val="00C26BF8"/>
    <w:rsid w:val="00C270FB"/>
    <w:rsid w:val="00C271A6"/>
    <w:rsid w:val="00C275E0"/>
    <w:rsid w:val="00C27744"/>
    <w:rsid w:val="00C278B3"/>
    <w:rsid w:val="00C27DD5"/>
    <w:rsid w:val="00C30079"/>
    <w:rsid w:val="00C314B5"/>
    <w:rsid w:val="00C3162D"/>
    <w:rsid w:val="00C316E0"/>
    <w:rsid w:val="00C32204"/>
    <w:rsid w:val="00C3221B"/>
    <w:rsid w:val="00C324AA"/>
    <w:rsid w:val="00C32B2B"/>
    <w:rsid w:val="00C32E14"/>
    <w:rsid w:val="00C32F8C"/>
    <w:rsid w:val="00C331B9"/>
    <w:rsid w:val="00C33971"/>
    <w:rsid w:val="00C339CD"/>
    <w:rsid w:val="00C33AD3"/>
    <w:rsid w:val="00C33BA1"/>
    <w:rsid w:val="00C33F7E"/>
    <w:rsid w:val="00C34061"/>
    <w:rsid w:val="00C34E4B"/>
    <w:rsid w:val="00C354E4"/>
    <w:rsid w:val="00C354F6"/>
    <w:rsid w:val="00C368D7"/>
    <w:rsid w:val="00C3764B"/>
    <w:rsid w:val="00C405EF"/>
    <w:rsid w:val="00C40670"/>
    <w:rsid w:val="00C406A2"/>
    <w:rsid w:val="00C4075A"/>
    <w:rsid w:val="00C410A2"/>
    <w:rsid w:val="00C412B4"/>
    <w:rsid w:val="00C412C2"/>
    <w:rsid w:val="00C41796"/>
    <w:rsid w:val="00C41826"/>
    <w:rsid w:val="00C41F76"/>
    <w:rsid w:val="00C42478"/>
    <w:rsid w:val="00C42FDE"/>
    <w:rsid w:val="00C435F4"/>
    <w:rsid w:val="00C435FB"/>
    <w:rsid w:val="00C43E1E"/>
    <w:rsid w:val="00C4431A"/>
    <w:rsid w:val="00C44386"/>
    <w:rsid w:val="00C44504"/>
    <w:rsid w:val="00C445F2"/>
    <w:rsid w:val="00C44634"/>
    <w:rsid w:val="00C44EB8"/>
    <w:rsid w:val="00C45749"/>
    <w:rsid w:val="00C45B93"/>
    <w:rsid w:val="00C4648C"/>
    <w:rsid w:val="00C464CA"/>
    <w:rsid w:val="00C468DD"/>
    <w:rsid w:val="00C46B1D"/>
    <w:rsid w:val="00C46C7D"/>
    <w:rsid w:val="00C47377"/>
    <w:rsid w:val="00C47C47"/>
    <w:rsid w:val="00C47E47"/>
    <w:rsid w:val="00C50262"/>
    <w:rsid w:val="00C50383"/>
    <w:rsid w:val="00C5044D"/>
    <w:rsid w:val="00C50570"/>
    <w:rsid w:val="00C50897"/>
    <w:rsid w:val="00C50D0E"/>
    <w:rsid w:val="00C5234F"/>
    <w:rsid w:val="00C5282C"/>
    <w:rsid w:val="00C528BA"/>
    <w:rsid w:val="00C529B1"/>
    <w:rsid w:val="00C5308F"/>
    <w:rsid w:val="00C5336A"/>
    <w:rsid w:val="00C53BAE"/>
    <w:rsid w:val="00C54685"/>
    <w:rsid w:val="00C5542D"/>
    <w:rsid w:val="00C558C5"/>
    <w:rsid w:val="00C55C38"/>
    <w:rsid w:val="00C56714"/>
    <w:rsid w:val="00C56B67"/>
    <w:rsid w:val="00C56C40"/>
    <w:rsid w:val="00C56C51"/>
    <w:rsid w:val="00C56CD1"/>
    <w:rsid w:val="00C56D5D"/>
    <w:rsid w:val="00C5718E"/>
    <w:rsid w:val="00C57DD4"/>
    <w:rsid w:val="00C57FC5"/>
    <w:rsid w:val="00C60281"/>
    <w:rsid w:val="00C60AD2"/>
    <w:rsid w:val="00C60E78"/>
    <w:rsid w:val="00C61040"/>
    <w:rsid w:val="00C613CA"/>
    <w:rsid w:val="00C61428"/>
    <w:rsid w:val="00C61481"/>
    <w:rsid w:val="00C615EC"/>
    <w:rsid w:val="00C6160A"/>
    <w:rsid w:val="00C618FF"/>
    <w:rsid w:val="00C61980"/>
    <w:rsid w:val="00C61AC2"/>
    <w:rsid w:val="00C61CF1"/>
    <w:rsid w:val="00C61DB4"/>
    <w:rsid w:val="00C63396"/>
    <w:rsid w:val="00C63A6B"/>
    <w:rsid w:val="00C63D68"/>
    <w:rsid w:val="00C64073"/>
    <w:rsid w:val="00C64210"/>
    <w:rsid w:val="00C64FB1"/>
    <w:rsid w:val="00C656A2"/>
    <w:rsid w:val="00C6596B"/>
    <w:rsid w:val="00C661DD"/>
    <w:rsid w:val="00C6699D"/>
    <w:rsid w:val="00C66A96"/>
    <w:rsid w:val="00C671DB"/>
    <w:rsid w:val="00C672F8"/>
    <w:rsid w:val="00C6743F"/>
    <w:rsid w:val="00C67E13"/>
    <w:rsid w:val="00C700A7"/>
    <w:rsid w:val="00C7061F"/>
    <w:rsid w:val="00C707DD"/>
    <w:rsid w:val="00C7094C"/>
    <w:rsid w:val="00C71320"/>
    <w:rsid w:val="00C71331"/>
    <w:rsid w:val="00C71699"/>
    <w:rsid w:val="00C71831"/>
    <w:rsid w:val="00C71AE9"/>
    <w:rsid w:val="00C71F53"/>
    <w:rsid w:val="00C725B6"/>
    <w:rsid w:val="00C728F5"/>
    <w:rsid w:val="00C72FE7"/>
    <w:rsid w:val="00C733AD"/>
    <w:rsid w:val="00C73515"/>
    <w:rsid w:val="00C735BF"/>
    <w:rsid w:val="00C737EC"/>
    <w:rsid w:val="00C73CFE"/>
    <w:rsid w:val="00C73DEF"/>
    <w:rsid w:val="00C741D1"/>
    <w:rsid w:val="00C74219"/>
    <w:rsid w:val="00C74306"/>
    <w:rsid w:val="00C7445E"/>
    <w:rsid w:val="00C7445F"/>
    <w:rsid w:val="00C74777"/>
    <w:rsid w:val="00C74803"/>
    <w:rsid w:val="00C74873"/>
    <w:rsid w:val="00C75510"/>
    <w:rsid w:val="00C75589"/>
    <w:rsid w:val="00C75A58"/>
    <w:rsid w:val="00C75D5E"/>
    <w:rsid w:val="00C7609F"/>
    <w:rsid w:val="00C76264"/>
    <w:rsid w:val="00C767A1"/>
    <w:rsid w:val="00C76B30"/>
    <w:rsid w:val="00C76B6E"/>
    <w:rsid w:val="00C76E79"/>
    <w:rsid w:val="00C772E5"/>
    <w:rsid w:val="00C777C5"/>
    <w:rsid w:val="00C77BBB"/>
    <w:rsid w:val="00C77D7B"/>
    <w:rsid w:val="00C80215"/>
    <w:rsid w:val="00C802D9"/>
    <w:rsid w:val="00C80852"/>
    <w:rsid w:val="00C80B64"/>
    <w:rsid w:val="00C80F3A"/>
    <w:rsid w:val="00C8114D"/>
    <w:rsid w:val="00C81453"/>
    <w:rsid w:val="00C8177D"/>
    <w:rsid w:val="00C81874"/>
    <w:rsid w:val="00C81917"/>
    <w:rsid w:val="00C8198D"/>
    <w:rsid w:val="00C81F59"/>
    <w:rsid w:val="00C81F96"/>
    <w:rsid w:val="00C83278"/>
    <w:rsid w:val="00C835EA"/>
    <w:rsid w:val="00C83610"/>
    <w:rsid w:val="00C8370D"/>
    <w:rsid w:val="00C8379C"/>
    <w:rsid w:val="00C84ACD"/>
    <w:rsid w:val="00C84E80"/>
    <w:rsid w:val="00C84F3F"/>
    <w:rsid w:val="00C8527E"/>
    <w:rsid w:val="00C85D98"/>
    <w:rsid w:val="00C86023"/>
    <w:rsid w:val="00C86026"/>
    <w:rsid w:val="00C86DD1"/>
    <w:rsid w:val="00C86E7B"/>
    <w:rsid w:val="00C86F2D"/>
    <w:rsid w:val="00C8717A"/>
    <w:rsid w:val="00C87CDE"/>
    <w:rsid w:val="00C90955"/>
    <w:rsid w:val="00C90977"/>
    <w:rsid w:val="00C915D7"/>
    <w:rsid w:val="00C91992"/>
    <w:rsid w:val="00C91C53"/>
    <w:rsid w:val="00C91CC5"/>
    <w:rsid w:val="00C93417"/>
    <w:rsid w:val="00C934FA"/>
    <w:rsid w:val="00C9355C"/>
    <w:rsid w:val="00C935F3"/>
    <w:rsid w:val="00C937C8"/>
    <w:rsid w:val="00C93AF5"/>
    <w:rsid w:val="00C93F95"/>
    <w:rsid w:val="00C93FAF"/>
    <w:rsid w:val="00C93FB6"/>
    <w:rsid w:val="00C9458E"/>
    <w:rsid w:val="00C94D8B"/>
    <w:rsid w:val="00C9524E"/>
    <w:rsid w:val="00C95336"/>
    <w:rsid w:val="00C958B0"/>
    <w:rsid w:val="00C95969"/>
    <w:rsid w:val="00C95B66"/>
    <w:rsid w:val="00C95CC8"/>
    <w:rsid w:val="00C967A9"/>
    <w:rsid w:val="00C96923"/>
    <w:rsid w:val="00C969AF"/>
    <w:rsid w:val="00C969C2"/>
    <w:rsid w:val="00C96DCB"/>
    <w:rsid w:val="00C96FD6"/>
    <w:rsid w:val="00C9775D"/>
    <w:rsid w:val="00C97918"/>
    <w:rsid w:val="00C979BD"/>
    <w:rsid w:val="00C97E9C"/>
    <w:rsid w:val="00CA0DD4"/>
    <w:rsid w:val="00CA11DA"/>
    <w:rsid w:val="00CA19BE"/>
    <w:rsid w:val="00CA2152"/>
    <w:rsid w:val="00CA3018"/>
    <w:rsid w:val="00CA309A"/>
    <w:rsid w:val="00CA3181"/>
    <w:rsid w:val="00CA31C2"/>
    <w:rsid w:val="00CA3233"/>
    <w:rsid w:val="00CA3DF1"/>
    <w:rsid w:val="00CA40E1"/>
    <w:rsid w:val="00CA451F"/>
    <w:rsid w:val="00CA4DD0"/>
    <w:rsid w:val="00CA548F"/>
    <w:rsid w:val="00CA643C"/>
    <w:rsid w:val="00CA685C"/>
    <w:rsid w:val="00CA6C34"/>
    <w:rsid w:val="00CA746D"/>
    <w:rsid w:val="00CA7ADF"/>
    <w:rsid w:val="00CA7FC0"/>
    <w:rsid w:val="00CB01C4"/>
    <w:rsid w:val="00CB0BA8"/>
    <w:rsid w:val="00CB135E"/>
    <w:rsid w:val="00CB1B07"/>
    <w:rsid w:val="00CB1EA5"/>
    <w:rsid w:val="00CB21C1"/>
    <w:rsid w:val="00CB38A0"/>
    <w:rsid w:val="00CB40B1"/>
    <w:rsid w:val="00CB4307"/>
    <w:rsid w:val="00CB43D4"/>
    <w:rsid w:val="00CB46E1"/>
    <w:rsid w:val="00CB4BB9"/>
    <w:rsid w:val="00CB4E95"/>
    <w:rsid w:val="00CB508C"/>
    <w:rsid w:val="00CB537E"/>
    <w:rsid w:val="00CB5588"/>
    <w:rsid w:val="00CB59BB"/>
    <w:rsid w:val="00CB6366"/>
    <w:rsid w:val="00CB6367"/>
    <w:rsid w:val="00CB6A5A"/>
    <w:rsid w:val="00CB6D42"/>
    <w:rsid w:val="00CB6E40"/>
    <w:rsid w:val="00CB789E"/>
    <w:rsid w:val="00CB78DE"/>
    <w:rsid w:val="00CC0285"/>
    <w:rsid w:val="00CC1851"/>
    <w:rsid w:val="00CC1D97"/>
    <w:rsid w:val="00CC2115"/>
    <w:rsid w:val="00CC22DC"/>
    <w:rsid w:val="00CC2891"/>
    <w:rsid w:val="00CC2AA0"/>
    <w:rsid w:val="00CC318D"/>
    <w:rsid w:val="00CC3DDD"/>
    <w:rsid w:val="00CC411F"/>
    <w:rsid w:val="00CC4EA6"/>
    <w:rsid w:val="00CC518B"/>
    <w:rsid w:val="00CC5874"/>
    <w:rsid w:val="00CC5ED3"/>
    <w:rsid w:val="00CC6255"/>
    <w:rsid w:val="00CC6274"/>
    <w:rsid w:val="00CC695A"/>
    <w:rsid w:val="00CC6A58"/>
    <w:rsid w:val="00CC72B3"/>
    <w:rsid w:val="00CC757B"/>
    <w:rsid w:val="00CC7759"/>
    <w:rsid w:val="00CC7A90"/>
    <w:rsid w:val="00CC7BB6"/>
    <w:rsid w:val="00CD039F"/>
    <w:rsid w:val="00CD0C6D"/>
    <w:rsid w:val="00CD1933"/>
    <w:rsid w:val="00CD1BA7"/>
    <w:rsid w:val="00CD1F78"/>
    <w:rsid w:val="00CD23FF"/>
    <w:rsid w:val="00CD273B"/>
    <w:rsid w:val="00CD2868"/>
    <w:rsid w:val="00CD2AF5"/>
    <w:rsid w:val="00CD315C"/>
    <w:rsid w:val="00CD35DE"/>
    <w:rsid w:val="00CD395F"/>
    <w:rsid w:val="00CD4004"/>
    <w:rsid w:val="00CD4231"/>
    <w:rsid w:val="00CD4538"/>
    <w:rsid w:val="00CD45A4"/>
    <w:rsid w:val="00CD46EE"/>
    <w:rsid w:val="00CD4794"/>
    <w:rsid w:val="00CD4865"/>
    <w:rsid w:val="00CD4A34"/>
    <w:rsid w:val="00CD56CC"/>
    <w:rsid w:val="00CD6181"/>
    <w:rsid w:val="00CD677C"/>
    <w:rsid w:val="00CD6824"/>
    <w:rsid w:val="00CD6A58"/>
    <w:rsid w:val="00CD6C05"/>
    <w:rsid w:val="00CD6DC4"/>
    <w:rsid w:val="00CD7063"/>
    <w:rsid w:val="00CD7158"/>
    <w:rsid w:val="00CD79D3"/>
    <w:rsid w:val="00CD7F35"/>
    <w:rsid w:val="00CE0123"/>
    <w:rsid w:val="00CE021F"/>
    <w:rsid w:val="00CE02CE"/>
    <w:rsid w:val="00CE0463"/>
    <w:rsid w:val="00CE051D"/>
    <w:rsid w:val="00CE0CD2"/>
    <w:rsid w:val="00CE1238"/>
    <w:rsid w:val="00CE1B48"/>
    <w:rsid w:val="00CE2125"/>
    <w:rsid w:val="00CE2780"/>
    <w:rsid w:val="00CE30CF"/>
    <w:rsid w:val="00CE3679"/>
    <w:rsid w:val="00CE36E7"/>
    <w:rsid w:val="00CE3A43"/>
    <w:rsid w:val="00CE3A9B"/>
    <w:rsid w:val="00CE4060"/>
    <w:rsid w:val="00CE4CB5"/>
    <w:rsid w:val="00CE4F87"/>
    <w:rsid w:val="00CE524C"/>
    <w:rsid w:val="00CE5453"/>
    <w:rsid w:val="00CE54D9"/>
    <w:rsid w:val="00CE60DF"/>
    <w:rsid w:val="00CE631B"/>
    <w:rsid w:val="00CE63C2"/>
    <w:rsid w:val="00CE6641"/>
    <w:rsid w:val="00CE7581"/>
    <w:rsid w:val="00CE7D7C"/>
    <w:rsid w:val="00CE7DFD"/>
    <w:rsid w:val="00CF037F"/>
    <w:rsid w:val="00CF0418"/>
    <w:rsid w:val="00CF0840"/>
    <w:rsid w:val="00CF0E8E"/>
    <w:rsid w:val="00CF156D"/>
    <w:rsid w:val="00CF3646"/>
    <w:rsid w:val="00CF391D"/>
    <w:rsid w:val="00CF3B20"/>
    <w:rsid w:val="00CF3B72"/>
    <w:rsid w:val="00CF4010"/>
    <w:rsid w:val="00CF457A"/>
    <w:rsid w:val="00CF47E7"/>
    <w:rsid w:val="00CF4A53"/>
    <w:rsid w:val="00CF4DCC"/>
    <w:rsid w:val="00CF50F5"/>
    <w:rsid w:val="00CF55AB"/>
    <w:rsid w:val="00CF56BB"/>
    <w:rsid w:val="00CF6436"/>
    <w:rsid w:val="00CF6C9F"/>
    <w:rsid w:val="00CF7727"/>
    <w:rsid w:val="00D00B8A"/>
    <w:rsid w:val="00D00C41"/>
    <w:rsid w:val="00D014AE"/>
    <w:rsid w:val="00D014F7"/>
    <w:rsid w:val="00D01A8F"/>
    <w:rsid w:val="00D02499"/>
    <w:rsid w:val="00D03842"/>
    <w:rsid w:val="00D03871"/>
    <w:rsid w:val="00D0494C"/>
    <w:rsid w:val="00D04DE4"/>
    <w:rsid w:val="00D05591"/>
    <w:rsid w:val="00D05642"/>
    <w:rsid w:val="00D05D92"/>
    <w:rsid w:val="00D075B8"/>
    <w:rsid w:val="00D07614"/>
    <w:rsid w:val="00D07A68"/>
    <w:rsid w:val="00D07B95"/>
    <w:rsid w:val="00D07F74"/>
    <w:rsid w:val="00D10733"/>
    <w:rsid w:val="00D107AE"/>
    <w:rsid w:val="00D107C1"/>
    <w:rsid w:val="00D110AE"/>
    <w:rsid w:val="00D11641"/>
    <w:rsid w:val="00D12236"/>
    <w:rsid w:val="00D12268"/>
    <w:rsid w:val="00D1299E"/>
    <w:rsid w:val="00D12FE0"/>
    <w:rsid w:val="00D13253"/>
    <w:rsid w:val="00D13A97"/>
    <w:rsid w:val="00D146B9"/>
    <w:rsid w:val="00D15019"/>
    <w:rsid w:val="00D154B4"/>
    <w:rsid w:val="00D15A61"/>
    <w:rsid w:val="00D15E26"/>
    <w:rsid w:val="00D160B5"/>
    <w:rsid w:val="00D17033"/>
    <w:rsid w:val="00D202C9"/>
    <w:rsid w:val="00D202FE"/>
    <w:rsid w:val="00D208E9"/>
    <w:rsid w:val="00D20BBF"/>
    <w:rsid w:val="00D20CD5"/>
    <w:rsid w:val="00D21263"/>
    <w:rsid w:val="00D21743"/>
    <w:rsid w:val="00D21D24"/>
    <w:rsid w:val="00D21E2D"/>
    <w:rsid w:val="00D21F3D"/>
    <w:rsid w:val="00D220A6"/>
    <w:rsid w:val="00D225FF"/>
    <w:rsid w:val="00D22A75"/>
    <w:rsid w:val="00D22C39"/>
    <w:rsid w:val="00D23663"/>
    <w:rsid w:val="00D236B7"/>
    <w:rsid w:val="00D237AB"/>
    <w:rsid w:val="00D23963"/>
    <w:rsid w:val="00D23A3B"/>
    <w:rsid w:val="00D23D81"/>
    <w:rsid w:val="00D2418A"/>
    <w:rsid w:val="00D243E8"/>
    <w:rsid w:val="00D2520B"/>
    <w:rsid w:val="00D2526A"/>
    <w:rsid w:val="00D25597"/>
    <w:rsid w:val="00D25B5E"/>
    <w:rsid w:val="00D25EBC"/>
    <w:rsid w:val="00D261A5"/>
    <w:rsid w:val="00D26CB7"/>
    <w:rsid w:val="00D26CDB"/>
    <w:rsid w:val="00D27BCA"/>
    <w:rsid w:val="00D27C59"/>
    <w:rsid w:val="00D3049B"/>
    <w:rsid w:val="00D30C60"/>
    <w:rsid w:val="00D30E72"/>
    <w:rsid w:val="00D31134"/>
    <w:rsid w:val="00D3166D"/>
    <w:rsid w:val="00D316C0"/>
    <w:rsid w:val="00D31C47"/>
    <w:rsid w:val="00D3349A"/>
    <w:rsid w:val="00D334A7"/>
    <w:rsid w:val="00D34536"/>
    <w:rsid w:val="00D34870"/>
    <w:rsid w:val="00D34DAC"/>
    <w:rsid w:val="00D34F64"/>
    <w:rsid w:val="00D353E4"/>
    <w:rsid w:val="00D35E46"/>
    <w:rsid w:val="00D36A35"/>
    <w:rsid w:val="00D371DC"/>
    <w:rsid w:val="00D3730D"/>
    <w:rsid w:val="00D373BE"/>
    <w:rsid w:val="00D373DC"/>
    <w:rsid w:val="00D37CB3"/>
    <w:rsid w:val="00D37DD7"/>
    <w:rsid w:val="00D405BB"/>
    <w:rsid w:val="00D41297"/>
    <w:rsid w:val="00D41B14"/>
    <w:rsid w:val="00D41E9A"/>
    <w:rsid w:val="00D423FC"/>
    <w:rsid w:val="00D4286D"/>
    <w:rsid w:val="00D4298C"/>
    <w:rsid w:val="00D43C2C"/>
    <w:rsid w:val="00D441B8"/>
    <w:rsid w:val="00D44676"/>
    <w:rsid w:val="00D44725"/>
    <w:rsid w:val="00D4548B"/>
    <w:rsid w:val="00D45AD0"/>
    <w:rsid w:val="00D46949"/>
    <w:rsid w:val="00D47692"/>
    <w:rsid w:val="00D479CF"/>
    <w:rsid w:val="00D47B00"/>
    <w:rsid w:val="00D47F44"/>
    <w:rsid w:val="00D509E9"/>
    <w:rsid w:val="00D514BA"/>
    <w:rsid w:val="00D51578"/>
    <w:rsid w:val="00D520E1"/>
    <w:rsid w:val="00D52691"/>
    <w:rsid w:val="00D529F4"/>
    <w:rsid w:val="00D52A6B"/>
    <w:rsid w:val="00D52C81"/>
    <w:rsid w:val="00D53762"/>
    <w:rsid w:val="00D53E99"/>
    <w:rsid w:val="00D5416F"/>
    <w:rsid w:val="00D547F8"/>
    <w:rsid w:val="00D54AC3"/>
    <w:rsid w:val="00D551CA"/>
    <w:rsid w:val="00D552BE"/>
    <w:rsid w:val="00D564FE"/>
    <w:rsid w:val="00D56692"/>
    <w:rsid w:val="00D566D4"/>
    <w:rsid w:val="00D5671F"/>
    <w:rsid w:val="00D568BD"/>
    <w:rsid w:val="00D56DFD"/>
    <w:rsid w:val="00D6013C"/>
    <w:rsid w:val="00D60177"/>
    <w:rsid w:val="00D603C7"/>
    <w:rsid w:val="00D61851"/>
    <w:rsid w:val="00D6189F"/>
    <w:rsid w:val="00D62808"/>
    <w:rsid w:val="00D62FDE"/>
    <w:rsid w:val="00D63678"/>
    <w:rsid w:val="00D63874"/>
    <w:rsid w:val="00D63EB8"/>
    <w:rsid w:val="00D644B5"/>
    <w:rsid w:val="00D65869"/>
    <w:rsid w:val="00D6631C"/>
    <w:rsid w:val="00D667D8"/>
    <w:rsid w:val="00D66E45"/>
    <w:rsid w:val="00D6740D"/>
    <w:rsid w:val="00D67483"/>
    <w:rsid w:val="00D67840"/>
    <w:rsid w:val="00D67A6B"/>
    <w:rsid w:val="00D67D3D"/>
    <w:rsid w:val="00D67E05"/>
    <w:rsid w:val="00D7012B"/>
    <w:rsid w:val="00D704C1"/>
    <w:rsid w:val="00D70C59"/>
    <w:rsid w:val="00D70F39"/>
    <w:rsid w:val="00D70F78"/>
    <w:rsid w:val="00D71748"/>
    <w:rsid w:val="00D71D80"/>
    <w:rsid w:val="00D71DA7"/>
    <w:rsid w:val="00D72AA8"/>
    <w:rsid w:val="00D731EB"/>
    <w:rsid w:val="00D734C9"/>
    <w:rsid w:val="00D735A3"/>
    <w:rsid w:val="00D73A5E"/>
    <w:rsid w:val="00D741EB"/>
    <w:rsid w:val="00D74231"/>
    <w:rsid w:val="00D748C2"/>
    <w:rsid w:val="00D74AAF"/>
    <w:rsid w:val="00D74AC6"/>
    <w:rsid w:val="00D75454"/>
    <w:rsid w:val="00D75462"/>
    <w:rsid w:val="00D7549D"/>
    <w:rsid w:val="00D757CD"/>
    <w:rsid w:val="00D75BF7"/>
    <w:rsid w:val="00D763BB"/>
    <w:rsid w:val="00D76520"/>
    <w:rsid w:val="00D76AB2"/>
    <w:rsid w:val="00D76C24"/>
    <w:rsid w:val="00D76FE2"/>
    <w:rsid w:val="00D77434"/>
    <w:rsid w:val="00D80144"/>
    <w:rsid w:val="00D808DB"/>
    <w:rsid w:val="00D80BE0"/>
    <w:rsid w:val="00D81A29"/>
    <w:rsid w:val="00D81DA2"/>
    <w:rsid w:val="00D825C9"/>
    <w:rsid w:val="00D82772"/>
    <w:rsid w:val="00D82797"/>
    <w:rsid w:val="00D828D5"/>
    <w:rsid w:val="00D82CCA"/>
    <w:rsid w:val="00D82FE7"/>
    <w:rsid w:val="00D831DC"/>
    <w:rsid w:val="00D83537"/>
    <w:rsid w:val="00D83611"/>
    <w:rsid w:val="00D83687"/>
    <w:rsid w:val="00D836AF"/>
    <w:rsid w:val="00D83A54"/>
    <w:rsid w:val="00D83FE1"/>
    <w:rsid w:val="00D84320"/>
    <w:rsid w:val="00D843E7"/>
    <w:rsid w:val="00D8448A"/>
    <w:rsid w:val="00D847B6"/>
    <w:rsid w:val="00D84C93"/>
    <w:rsid w:val="00D84EDD"/>
    <w:rsid w:val="00D852AF"/>
    <w:rsid w:val="00D85564"/>
    <w:rsid w:val="00D85A7B"/>
    <w:rsid w:val="00D85AEC"/>
    <w:rsid w:val="00D85B42"/>
    <w:rsid w:val="00D85E5B"/>
    <w:rsid w:val="00D865A6"/>
    <w:rsid w:val="00D866A3"/>
    <w:rsid w:val="00D869DA"/>
    <w:rsid w:val="00D86C28"/>
    <w:rsid w:val="00D86E60"/>
    <w:rsid w:val="00D87474"/>
    <w:rsid w:val="00D87504"/>
    <w:rsid w:val="00D8758B"/>
    <w:rsid w:val="00D8784E"/>
    <w:rsid w:val="00D879DF"/>
    <w:rsid w:val="00D90464"/>
    <w:rsid w:val="00D908C8"/>
    <w:rsid w:val="00D90D8B"/>
    <w:rsid w:val="00D919A2"/>
    <w:rsid w:val="00D91AD5"/>
    <w:rsid w:val="00D91C77"/>
    <w:rsid w:val="00D924C2"/>
    <w:rsid w:val="00D9256B"/>
    <w:rsid w:val="00D9278B"/>
    <w:rsid w:val="00D9279A"/>
    <w:rsid w:val="00D9288B"/>
    <w:rsid w:val="00D92EE4"/>
    <w:rsid w:val="00D9307C"/>
    <w:rsid w:val="00D935BB"/>
    <w:rsid w:val="00D93D71"/>
    <w:rsid w:val="00D93DCD"/>
    <w:rsid w:val="00D9446F"/>
    <w:rsid w:val="00D94A41"/>
    <w:rsid w:val="00D95191"/>
    <w:rsid w:val="00D953EC"/>
    <w:rsid w:val="00D957C4"/>
    <w:rsid w:val="00D957F1"/>
    <w:rsid w:val="00D959C1"/>
    <w:rsid w:val="00D95D03"/>
    <w:rsid w:val="00D95D0B"/>
    <w:rsid w:val="00D95F88"/>
    <w:rsid w:val="00D96E37"/>
    <w:rsid w:val="00D9729A"/>
    <w:rsid w:val="00D978FE"/>
    <w:rsid w:val="00D9799A"/>
    <w:rsid w:val="00DA040D"/>
    <w:rsid w:val="00DA056F"/>
    <w:rsid w:val="00DA08F0"/>
    <w:rsid w:val="00DA105D"/>
    <w:rsid w:val="00DA159A"/>
    <w:rsid w:val="00DA1884"/>
    <w:rsid w:val="00DA1D00"/>
    <w:rsid w:val="00DA2081"/>
    <w:rsid w:val="00DA2B2A"/>
    <w:rsid w:val="00DA2DA6"/>
    <w:rsid w:val="00DA2FE9"/>
    <w:rsid w:val="00DA312F"/>
    <w:rsid w:val="00DA325F"/>
    <w:rsid w:val="00DA3544"/>
    <w:rsid w:val="00DA3595"/>
    <w:rsid w:val="00DA3A4C"/>
    <w:rsid w:val="00DA3A67"/>
    <w:rsid w:val="00DA3D79"/>
    <w:rsid w:val="00DA3E96"/>
    <w:rsid w:val="00DA4005"/>
    <w:rsid w:val="00DA405E"/>
    <w:rsid w:val="00DA50A8"/>
    <w:rsid w:val="00DA50C2"/>
    <w:rsid w:val="00DA5D90"/>
    <w:rsid w:val="00DA5F15"/>
    <w:rsid w:val="00DA6584"/>
    <w:rsid w:val="00DA66A0"/>
    <w:rsid w:val="00DA68EF"/>
    <w:rsid w:val="00DA6917"/>
    <w:rsid w:val="00DA6A68"/>
    <w:rsid w:val="00DA6E6F"/>
    <w:rsid w:val="00DA7504"/>
    <w:rsid w:val="00DA774B"/>
    <w:rsid w:val="00DB06BF"/>
    <w:rsid w:val="00DB0897"/>
    <w:rsid w:val="00DB0982"/>
    <w:rsid w:val="00DB0ABF"/>
    <w:rsid w:val="00DB1457"/>
    <w:rsid w:val="00DB20FB"/>
    <w:rsid w:val="00DB23B9"/>
    <w:rsid w:val="00DB25FF"/>
    <w:rsid w:val="00DB280F"/>
    <w:rsid w:val="00DB2E01"/>
    <w:rsid w:val="00DB310D"/>
    <w:rsid w:val="00DB3B24"/>
    <w:rsid w:val="00DB4A41"/>
    <w:rsid w:val="00DB4BA1"/>
    <w:rsid w:val="00DB4F7D"/>
    <w:rsid w:val="00DB59F2"/>
    <w:rsid w:val="00DB6AE3"/>
    <w:rsid w:val="00DB6DAC"/>
    <w:rsid w:val="00DB757C"/>
    <w:rsid w:val="00DB75D1"/>
    <w:rsid w:val="00DB78D8"/>
    <w:rsid w:val="00DC0026"/>
    <w:rsid w:val="00DC03AB"/>
    <w:rsid w:val="00DC11C5"/>
    <w:rsid w:val="00DC1DB5"/>
    <w:rsid w:val="00DC24DC"/>
    <w:rsid w:val="00DC254E"/>
    <w:rsid w:val="00DC25E0"/>
    <w:rsid w:val="00DC2620"/>
    <w:rsid w:val="00DC2C0D"/>
    <w:rsid w:val="00DC2F93"/>
    <w:rsid w:val="00DC31EE"/>
    <w:rsid w:val="00DC337D"/>
    <w:rsid w:val="00DC3D15"/>
    <w:rsid w:val="00DC48B0"/>
    <w:rsid w:val="00DC4A6D"/>
    <w:rsid w:val="00DC5075"/>
    <w:rsid w:val="00DC55EB"/>
    <w:rsid w:val="00DC5E89"/>
    <w:rsid w:val="00DC6953"/>
    <w:rsid w:val="00DC725D"/>
    <w:rsid w:val="00DC75D6"/>
    <w:rsid w:val="00DC7730"/>
    <w:rsid w:val="00DC7AE5"/>
    <w:rsid w:val="00DC7F05"/>
    <w:rsid w:val="00DC7F51"/>
    <w:rsid w:val="00DD0844"/>
    <w:rsid w:val="00DD09B1"/>
    <w:rsid w:val="00DD09E7"/>
    <w:rsid w:val="00DD0C52"/>
    <w:rsid w:val="00DD0D35"/>
    <w:rsid w:val="00DD10B8"/>
    <w:rsid w:val="00DD131A"/>
    <w:rsid w:val="00DD17FA"/>
    <w:rsid w:val="00DD2266"/>
    <w:rsid w:val="00DD22AB"/>
    <w:rsid w:val="00DD3242"/>
    <w:rsid w:val="00DD33C8"/>
    <w:rsid w:val="00DD351F"/>
    <w:rsid w:val="00DD352A"/>
    <w:rsid w:val="00DD4311"/>
    <w:rsid w:val="00DD4541"/>
    <w:rsid w:val="00DD5562"/>
    <w:rsid w:val="00DD60ED"/>
    <w:rsid w:val="00DD708B"/>
    <w:rsid w:val="00DD7867"/>
    <w:rsid w:val="00DD7AC6"/>
    <w:rsid w:val="00DE0430"/>
    <w:rsid w:val="00DE1418"/>
    <w:rsid w:val="00DE14F7"/>
    <w:rsid w:val="00DE190F"/>
    <w:rsid w:val="00DE2698"/>
    <w:rsid w:val="00DE282C"/>
    <w:rsid w:val="00DE2E90"/>
    <w:rsid w:val="00DE3821"/>
    <w:rsid w:val="00DE396E"/>
    <w:rsid w:val="00DE3ED1"/>
    <w:rsid w:val="00DE3EEC"/>
    <w:rsid w:val="00DE4273"/>
    <w:rsid w:val="00DE4CB9"/>
    <w:rsid w:val="00DE51CB"/>
    <w:rsid w:val="00DE5E46"/>
    <w:rsid w:val="00DE5E47"/>
    <w:rsid w:val="00DE66FE"/>
    <w:rsid w:val="00DE6E98"/>
    <w:rsid w:val="00DE7104"/>
    <w:rsid w:val="00DE72C6"/>
    <w:rsid w:val="00DE7408"/>
    <w:rsid w:val="00DE7738"/>
    <w:rsid w:val="00DE7838"/>
    <w:rsid w:val="00DE79A8"/>
    <w:rsid w:val="00DE7D83"/>
    <w:rsid w:val="00DF0411"/>
    <w:rsid w:val="00DF06E6"/>
    <w:rsid w:val="00DF077F"/>
    <w:rsid w:val="00DF0A56"/>
    <w:rsid w:val="00DF0C54"/>
    <w:rsid w:val="00DF1047"/>
    <w:rsid w:val="00DF134B"/>
    <w:rsid w:val="00DF18E0"/>
    <w:rsid w:val="00DF1D6B"/>
    <w:rsid w:val="00DF21FF"/>
    <w:rsid w:val="00DF26B4"/>
    <w:rsid w:val="00DF2779"/>
    <w:rsid w:val="00DF2DD0"/>
    <w:rsid w:val="00DF3466"/>
    <w:rsid w:val="00DF36BF"/>
    <w:rsid w:val="00DF37AE"/>
    <w:rsid w:val="00DF381F"/>
    <w:rsid w:val="00DF38A5"/>
    <w:rsid w:val="00DF3E8F"/>
    <w:rsid w:val="00DF3F2D"/>
    <w:rsid w:val="00DF4FDE"/>
    <w:rsid w:val="00DF51CC"/>
    <w:rsid w:val="00DF5B43"/>
    <w:rsid w:val="00DF5BE3"/>
    <w:rsid w:val="00DF6093"/>
    <w:rsid w:val="00DF6D98"/>
    <w:rsid w:val="00DF6FA3"/>
    <w:rsid w:val="00DF74CD"/>
    <w:rsid w:val="00DF797D"/>
    <w:rsid w:val="00DF7B66"/>
    <w:rsid w:val="00E000B6"/>
    <w:rsid w:val="00E00117"/>
    <w:rsid w:val="00E001F3"/>
    <w:rsid w:val="00E00426"/>
    <w:rsid w:val="00E00807"/>
    <w:rsid w:val="00E00FC2"/>
    <w:rsid w:val="00E01622"/>
    <w:rsid w:val="00E02E60"/>
    <w:rsid w:val="00E032B4"/>
    <w:rsid w:val="00E035E5"/>
    <w:rsid w:val="00E039F8"/>
    <w:rsid w:val="00E03B40"/>
    <w:rsid w:val="00E03BAA"/>
    <w:rsid w:val="00E04065"/>
    <w:rsid w:val="00E040DD"/>
    <w:rsid w:val="00E046E3"/>
    <w:rsid w:val="00E048A2"/>
    <w:rsid w:val="00E04E28"/>
    <w:rsid w:val="00E05192"/>
    <w:rsid w:val="00E0533F"/>
    <w:rsid w:val="00E056FE"/>
    <w:rsid w:val="00E06C29"/>
    <w:rsid w:val="00E071F1"/>
    <w:rsid w:val="00E0763D"/>
    <w:rsid w:val="00E0773F"/>
    <w:rsid w:val="00E0790E"/>
    <w:rsid w:val="00E100B0"/>
    <w:rsid w:val="00E101AC"/>
    <w:rsid w:val="00E116BD"/>
    <w:rsid w:val="00E117A2"/>
    <w:rsid w:val="00E1250F"/>
    <w:rsid w:val="00E12894"/>
    <w:rsid w:val="00E12DD5"/>
    <w:rsid w:val="00E12FDC"/>
    <w:rsid w:val="00E1328A"/>
    <w:rsid w:val="00E13389"/>
    <w:rsid w:val="00E136C1"/>
    <w:rsid w:val="00E13EA6"/>
    <w:rsid w:val="00E13F1B"/>
    <w:rsid w:val="00E14B55"/>
    <w:rsid w:val="00E15133"/>
    <w:rsid w:val="00E15E40"/>
    <w:rsid w:val="00E16217"/>
    <w:rsid w:val="00E1621A"/>
    <w:rsid w:val="00E168A3"/>
    <w:rsid w:val="00E208E9"/>
    <w:rsid w:val="00E20F01"/>
    <w:rsid w:val="00E21668"/>
    <w:rsid w:val="00E219D0"/>
    <w:rsid w:val="00E21E8C"/>
    <w:rsid w:val="00E2228F"/>
    <w:rsid w:val="00E22573"/>
    <w:rsid w:val="00E233D9"/>
    <w:rsid w:val="00E23555"/>
    <w:rsid w:val="00E23EE9"/>
    <w:rsid w:val="00E24127"/>
    <w:rsid w:val="00E243C1"/>
    <w:rsid w:val="00E24457"/>
    <w:rsid w:val="00E244ED"/>
    <w:rsid w:val="00E25643"/>
    <w:rsid w:val="00E25AC0"/>
    <w:rsid w:val="00E25B63"/>
    <w:rsid w:val="00E25CDB"/>
    <w:rsid w:val="00E25ECE"/>
    <w:rsid w:val="00E2629C"/>
    <w:rsid w:val="00E2682E"/>
    <w:rsid w:val="00E26CD3"/>
    <w:rsid w:val="00E273E2"/>
    <w:rsid w:val="00E27A99"/>
    <w:rsid w:val="00E27C12"/>
    <w:rsid w:val="00E27D2A"/>
    <w:rsid w:val="00E27EDA"/>
    <w:rsid w:val="00E3094B"/>
    <w:rsid w:val="00E30A70"/>
    <w:rsid w:val="00E30F2E"/>
    <w:rsid w:val="00E316D7"/>
    <w:rsid w:val="00E318DC"/>
    <w:rsid w:val="00E319F1"/>
    <w:rsid w:val="00E31B54"/>
    <w:rsid w:val="00E325F6"/>
    <w:rsid w:val="00E3305B"/>
    <w:rsid w:val="00E330C2"/>
    <w:rsid w:val="00E3312B"/>
    <w:rsid w:val="00E337D9"/>
    <w:rsid w:val="00E340CC"/>
    <w:rsid w:val="00E34352"/>
    <w:rsid w:val="00E344DA"/>
    <w:rsid w:val="00E3540C"/>
    <w:rsid w:val="00E35BE7"/>
    <w:rsid w:val="00E36F80"/>
    <w:rsid w:val="00E37242"/>
    <w:rsid w:val="00E37620"/>
    <w:rsid w:val="00E37F6E"/>
    <w:rsid w:val="00E40303"/>
    <w:rsid w:val="00E40524"/>
    <w:rsid w:val="00E40CE9"/>
    <w:rsid w:val="00E40F5F"/>
    <w:rsid w:val="00E41159"/>
    <w:rsid w:val="00E41DCF"/>
    <w:rsid w:val="00E43999"/>
    <w:rsid w:val="00E43F6D"/>
    <w:rsid w:val="00E4416F"/>
    <w:rsid w:val="00E44224"/>
    <w:rsid w:val="00E44299"/>
    <w:rsid w:val="00E443A1"/>
    <w:rsid w:val="00E44F2C"/>
    <w:rsid w:val="00E454C3"/>
    <w:rsid w:val="00E45950"/>
    <w:rsid w:val="00E45A2A"/>
    <w:rsid w:val="00E45C9B"/>
    <w:rsid w:val="00E465DF"/>
    <w:rsid w:val="00E467CD"/>
    <w:rsid w:val="00E46D5B"/>
    <w:rsid w:val="00E46E63"/>
    <w:rsid w:val="00E46FDE"/>
    <w:rsid w:val="00E471D0"/>
    <w:rsid w:val="00E47522"/>
    <w:rsid w:val="00E476EC"/>
    <w:rsid w:val="00E47B8D"/>
    <w:rsid w:val="00E47F07"/>
    <w:rsid w:val="00E504DD"/>
    <w:rsid w:val="00E513BC"/>
    <w:rsid w:val="00E513C0"/>
    <w:rsid w:val="00E518F3"/>
    <w:rsid w:val="00E52948"/>
    <w:rsid w:val="00E52A4A"/>
    <w:rsid w:val="00E53911"/>
    <w:rsid w:val="00E5399A"/>
    <w:rsid w:val="00E53C41"/>
    <w:rsid w:val="00E55001"/>
    <w:rsid w:val="00E55095"/>
    <w:rsid w:val="00E550BA"/>
    <w:rsid w:val="00E55788"/>
    <w:rsid w:val="00E5581C"/>
    <w:rsid w:val="00E55873"/>
    <w:rsid w:val="00E56408"/>
    <w:rsid w:val="00E56D8F"/>
    <w:rsid w:val="00E5754F"/>
    <w:rsid w:val="00E57D94"/>
    <w:rsid w:val="00E60A6F"/>
    <w:rsid w:val="00E61473"/>
    <w:rsid w:val="00E6160D"/>
    <w:rsid w:val="00E61B7A"/>
    <w:rsid w:val="00E61C6F"/>
    <w:rsid w:val="00E61D16"/>
    <w:rsid w:val="00E620FF"/>
    <w:rsid w:val="00E621E0"/>
    <w:rsid w:val="00E6309F"/>
    <w:rsid w:val="00E637BC"/>
    <w:rsid w:val="00E63CC2"/>
    <w:rsid w:val="00E64335"/>
    <w:rsid w:val="00E6496D"/>
    <w:rsid w:val="00E64978"/>
    <w:rsid w:val="00E6546B"/>
    <w:rsid w:val="00E6577F"/>
    <w:rsid w:val="00E65E6A"/>
    <w:rsid w:val="00E664D5"/>
    <w:rsid w:val="00E664F0"/>
    <w:rsid w:val="00E66E20"/>
    <w:rsid w:val="00E670C6"/>
    <w:rsid w:val="00E676DE"/>
    <w:rsid w:val="00E677C1"/>
    <w:rsid w:val="00E67C13"/>
    <w:rsid w:val="00E7095E"/>
    <w:rsid w:val="00E70B43"/>
    <w:rsid w:val="00E70BDF"/>
    <w:rsid w:val="00E70E3A"/>
    <w:rsid w:val="00E711FD"/>
    <w:rsid w:val="00E7135E"/>
    <w:rsid w:val="00E71C42"/>
    <w:rsid w:val="00E71EEB"/>
    <w:rsid w:val="00E71F3C"/>
    <w:rsid w:val="00E72145"/>
    <w:rsid w:val="00E72337"/>
    <w:rsid w:val="00E726A0"/>
    <w:rsid w:val="00E72D37"/>
    <w:rsid w:val="00E73016"/>
    <w:rsid w:val="00E7335A"/>
    <w:rsid w:val="00E74279"/>
    <w:rsid w:val="00E7445A"/>
    <w:rsid w:val="00E74460"/>
    <w:rsid w:val="00E749B8"/>
    <w:rsid w:val="00E74AA1"/>
    <w:rsid w:val="00E74DCB"/>
    <w:rsid w:val="00E758D7"/>
    <w:rsid w:val="00E75F6A"/>
    <w:rsid w:val="00E7632B"/>
    <w:rsid w:val="00E7632C"/>
    <w:rsid w:val="00E768AC"/>
    <w:rsid w:val="00E76DA5"/>
    <w:rsid w:val="00E773E6"/>
    <w:rsid w:val="00E7757A"/>
    <w:rsid w:val="00E775B3"/>
    <w:rsid w:val="00E77C70"/>
    <w:rsid w:val="00E77C7F"/>
    <w:rsid w:val="00E77E2B"/>
    <w:rsid w:val="00E77E9F"/>
    <w:rsid w:val="00E80E59"/>
    <w:rsid w:val="00E80EBB"/>
    <w:rsid w:val="00E81190"/>
    <w:rsid w:val="00E8261F"/>
    <w:rsid w:val="00E82EDA"/>
    <w:rsid w:val="00E83384"/>
    <w:rsid w:val="00E837D4"/>
    <w:rsid w:val="00E838FB"/>
    <w:rsid w:val="00E83EC0"/>
    <w:rsid w:val="00E83EFA"/>
    <w:rsid w:val="00E84293"/>
    <w:rsid w:val="00E84361"/>
    <w:rsid w:val="00E84BB4"/>
    <w:rsid w:val="00E85B0F"/>
    <w:rsid w:val="00E863A3"/>
    <w:rsid w:val="00E866DF"/>
    <w:rsid w:val="00E86893"/>
    <w:rsid w:val="00E86BF0"/>
    <w:rsid w:val="00E86D85"/>
    <w:rsid w:val="00E86DE7"/>
    <w:rsid w:val="00E87538"/>
    <w:rsid w:val="00E87C12"/>
    <w:rsid w:val="00E90902"/>
    <w:rsid w:val="00E90B42"/>
    <w:rsid w:val="00E90E80"/>
    <w:rsid w:val="00E918DE"/>
    <w:rsid w:val="00E9218C"/>
    <w:rsid w:val="00E92222"/>
    <w:rsid w:val="00E92725"/>
    <w:rsid w:val="00E9342B"/>
    <w:rsid w:val="00E93941"/>
    <w:rsid w:val="00E93CC0"/>
    <w:rsid w:val="00E94702"/>
    <w:rsid w:val="00E94C95"/>
    <w:rsid w:val="00E95215"/>
    <w:rsid w:val="00E9521D"/>
    <w:rsid w:val="00E9554F"/>
    <w:rsid w:val="00E95CCC"/>
    <w:rsid w:val="00E963FB"/>
    <w:rsid w:val="00E96635"/>
    <w:rsid w:val="00E96913"/>
    <w:rsid w:val="00E96916"/>
    <w:rsid w:val="00E96D6F"/>
    <w:rsid w:val="00E96E94"/>
    <w:rsid w:val="00E973AA"/>
    <w:rsid w:val="00EA00A4"/>
    <w:rsid w:val="00EA0178"/>
    <w:rsid w:val="00EA01FC"/>
    <w:rsid w:val="00EA12A4"/>
    <w:rsid w:val="00EA1304"/>
    <w:rsid w:val="00EA14B3"/>
    <w:rsid w:val="00EA157B"/>
    <w:rsid w:val="00EA1DA1"/>
    <w:rsid w:val="00EA2393"/>
    <w:rsid w:val="00EA2BBF"/>
    <w:rsid w:val="00EA2E09"/>
    <w:rsid w:val="00EA3186"/>
    <w:rsid w:val="00EA3DC7"/>
    <w:rsid w:val="00EA45D2"/>
    <w:rsid w:val="00EA48A2"/>
    <w:rsid w:val="00EA4CA8"/>
    <w:rsid w:val="00EA5175"/>
    <w:rsid w:val="00EA581F"/>
    <w:rsid w:val="00EA5890"/>
    <w:rsid w:val="00EA5BD0"/>
    <w:rsid w:val="00EA5EC9"/>
    <w:rsid w:val="00EA6643"/>
    <w:rsid w:val="00EA7754"/>
    <w:rsid w:val="00EA783A"/>
    <w:rsid w:val="00EA7917"/>
    <w:rsid w:val="00EA7A1D"/>
    <w:rsid w:val="00EB013F"/>
    <w:rsid w:val="00EB0377"/>
    <w:rsid w:val="00EB0592"/>
    <w:rsid w:val="00EB06E4"/>
    <w:rsid w:val="00EB099E"/>
    <w:rsid w:val="00EB0CBE"/>
    <w:rsid w:val="00EB0E73"/>
    <w:rsid w:val="00EB1363"/>
    <w:rsid w:val="00EB15C7"/>
    <w:rsid w:val="00EB177D"/>
    <w:rsid w:val="00EB1AB0"/>
    <w:rsid w:val="00EB2064"/>
    <w:rsid w:val="00EB25ED"/>
    <w:rsid w:val="00EB2BE7"/>
    <w:rsid w:val="00EB2D2C"/>
    <w:rsid w:val="00EB2DCB"/>
    <w:rsid w:val="00EB3115"/>
    <w:rsid w:val="00EB3401"/>
    <w:rsid w:val="00EB3CDD"/>
    <w:rsid w:val="00EB4B1C"/>
    <w:rsid w:val="00EB4C73"/>
    <w:rsid w:val="00EB4E9E"/>
    <w:rsid w:val="00EB580F"/>
    <w:rsid w:val="00EB5FE8"/>
    <w:rsid w:val="00EB657E"/>
    <w:rsid w:val="00EB6798"/>
    <w:rsid w:val="00EB6E1B"/>
    <w:rsid w:val="00EB739C"/>
    <w:rsid w:val="00EB77D4"/>
    <w:rsid w:val="00EB7B25"/>
    <w:rsid w:val="00EC0028"/>
    <w:rsid w:val="00EC0103"/>
    <w:rsid w:val="00EC0344"/>
    <w:rsid w:val="00EC10B6"/>
    <w:rsid w:val="00EC12B9"/>
    <w:rsid w:val="00EC160A"/>
    <w:rsid w:val="00EC1636"/>
    <w:rsid w:val="00EC1C3D"/>
    <w:rsid w:val="00EC2846"/>
    <w:rsid w:val="00EC2F9A"/>
    <w:rsid w:val="00EC3414"/>
    <w:rsid w:val="00EC3E8E"/>
    <w:rsid w:val="00EC4006"/>
    <w:rsid w:val="00EC496A"/>
    <w:rsid w:val="00EC502F"/>
    <w:rsid w:val="00EC55B0"/>
    <w:rsid w:val="00EC5C15"/>
    <w:rsid w:val="00EC63A4"/>
    <w:rsid w:val="00EC6588"/>
    <w:rsid w:val="00EC6660"/>
    <w:rsid w:val="00EC68D5"/>
    <w:rsid w:val="00EC6B86"/>
    <w:rsid w:val="00EC6DA9"/>
    <w:rsid w:val="00EC6FA7"/>
    <w:rsid w:val="00EC749E"/>
    <w:rsid w:val="00EC7866"/>
    <w:rsid w:val="00EC7A66"/>
    <w:rsid w:val="00ED00D9"/>
    <w:rsid w:val="00ED0930"/>
    <w:rsid w:val="00ED19B1"/>
    <w:rsid w:val="00ED1CD4"/>
    <w:rsid w:val="00ED237F"/>
    <w:rsid w:val="00ED27A0"/>
    <w:rsid w:val="00ED2A84"/>
    <w:rsid w:val="00ED31E5"/>
    <w:rsid w:val="00ED37C4"/>
    <w:rsid w:val="00ED37F3"/>
    <w:rsid w:val="00ED37FF"/>
    <w:rsid w:val="00ED3B7F"/>
    <w:rsid w:val="00ED3B94"/>
    <w:rsid w:val="00ED3FEC"/>
    <w:rsid w:val="00ED431A"/>
    <w:rsid w:val="00ED5397"/>
    <w:rsid w:val="00ED5DAA"/>
    <w:rsid w:val="00ED614B"/>
    <w:rsid w:val="00ED614C"/>
    <w:rsid w:val="00ED6451"/>
    <w:rsid w:val="00ED6C31"/>
    <w:rsid w:val="00ED7193"/>
    <w:rsid w:val="00ED7E34"/>
    <w:rsid w:val="00EE030D"/>
    <w:rsid w:val="00EE0616"/>
    <w:rsid w:val="00EE095C"/>
    <w:rsid w:val="00EE170D"/>
    <w:rsid w:val="00EE20F6"/>
    <w:rsid w:val="00EE3268"/>
    <w:rsid w:val="00EE33D3"/>
    <w:rsid w:val="00EE3573"/>
    <w:rsid w:val="00EE3A2C"/>
    <w:rsid w:val="00EE3EEB"/>
    <w:rsid w:val="00EE40FD"/>
    <w:rsid w:val="00EE449F"/>
    <w:rsid w:val="00EE4776"/>
    <w:rsid w:val="00EE4B6F"/>
    <w:rsid w:val="00EE5A69"/>
    <w:rsid w:val="00EE5A7A"/>
    <w:rsid w:val="00EE5AC0"/>
    <w:rsid w:val="00EE5CCA"/>
    <w:rsid w:val="00EE5EC9"/>
    <w:rsid w:val="00EE5F12"/>
    <w:rsid w:val="00EE6067"/>
    <w:rsid w:val="00EE63DD"/>
    <w:rsid w:val="00EE665E"/>
    <w:rsid w:val="00EE67D2"/>
    <w:rsid w:val="00EE6FAA"/>
    <w:rsid w:val="00EE723A"/>
    <w:rsid w:val="00EE72B8"/>
    <w:rsid w:val="00EE78A0"/>
    <w:rsid w:val="00EF016C"/>
    <w:rsid w:val="00EF01FA"/>
    <w:rsid w:val="00EF0238"/>
    <w:rsid w:val="00EF0276"/>
    <w:rsid w:val="00EF032E"/>
    <w:rsid w:val="00EF05BE"/>
    <w:rsid w:val="00EF0617"/>
    <w:rsid w:val="00EF081B"/>
    <w:rsid w:val="00EF0BE0"/>
    <w:rsid w:val="00EF0CAC"/>
    <w:rsid w:val="00EF1230"/>
    <w:rsid w:val="00EF126F"/>
    <w:rsid w:val="00EF12BC"/>
    <w:rsid w:val="00EF1698"/>
    <w:rsid w:val="00EF177D"/>
    <w:rsid w:val="00EF237E"/>
    <w:rsid w:val="00EF2AF9"/>
    <w:rsid w:val="00EF315F"/>
    <w:rsid w:val="00EF330E"/>
    <w:rsid w:val="00EF3BBD"/>
    <w:rsid w:val="00EF43A5"/>
    <w:rsid w:val="00EF4CB9"/>
    <w:rsid w:val="00EF5166"/>
    <w:rsid w:val="00EF56CE"/>
    <w:rsid w:val="00EF5EA0"/>
    <w:rsid w:val="00EF5FCB"/>
    <w:rsid w:val="00EF6195"/>
    <w:rsid w:val="00EF62F3"/>
    <w:rsid w:val="00EF64F1"/>
    <w:rsid w:val="00EF64FB"/>
    <w:rsid w:val="00EF7028"/>
    <w:rsid w:val="00EF731D"/>
    <w:rsid w:val="00EF7C91"/>
    <w:rsid w:val="00F0091F"/>
    <w:rsid w:val="00F00B08"/>
    <w:rsid w:val="00F00CE6"/>
    <w:rsid w:val="00F01224"/>
    <w:rsid w:val="00F012B5"/>
    <w:rsid w:val="00F012F2"/>
    <w:rsid w:val="00F016D3"/>
    <w:rsid w:val="00F017A0"/>
    <w:rsid w:val="00F01968"/>
    <w:rsid w:val="00F01BC3"/>
    <w:rsid w:val="00F026C1"/>
    <w:rsid w:val="00F02712"/>
    <w:rsid w:val="00F02739"/>
    <w:rsid w:val="00F02A65"/>
    <w:rsid w:val="00F03861"/>
    <w:rsid w:val="00F04202"/>
    <w:rsid w:val="00F04230"/>
    <w:rsid w:val="00F04706"/>
    <w:rsid w:val="00F04FB5"/>
    <w:rsid w:val="00F058A4"/>
    <w:rsid w:val="00F05B06"/>
    <w:rsid w:val="00F05D7E"/>
    <w:rsid w:val="00F060FE"/>
    <w:rsid w:val="00F065C7"/>
    <w:rsid w:val="00F06C4B"/>
    <w:rsid w:val="00F07966"/>
    <w:rsid w:val="00F079DE"/>
    <w:rsid w:val="00F07ACF"/>
    <w:rsid w:val="00F07C1B"/>
    <w:rsid w:val="00F07DEB"/>
    <w:rsid w:val="00F115C4"/>
    <w:rsid w:val="00F11809"/>
    <w:rsid w:val="00F12404"/>
    <w:rsid w:val="00F12BA6"/>
    <w:rsid w:val="00F1340F"/>
    <w:rsid w:val="00F13468"/>
    <w:rsid w:val="00F13B9C"/>
    <w:rsid w:val="00F14B5F"/>
    <w:rsid w:val="00F14CCB"/>
    <w:rsid w:val="00F14E18"/>
    <w:rsid w:val="00F15184"/>
    <w:rsid w:val="00F1586C"/>
    <w:rsid w:val="00F1635A"/>
    <w:rsid w:val="00F17114"/>
    <w:rsid w:val="00F17588"/>
    <w:rsid w:val="00F176BB"/>
    <w:rsid w:val="00F177A9"/>
    <w:rsid w:val="00F2002B"/>
    <w:rsid w:val="00F206DC"/>
    <w:rsid w:val="00F20D2D"/>
    <w:rsid w:val="00F2108A"/>
    <w:rsid w:val="00F2129D"/>
    <w:rsid w:val="00F22241"/>
    <w:rsid w:val="00F2281A"/>
    <w:rsid w:val="00F22CB6"/>
    <w:rsid w:val="00F232BE"/>
    <w:rsid w:val="00F235C1"/>
    <w:rsid w:val="00F236BC"/>
    <w:rsid w:val="00F2484E"/>
    <w:rsid w:val="00F24B5F"/>
    <w:rsid w:val="00F24C12"/>
    <w:rsid w:val="00F24EBF"/>
    <w:rsid w:val="00F2501A"/>
    <w:rsid w:val="00F257F3"/>
    <w:rsid w:val="00F25E49"/>
    <w:rsid w:val="00F25EDA"/>
    <w:rsid w:val="00F27D36"/>
    <w:rsid w:val="00F27F24"/>
    <w:rsid w:val="00F3010D"/>
    <w:rsid w:val="00F30BAF"/>
    <w:rsid w:val="00F30DDF"/>
    <w:rsid w:val="00F3175A"/>
    <w:rsid w:val="00F31935"/>
    <w:rsid w:val="00F31BCF"/>
    <w:rsid w:val="00F32303"/>
    <w:rsid w:val="00F32913"/>
    <w:rsid w:val="00F33937"/>
    <w:rsid w:val="00F33DA9"/>
    <w:rsid w:val="00F33EF4"/>
    <w:rsid w:val="00F341D4"/>
    <w:rsid w:val="00F34373"/>
    <w:rsid w:val="00F34447"/>
    <w:rsid w:val="00F344E9"/>
    <w:rsid w:val="00F3493B"/>
    <w:rsid w:val="00F35ACF"/>
    <w:rsid w:val="00F35DC5"/>
    <w:rsid w:val="00F37FB0"/>
    <w:rsid w:val="00F40947"/>
    <w:rsid w:val="00F410B8"/>
    <w:rsid w:val="00F41186"/>
    <w:rsid w:val="00F4168E"/>
    <w:rsid w:val="00F41803"/>
    <w:rsid w:val="00F41956"/>
    <w:rsid w:val="00F42115"/>
    <w:rsid w:val="00F4299E"/>
    <w:rsid w:val="00F42E53"/>
    <w:rsid w:val="00F435A4"/>
    <w:rsid w:val="00F4390D"/>
    <w:rsid w:val="00F44157"/>
    <w:rsid w:val="00F44A5D"/>
    <w:rsid w:val="00F44ADA"/>
    <w:rsid w:val="00F45910"/>
    <w:rsid w:val="00F46891"/>
    <w:rsid w:val="00F46E8E"/>
    <w:rsid w:val="00F47C10"/>
    <w:rsid w:val="00F47C5A"/>
    <w:rsid w:val="00F47FE9"/>
    <w:rsid w:val="00F501D8"/>
    <w:rsid w:val="00F5063E"/>
    <w:rsid w:val="00F511E5"/>
    <w:rsid w:val="00F5171A"/>
    <w:rsid w:val="00F521C3"/>
    <w:rsid w:val="00F522B7"/>
    <w:rsid w:val="00F52521"/>
    <w:rsid w:val="00F52CF3"/>
    <w:rsid w:val="00F53286"/>
    <w:rsid w:val="00F53368"/>
    <w:rsid w:val="00F53597"/>
    <w:rsid w:val="00F53CE6"/>
    <w:rsid w:val="00F53E22"/>
    <w:rsid w:val="00F5436E"/>
    <w:rsid w:val="00F545EF"/>
    <w:rsid w:val="00F549E5"/>
    <w:rsid w:val="00F54AEA"/>
    <w:rsid w:val="00F54C5B"/>
    <w:rsid w:val="00F55341"/>
    <w:rsid w:val="00F55CBF"/>
    <w:rsid w:val="00F5620A"/>
    <w:rsid w:val="00F564F5"/>
    <w:rsid w:val="00F56531"/>
    <w:rsid w:val="00F56833"/>
    <w:rsid w:val="00F56C45"/>
    <w:rsid w:val="00F56F6B"/>
    <w:rsid w:val="00F5710D"/>
    <w:rsid w:val="00F57145"/>
    <w:rsid w:val="00F577AA"/>
    <w:rsid w:val="00F578BD"/>
    <w:rsid w:val="00F57923"/>
    <w:rsid w:val="00F600AD"/>
    <w:rsid w:val="00F60719"/>
    <w:rsid w:val="00F6129B"/>
    <w:rsid w:val="00F61A24"/>
    <w:rsid w:val="00F61C01"/>
    <w:rsid w:val="00F61C0B"/>
    <w:rsid w:val="00F61C35"/>
    <w:rsid w:val="00F62028"/>
    <w:rsid w:val="00F624B5"/>
    <w:rsid w:val="00F62DDB"/>
    <w:rsid w:val="00F6324F"/>
    <w:rsid w:val="00F634BB"/>
    <w:rsid w:val="00F63669"/>
    <w:rsid w:val="00F63B4D"/>
    <w:rsid w:val="00F63DDC"/>
    <w:rsid w:val="00F64932"/>
    <w:rsid w:val="00F65F1A"/>
    <w:rsid w:val="00F66313"/>
    <w:rsid w:val="00F663EC"/>
    <w:rsid w:val="00F66650"/>
    <w:rsid w:val="00F669CA"/>
    <w:rsid w:val="00F67407"/>
    <w:rsid w:val="00F67E05"/>
    <w:rsid w:val="00F700E1"/>
    <w:rsid w:val="00F70F3B"/>
    <w:rsid w:val="00F7122F"/>
    <w:rsid w:val="00F71918"/>
    <w:rsid w:val="00F72197"/>
    <w:rsid w:val="00F738F4"/>
    <w:rsid w:val="00F73962"/>
    <w:rsid w:val="00F73D60"/>
    <w:rsid w:val="00F74113"/>
    <w:rsid w:val="00F7460B"/>
    <w:rsid w:val="00F747DE"/>
    <w:rsid w:val="00F74F46"/>
    <w:rsid w:val="00F7512E"/>
    <w:rsid w:val="00F751BC"/>
    <w:rsid w:val="00F7571F"/>
    <w:rsid w:val="00F75772"/>
    <w:rsid w:val="00F75D51"/>
    <w:rsid w:val="00F762F7"/>
    <w:rsid w:val="00F7740C"/>
    <w:rsid w:val="00F77410"/>
    <w:rsid w:val="00F77DDF"/>
    <w:rsid w:val="00F80102"/>
    <w:rsid w:val="00F80428"/>
    <w:rsid w:val="00F80B3F"/>
    <w:rsid w:val="00F80D14"/>
    <w:rsid w:val="00F81551"/>
    <w:rsid w:val="00F81EB8"/>
    <w:rsid w:val="00F81FA7"/>
    <w:rsid w:val="00F82637"/>
    <w:rsid w:val="00F828A5"/>
    <w:rsid w:val="00F829E0"/>
    <w:rsid w:val="00F82A8A"/>
    <w:rsid w:val="00F82F57"/>
    <w:rsid w:val="00F83561"/>
    <w:rsid w:val="00F836C8"/>
    <w:rsid w:val="00F83C9E"/>
    <w:rsid w:val="00F840DE"/>
    <w:rsid w:val="00F84403"/>
    <w:rsid w:val="00F8497F"/>
    <w:rsid w:val="00F84DEF"/>
    <w:rsid w:val="00F85066"/>
    <w:rsid w:val="00F851FD"/>
    <w:rsid w:val="00F85307"/>
    <w:rsid w:val="00F8538E"/>
    <w:rsid w:val="00F85B18"/>
    <w:rsid w:val="00F85DFD"/>
    <w:rsid w:val="00F86556"/>
    <w:rsid w:val="00F86722"/>
    <w:rsid w:val="00F8680C"/>
    <w:rsid w:val="00F8755D"/>
    <w:rsid w:val="00F87E7D"/>
    <w:rsid w:val="00F9122B"/>
    <w:rsid w:val="00F91AA9"/>
    <w:rsid w:val="00F91BD9"/>
    <w:rsid w:val="00F92589"/>
    <w:rsid w:val="00F92FB0"/>
    <w:rsid w:val="00F94916"/>
    <w:rsid w:val="00F9514C"/>
    <w:rsid w:val="00F95194"/>
    <w:rsid w:val="00F951F8"/>
    <w:rsid w:val="00F95A2E"/>
    <w:rsid w:val="00F95C5D"/>
    <w:rsid w:val="00F967A6"/>
    <w:rsid w:val="00F96A18"/>
    <w:rsid w:val="00F96A9D"/>
    <w:rsid w:val="00F96AFD"/>
    <w:rsid w:val="00F96D38"/>
    <w:rsid w:val="00F97185"/>
    <w:rsid w:val="00F97223"/>
    <w:rsid w:val="00F97252"/>
    <w:rsid w:val="00F972B2"/>
    <w:rsid w:val="00F97462"/>
    <w:rsid w:val="00F97700"/>
    <w:rsid w:val="00F9772B"/>
    <w:rsid w:val="00F97A85"/>
    <w:rsid w:val="00FA0411"/>
    <w:rsid w:val="00FA09DA"/>
    <w:rsid w:val="00FA09F0"/>
    <w:rsid w:val="00FA0F75"/>
    <w:rsid w:val="00FA1041"/>
    <w:rsid w:val="00FA17CB"/>
    <w:rsid w:val="00FA188B"/>
    <w:rsid w:val="00FA1964"/>
    <w:rsid w:val="00FA1FEE"/>
    <w:rsid w:val="00FA236A"/>
    <w:rsid w:val="00FA26D2"/>
    <w:rsid w:val="00FA3344"/>
    <w:rsid w:val="00FA3659"/>
    <w:rsid w:val="00FA381B"/>
    <w:rsid w:val="00FA3F2F"/>
    <w:rsid w:val="00FA4145"/>
    <w:rsid w:val="00FA4295"/>
    <w:rsid w:val="00FA4903"/>
    <w:rsid w:val="00FA4A4A"/>
    <w:rsid w:val="00FA4E46"/>
    <w:rsid w:val="00FA4EBE"/>
    <w:rsid w:val="00FA5581"/>
    <w:rsid w:val="00FA5CA4"/>
    <w:rsid w:val="00FA6262"/>
    <w:rsid w:val="00FA627D"/>
    <w:rsid w:val="00FA67DC"/>
    <w:rsid w:val="00FA67E4"/>
    <w:rsid w:val="00FA6AB7"/>
    <w:rsid w:val="00FA71EA"/>
    <w:rsid w:val="00FA7328"/>
    <w:rsid w:val="00FA7518"/>
    <w:rsid w:val="00FA7551"/>
    <w:rsid w:val="00FA7A84"/>
    <w:rsid w:val="00FA7BD4"/>
    <w:rsid w:val="00FB0310"/>
    <w:rsid w:val="00FB0411"/>
    <w:rsid w:val="00FB0529"/>
    <w:rsid w:val="00FB0CC5"/>
    <w:rsid w:val="00FB10CE"/>
    <w:rsid w:val="00FB10EA"/>
    <w:rsid w:val="00FB1439"/>
    <w:rsid w:val="00FB14ED"/>
    <w:rsid w:val="00FB18A7"/>
    <w:rsid w:val="00FB208D"/>
    <w:rsid w:val="00FB2345"/>
    <w:rsid w:val="00FB242C"/>
    <w:rsid w:val="00FB2999"/>
    <w:rsid w:val="00FB2F5F"/>
    <w:rsid w:val="00FB3447"/>
    <w:rsid w:val="00FB44E4"/>
    <w:rsid w:val="00FB50C4"/>
    <w:rsid w:val="00FB664F"/>
    <w:rsid w:val="00FB6846"/>
    <w:rsid w:val="00FB69EC"/>
    <w:rsid w:val="00FB6AA7"/>
    <w:rsid w:val="00FB714E"/>
    <w:rsid w:val="00FB7427"/>
    <w:rsid w:val="00FB7871"/>
    <w:rsid w:val="00FB7FCF"/>
    <w:rsid w:val="00FC001A"/>
    <w:rsid w:val="00FC0675"/>
    <w:rsid w:val="00FC1958"/>
    <w:rsid w:val="00FC1C30"/>
    <w:rsid w:val="00FC1F3C"/>
    <w:rsid w:val="00FC2F89"/>
    <w:rsid w:val="00FC3367"/>
    <w:rsid w:val="00FC3AF6"/>
    <w:rsid w:val="00FC3C59"/>
    <w:rsid w:val="00FC3DE3"/>
    <w:rsid w:val="00FC480C"/>
    <w:rsid w:val="00FC5D62"/>
    <w:rsid w:val="00FC6513"/>
    <w:rsid w:val="00FC6675"/>
    <w:rsid w:val="00FC7048"/>
    <w:rsid w:val="00FD00A3"/>
    <w:rsid w:val="00FD00AB"/>
    <w:rsid w:val="00FD0441"/>
    <w:rsid w:val="00FD0698"/>
    <w:rsid w:val="00FD0705"/>
    <w:rsid w:val="00FD085E"/>
    <w:rsid w:val="00FD0F29"/>
    <w:rsid w:val="00FD120F"/>
    <w:rsid w:val="00FD1C64"/>
    <w:rsid w:val="00FD24B0"/>
    <w:rsid w:val="00FD297A"/>
    <w:rsid w:val="00FD2B4F"/>
    <w:rsid w:val="00FD3212"/>
    <w:rsid w:val="00FD325B"/>
    <w:rsid w:val="00FD33E0"/>
    <w:rsid w:val="00FD3CC1"/>
    <w:rsid w:val="00FD41FB"/>
    <w:rsid w:val="00FD481E"/>
    <w:rsid w:val="00FD4C19"/>
    <w:rsid w:val="00FD4E6D"/>
    <w:rsid w:val="00FD5181"/>
    <w:rsid w:val="00FD52D2"/>
    <w:rsid w:val="00FD603B"/>
    <w:rsid w:val="00FD67FA"/>
    <w:rsid w:val="00FD68CB"/>
    <w:rsid w:val="00FD70CD"/>
    <w:rsid w:val="00FE0277"/>
    <w:rsid w:val="00FE0299"/>
    <w:rsid w:val="00FE0E15"/>
    <w:rsid w:val="00FE166A"/>
    <w:rsid w:val="00FE190C"/>
    <w:rsid w:val="00FE218B"/>
    <w:rsid w:val="00FE2519"/>
    <w:rsid w:val="00FE258D"/>
    <w:rsid w:val="00FE2F88"/>
    <w:rsid w:val="00FE306F"/>
    <w:rsid w:val="00FE32ED"/>
    <w:rsid w:val="00FE34F8"/>
    <w:rsid w:val="00FE48A5"/>
    <w:rsid w:val="00FE48D6"/>
    <w:rsid w:val="00FE4961"/>
    <w:rsid w:val="00FE4B2A"/>
    <w:rsid w:val="00FE5011"/>
    <w:rsid w:val="00FE5888"/>
    <w:rsid w:val="00FE5CC2"/>
    <w:rsid w:val="00FE6459"/>
    <w:rsid w:val="00FE679E"/>
    <w:rsid w:val="00FE7BDD"/>
    <w:rsid w:val="00FE7E6D"/>
    <w:rsid w:val="00FE7FCE"/>
    <w:rsid w:val="00FF011C"/>
    <w:rsid w:val="00FF058B"/>
    <w:rsid w:val="00FF062C"/>
    <w:rsid w:val="00FF1437"/>
    <w:rsid w:val="00FF17C7"/>
    <w:rsid w:val="00FF1FAD"/>
    <w:rsid w:val="00FF262F"/>
    <w:rsid w:val="00FF26F5"/>
    <w:rsid w:val="00FF2AE9"/>
    <w:rsid w:val="00FF2C82"/>
    <w:rsid w:val="00FF5303"/>
    <w:rsid w:val="00FF55DD"/>
    <w:rsid w:val="00FF568F"/>
    <w:rsid w:val="00FF59CC"/>
    <w:rsid w:val="00FF5F32"/>
    <w:rsid w:val="00FF63DE"/>
    <w:rsid w:val="00FF68C4"/>
    <w:rsid w:val="00FF6A47"/>
    <w:rsid w:val="00FF6AF3"/>
    <w:rsid w:val="00FF6B1C"/>
    <w:rsid w:val="00FF6BDD"/>
    <w:rsid w:val="00FF7355"/>
    <w:rsid w:val="00FF7851"/>
    <w:rsid w:val="00FF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05"/>
    <w:rPr>
      <w:rFonts w:ascii="Antiqua" w:hAnsi="Antiqua"/>
      <w:sz w:val="26"/>
      <w:lang w:val="uk-UA"/>
    </w:rPr>
  </w:style>
  <w:style w:type="paragraph" w:styleId="1">
    <w:name w:val="heading 1"/>
    <w:basedOn w:val="a"/>
    <w:next w:val="a"/>
    <w:link w:val="10"/>
    <w:qFormat/>
    <w:rsid w:val="009A3F2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A3F24"/>
    <w:pPr>
      <w:keepNext/>
      <w:spacing w:after="20"/>
      <w:ind w:firstLine="720"/>
      <w:jc w:val="both"/>
      <w:outlineLvl w:val="1"/>
    </w:pPr>
    <w:rPr>
      <w:rFonts w:ascii="Times New Roman" w:hAnsi="Times New Roman"/>
      <w:b/>
      <w:u w:val="single"/>
    </w:rPr>
  </w:style>
  <w:style w:type="paragraph" w:styleId="3">
    <w:name w:val="heading 3"/>
    <w:basedOn w:val="a"/>
    <w:next w:val="a"/>
    <w:link w:val="30"/>
    <w:qFormat/>
    <w:rsid w:val="009A3F24"/>
    <w:pPr>
      <w:keepNext/>
      <w:jc w:val="center"/>
      <w:outlineLvl w:val="2"/>
    </w:pPr>
    <w:rPr>
      <w:rFonts w:ascii="Times New Roman" w:hAnsi="Times New Roman"/>
      <w:b/>
      <w:bCs/>
      <w:sz w:val="28"/>
    </w:rPr>
  </w:style>
  <w:style w:type="paragraph" w:styleId="4">
    <w:name w:val="heading 4"/>
    <w:basedOn w:val="a"/>
    <w:next w:val="a"/>
    <w:link w:val="40"/>
    <w:qFormat/>
    <w:rsid w:val="009A3F24"/>
    <w:pPr>
      <w:keepNext/>
      <w:jc w:val="center"/>
      <w:outlineLvl w:val="3"/>
    </w:pPr>
    <w:rPr>
      <w:rFonts w:ascii="Times New Roman" w:hAnsi="Times New Roman"/>
      <w:b/>
      <w:bCs/>
    </w:rPr>
  </w:style>
  <w:style w:type="paragraph" w:styleId="5">
    <w:name w:val="heading 5"/>
    <w:basedOn w:val="a"/>
    <w:next w:val="a"/>
    <w:link w:val="50"/>
    <w:qFormat/>
    <w:rsid w:val="009A3F24"/>
    <w:pPr>
      <w:spacing w:before="240" w:after="60"/>
      <w:outlineLvl w:val="4"/>
    </w:pPr>
    <w:rPr>
      <w:rFonts w:ascii="Times New Roman" w:hAnsi="Times New Roman"/>
      <w:b/>
      <w:bCs/>
      <w:i/>
      <w:iCs/>
      <w:szCs w:val="26"/>
      <w:lang w:val="en-US"/>
    </w:rPr>
  </w:style>
  <w:style w:type="paragraph" w:styleId="6">
    <w:name w:val="heading 6"/>
    <w:basedOn w:val="a"/>
    <w:next w:val="a"/>
    <w:link w:val="60"/>
    <w:qFormat/>
    <w:rsid w:val="009A3F24"/>
    <w:pPr>
      <w:spacing w:before="240" w:after="60"/>
      <w:outlineLvl w:val="5"/>
    </w:pPr>
    <w:rPr>
      <w:rFonts w:ascii="Times New Roman" w:hAnsi="Times New Roman"/>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F24"/>
    <w:rPr>
      <w:rFonts w:ascii="Arial" w:hAnsi="Arial" w:cs="Arial"/>
      <w:b/>
      <w:bCs/>
      <w:kern w:val="32"/>
      <w:sz w:val="32"/>
      <w:szCs w:val="32"/>
      <w:lang w:val="uk-UA"/>
    </w:rPr>
  </w:style>
  <w:style w:type="character" w:customStyle="1" w:styleId="20">
    <w:name w:val="Заголовок 2 Знак"/>
    <w:basedOn w:val="a0"/>
    <w:link w:val="2"/>
    <w:rsid w:val="009A3F24"/>
    <w:rPr>
      <w:b/>
      <w:sz w:val="26"/>
      <w:u w:val="single"/>
      <w:lang w:val="uk-UA"/>
    </w:rPr>
  </w:style>
  <w:style w:type="character" w:customStyle="1" w:styleId="30">
    <w:name w:val="Заголовок 3 Знак"/>
    <w:basedOn w:val="a0"/>
    <w:link w:val="3"/>
    <w:rsid w:val="009A3F24"/>
    <w:rPr>
      <w:b/>
      <w:bCs/>
      <w:sz w:val="28"/>
      <w:lang w:val="uk-UA"/>
    </w:rPr>
  </w:style>
  <w:style w:type="character" w:customStyle="1" w:styleId="40">
    <w:name w:val="Заголовок 4 Знак"/>
    <w:basedOn w:val="a0"/>
    <w:link w:val="4"/>
    <w:rsid w:val="009A3F24"/>
    <w:rPr>
      <w:b/>
      <w:bCs/>
      <w:sz w:val="26"/>
      <w:lang w:val="uk-UA"/>
    </w:rPr>
  </w:style>
  <w:style w:type="character" w:customStyle="1" w:styleId="50">
    <w:name w:val="Заголовок 5 Знак"/>
    <w:basedOn w:val="a0"/>
    <w:link w:val="5"/>
    <w:rsid w:val="009A3F24"/>
    <w:rPr>
      <w:b/>
      <w:bCs/>
      <w:i/>
      <w:iCs/>
      <w:sz w:val="26"/>
      <w:szCs w:val="26"/>
      <w:lang w:val="en-US"/>
    </w:rPr>
  </w:style>
  <w:style w:type="character" w:customStyle="1" w:styleId="60">
    <w:name w:val="Заголовок 6 Знак"/>
    <w:basedOn w:val="a0"/>
    <w:link w:val="6"/>
    <w:rsid w:val="009A3F24"/>
    <w:rPr>
      <w:b/>
      <w:bCs/>
      <w:sz w:val="22"/>
      <w:szCs w:val="22"/>
    </w:rPr>
  </w:style>
  <w:style w:type="paragraph" w:styleId="a3">
    <w:name w:val="caption"/>
    <w:basedOn w:val="a"/>
    <w:qFormat/>
    <w:rsid w:val="009A3F24"/>
    <w:pPr>
      <w:jc w:val="center"/>
    </w:pPr>
    <w:rPr>
      <w:rFonts w:ascii="Times New Roman" w:hAnsi="Times New Roman"/>
      <w:sz w:val="24"/>
    </w:rPr>
  </w:style>
  <w:style w:type="paragraph" w:styleId="a4">
    <w:name w:val="Title"/>
    <w:basedOn w:val="a"/>
    <w:link w:val="a5"/>
    <w:qFormat/>
    <w:rsid w:val="009A3F24"/>
    <w:pPr>
      <w:jc w:val="center"/>
    </w:pPr>
    <w:rPr>
      <w:rFonts w:ascii="Times New Roman" w:hAnsi="Times New Roman"/>
      <w:b/>
      <w:sz w:val="28"/>
    </w:rPr>
  </w:style>
  <w:style w:type="character" w:customStyle="1" w:styleId="a5">
    <w:name w:val="Название Знак"/>
    <w:basedOn w:val="a0"/>
    <w:link w:val="a4"/>
    <w:rsid w:val="009A3F24"/>
    <w:rPr>
      <w:b/>
      <w:sz w:val="28"/>
      <w:lang w:val="uk-UA"/>
    </w:rPr>
  </w:style>
  <w:style w:type="paragraph" w:styleId="a6">
    <w:name w:val="Subtitle"/>
    <w:basedOn w:val="a"/>
    <w:link w:val="a7"/>
    <w:qFormat/>
    <w:rsid w:val="009A3F24"/>
    <w:pPr>
      <w:jc w:val="center"/>
    </w:pPr>
    <w:rPr>
      <w:rFonts w:ascii="Times New Roman" w:hAnsi="Times New Roman"/>
      <w:sz w:val="24"/>
    </w:rPr>
  </w:style>
  <w:style w:type="character" w:customStyle="1" w:styleId="a7">
    <w:name w:val="Подзаголовок Знак"/>
    <w:basedOn w:val="a0"/>
    <w:link w:val="a6"/>
    <w:rsid w:val="009A3F24"/>
    <w:rPr>
      <w:sz w:val="24"/>
      <w:lang w:val="uk-UA"/>
    </w:rPr>
  </w:style>
  <w:style w:type="character" w:styleId="a8">
    <w:name w:val="Strong"/>
    <w:basedOn w:val="a0"/>
    <w:qFormat/>
    <w:rsid w:val="009A3F24"/>
    <w:rPr>
      <w:b/>
      <w:bCs/>
    </w:rPr>
  </w:style>
  <w:style w:type="character" w:styleId="a9">
    <w:name w:val="Emphasis"/>
    <w:basedOn w:val="a0"/>
    <w:qFormat/>
    <w:rsid w:val="009A3F24"/>
    <w:rPr>
      <w:i/>
      <w:iCs/>
    </w:rPr>
  </w:style>
  <w:style w:type="paragraph" w:styleId="aa">
    <w:name w:val="No Spacing"/>
    <w:qFormat/>
    <w:rsid w:val="009A3F24"/>
    <w:rPr>
      <w:rFonts w:ascii="Calibri" w:eastAsia="Calibri" w:hAnsi="Calibri"/>
      <w:sz w:val="22"/>
      <w:szCs w:val="22"/>
      <w:lang w:val="uk-UA" w:eastAsia="en-US"/>
    </w:rPr>
  </w:style>
  <w:style w:type="paragraph" w:styleId="ab">
    <w:name w:val="List Paragraph"/>
    <w:basedOn w:val="a"/>
    <w:qFormat/>
    <w:rsid w:val="009A3F24"/>
    <w:pPr>
      <w:spacing w:after="200" w:line="276" w:lineRule="auto"/>
      <w:ind w:left="720"/>
      <w:contextualSpacing/>
    </w:pPr>
    <w:rPr>
      <w:rFonts w:ascii="Calibri" w:hAnsi="Calibri"/>
      <w:sz w:val="22"/>
      <w:szCs w:val="22"/>
      <w:lang w:val="ru-RU"/>
    </w:rPr>
  </w:style>
  <w:style w:type="paragraph" w:customStyle="1" w:styleId="11">
    <w:name w:val="Абзац списка1"/>
    <w:basedOn w:val="a"/>
    <w:qFormat/>
    <w:rsid w:val="009A3F24"/>
    <w:pPr>
      <w:spacing w:after="200" w:line="276" w:lineRule="auto"/>
      <w:ind w:left="720"/>
      <w:contextualSpacing/>
    </w:pPr>
    <w:rPr>
      <w:rFonts w:ascii="Calibri" w:hAnsi="Calibri"/>
      <w:sz w:val="22"/>
      <w:szCs w:val="22"/>
      <w:lang w:val="ru-RU" w:eastAsia="en-US"/>
    </w:rPr>
  </w:style>
  <w:style w:type="paragraph" w:customStyle="1" w:styleId="ac">
    <w:name w:val="Без інтервалів"/>
    <w:qFormat/>
    <w:rsid w:val="009A3F24"/>
    <w:rPr>
      <w:rFonts w:ascii="Calibri" w:eastAsia="Calibri" w:hAnsi="Calibri"/>
      <w:sz w:val="22"/>
      <w:szCs w:val="22"/>
      <w:lang w:eastAsia="en-US"/>
    </w:rPr>
  </w:style>
  <w:style w:type="paragraph" w:customStyle="1" w:styleId="12">
    <w:name w:val="Абзац списка1"/>
    <w:basedOn w:val="a"/>
    <w:qFormat/>
    <w:rsid w:val="009A3F24"/>
    <w:pPr>
      <w:spacing w:after="200" w:line="276" w:lineRule="auto"/>
      <w:ind w:left="720"/>
    </w:pPr>
    <w:rPr>
      <w:rFonts w:ascii="Calibri" w:eastAsia="Calibri" w:hAnsi="Calibri" w:cs="Calibri"/>
      <w:sz w:val="22"/>
      <w:szCs w:val="22"/>
      <w:lang w:val="ru-RU" w:eastAsia="en-US"/>
    </w:rPr>
  </w:style>
  <w:style w:type="paragraph" w:customStyle="1" w:styleId="13">
    <w:name w:val="Без интервала1"/>
    <w:qFormat/>
    <w:rsid w:val="009A3F24"/>
    <w:rPr>
      <w:sz w:val="24"/>
      <w:szCs w:val="24"/>
    </w:rPr>
  </w:style>
  <w:style w:type="paragraph" w:customStyle="1" w:styleId="ad">
    <w:name w:val="Нормальний текст"/>
    <w:basedOn w:val="a"/>
    <w:rsid w:val="00727105"/>
    <w:pPr>
      <w:spacing w:before="120"/>
      <w:ind w:firstLine="567"/>
    </w:pPr>
  </w:style>
  <w:style w:type="paragraph" w:customStyle="1" w:styleId="ae">
    <w:name w:val="Назва документа"/>
    <w:basedOn w:val="a"/>
    <w:next w:val="ad"/>
    <w:rsid w:val="00727105"/>
    <w:pPr>
      <w:keepNext/>
      <w:keepLines/>
      <w:spacing w:before="240" w:after="240"/>
      <w:jc w:val="center"/>
    </w:pPr>
    <w:rPr>
      <w:b/>
    </w:rPr>
  </w:style>
  <w:style w:type="paragraph" w:customStyle="1" w:styleId="ShapkaDocumentu">
    <w:name w:val="Shapka Documentu"/>
    <w:basedOn w:val="a"/>
    <w:rsid w:val="00727105"/>
    <w:pPr>
      <w:keepNext/>
      <w:keepLines/>
      <w:spacing w:after="240"/>
      <w:ind w:left="3969"/>
      <w:jc w:val="center"/>
    </w:pPr>
  </w:style>
  <w:style w:type="paragraph" w:customStyle="1" w:styleId="msonormalcxspmiddle">
    <w:name w:val="msonormalcxspmiddle"/>
    <w:basedOn w:val="a"/>
    <w:rsid w:val="00727105"/>
    <w:pPr>
      <w:spacing w:before="100" w:beforeAutospacing="1" w:after="100" w:afterAutospacing="1"/>
    </w:pPr>
    <w:rPr>
      <w:rFonts w:ascii="Times New Roman" w:hAnsi="Times New Roman"/>
      <w:sz w:val="24"/>
      <w:szCs w:val="24"/>
      <w:lang w:val="ru-RU"/>
    </w:rPr>
  </w:style>
  <w:style w:type="paragraph" w:styleId="af">
    <w:name w:val="Balloon Text"/>
    <w:basedOn w:val="a"/>
    <w:link w:val="af0"/>
    <w:uiPriority w:val="99"/>
    <w:semiHidden/>
    <w:unhideWhenUsed/>
    <w:rsid w:val="00727105"/>
    <w:rPr>
      <w:rFonts w:ascii="Tahoma" w:hAnsi="Tahoma" w:cs="Tahoma"/>
      <w:sz w:val="16"/>
      <w:szCs w:val="16"/>
    </w:rPr>
  </w:style>
  <w:style w:type="character" w:customStyle="1" w:styleId="af0">
    <w:name w:val="Текст выноски Знак"/>
    <w:basedOn w:val="a0"/>
    <w:link w:val="af"/>
    <w:uiPriority w:val="99"/>
    <w:semiHidden/>
    <w:rsid w:val="00727105"/>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755-17/paran114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2817</Words>
  <Characters>16061</Characters>
  <Application>Microsoft Office Word</Application>
  <DocSecurity>0</DocSecurity>
  <Lines>133</Lines>
  <Paragraphs>37</Paragraphs>
  <ScaleCrop>false</ScaleCrop>
  <Company>SPecialiST RePack</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2019-06-26T09:28:00Z</dcterms:created>
  <dcterms:modified xsi:type="dcterms:W3CDTF">2019-06-26T09:29:00Z</dcterms:modified>
</cp:coreProperties>
</file>