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7" w:rsidRDefault="00257107" w:rsidP="00505662">
      <w:pPr>
        <w:rPr>
          <w:rFonts w:ascii="Verdana" w:hAnsi="Verdana" w:cs="Arial"/>
          <w:sz w:val="28"/>
          <w:szCs w:val="28"/>
          <w:lang w:val="uk-UA"/>
        </w:rPr>
      </w:pPr>
      <w:bookmarkStart w:id="0" w:name="_GoBack"/>
      <w:bookmarkEnd w:id="0"/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  <w:r>
        <w:rPr>
          <w:b/>
          <w:color w:val="000000"/>
          <w:sz w:val="20"/>
          <w:szCs w:val="20"/>
          <w:lang w:val="uk-UA"/>
        </w:rPr>
        <w:t>Додаток 1</w:t>
      </w:r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„Затверджую”  </w:t>
      </w:r>
    </w:p>
    <w:p w:rsidR="009A3B5F" w:rsidRDefault="009A3B5F" w:rsidP="00D242F0">
      <w:pPr>
        <w:ind w:left="360" w:right="-540" w:hanging="36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Сільський голова                      </w:t>
      </w:r>
    </w:p>
    <w:p w:rsidR="009A3B5F" w:rsidRDefault="00937E02" w:rsidP="00937E02">
      <w:pPr>
        <w:ind w:left="360" w:right="-540" w:hanging="36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______________ Л.В.Стрельчик</w:t>
      </w:r>
    </w:p>
    <w:p w:rsidR="009A3B5F" w:rsidRDefault="009A3B5F" w:rsidP="00937E02">
      <w:pPr>
        <w:ind w:left="360" w:right="-540" w:hanging="36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„  </w:t>
      </w:r>
      <w:r w:rsidR="00D242F0">
        <w:rPr>
          <w:b/>
          <w:color w:val="000000"/>
          <w:lang w:val="uk-UA"/>
        </w:rPr>
        <w:t>08</w:t>
      </w:r>
      <w:r>
        <w:rPr>
          <w:b/>
          <w:color w:val="000000"/>
          <w:lang w:val="uk-UA"/>
        </w:rPr>
        <w:t xml:space="preserve">  ” грудня  2016 р.</w:t>
      </w:r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ПЛАН </w:t>
      </w:r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ПІДГОТОВКИ РЕГУЛЯТОРНИХ АКТІВ НА 2017 РІК </w:t>
      </w:r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872"/>
        <w:gridCol w:w="2096"/>
        <w:gridCol w:w="3484"/>
      </w:tblGrid>
      <w:tr w:rsidR="009A3B5F" w:rsidTr="009A3B5F">
        <w:trPr>
          <w:trHeight w:val="1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5F" w:rsidRDefault="009A3B5F">
            <w:pPr>
              <w:ind w:right="-54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№ </w:t>
            </w:r>
          </w:p>
          <w:p w:rsidR="009A3B5F" w:rsidRDefault="009A3B5F">
            <w:pPr>
              <w:ind w:right="-54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Default="009A3B5F">
            <w:pPr>
              <w:ind w:right="-540"/>
              <w:jc w:val="center"/>
              <w:rPr>
                <w:b/>
                <w:color w:val="000000"/>
                <w:lang w:val="uk-UA"/>
              </w:rPr>
            </w:pPr>
          </w:p>
          <w:p w:rsidR="009A3B5F" w:rsidRDefault="009A3B5F">
            <w:pPr>
              <w:ind w:right="-54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регуляторного акта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Default="009A3B5F">
            <w:pPr>
              <w:ind w:right="-540"/>
              <w:jc w:val="center"/>
              <w:rPr>
                <w:b/>
                <w:color w:val="000000"/>
                <w:lang w:val="uk-UA"/>
              </w:rPr>
            </w:pPr>
          </w:p>
          <w:p w:rsidR="009A3B5F" w:rsidRDefault="009A3B5F">
            <w:pPr>
              <w:ind w:right="-54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Термін</w:t>
            </w:r>
          </w:p>
          <w:p w:rsidR="009A3B5F" w:rsidRDefault="009A3B5F">
            <w:pPr>
              <w:ind w:right="-54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Виконання</w:t>
            </w:r>
          </w:p>
          <w:p w:rsidR="009A3B5F" w:rsidRDefault="009A3B5F">
            <w:pPr>
              <w:ind w:right="-540"/>
              <w:rPr>
                <w:b/>
                <w:color w:val="000000"/>
                <w:lang w:val="uk-UA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Default="009A3B5F">
            <w:pPr>
              <w:ind w:right="-540"/>
              <w:jc w:val="center"/>
              <w:rPr>
                <w:b/>
                <w:color w:val="000000"/>
                <w:lang w:val="uk-UA"/>
              </w:rPr>
            </w:pPr>
          </w:p>
          <w:p w:rsidR="009A3B5F" w:rsidRDefault="009A3B5F">
            <w:pPr>
              <w:ind w:right="7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Виконавець</w:t>
            </w:r>
          </w:p>
          <w:p w:rsidR="009A3B5F" w:rsidRDefault="009A3B5F">
            <w:pPr>
              <w:ind w:right="-54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9A3B5F" w:rsidRPr="002E35C0" w:rsidTr="009A3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5F" w:rsidRDefault="009A3B5F">
            <w:pPr>
              <w:ind w:right="-54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Pr="003C6343" w:rsidRDefault="003C6343">
            <w:pPr>
              <w:tabs>
                <w:tab w:val="left" w:pos="657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C6343">
              <w:rPr>
                <w:rFonts w:ascii="Times New Roman" w:hAnsi="Times New Roman" w:cs="Times New Roman"/>
                <w:color w:val="000000"/>
                <w:lang w:val="uk-UA"/>
              </w:rPr>
              <w:t xml:space="preserve">Про встановлення розміру  ставок земельного податку на 2017 рік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Pr="003C6343" w:rsidRDefault="0074465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І квартал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Pr="003C6343" w:rsidRDefault="003C6343" w:rsidP="003C634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C6343">
              <w:rPr>
                <w:rFonts w:ascii="Times New Roman" w:hAnsi="Times New Roman" w:cs="Times New Roman"/>
                <w:color w:val="000000"/>
                <w:lang w:val="uk-UA"/>
              </w:rPr>
              <w:t>Постійна комісія сільської ради з питань планування,фінансів та бюджету</w:t>
            </w:r>
          </w:p>
        </w:tc>
      </w:tr>
      <w:tr w:rsidR="009A3B5F" w:rsidRPr="002E35C0" w:rsidTr="009A3B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5F" w:rsidRDefault="009A3B5F">
            <w:pPr>
              <w:ind w:right="-54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Pr="003C6343" w:rsidRDefault="003C6343">
            <w:pPr>
              <w:tabs>
                <w:tab w:val="left" w:pos="6576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C6343">
              <w:rPr>
                <w:rFonts w:ascii="Times New Roman" w:hAnsi="Times New Roman" w:cs="Times New Roman"/>
                <w:color w:val="000000"/>
                <w:lang w:val="uk-UA"/>
              </w:rPr>
              <w:t>Про плату за випасання худоби  на землях запасу  Скаржинецької сільської ради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Pr="003C6343" w:rsidRDefault="0074465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І квартал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Pr="003C6343" w:rsidRDefault="003C6343" w:rsidP="003C634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C6343">
              <w:rPr>
                <w:rFonts w:ascii="Times New Roman" w:hAnsi="Times New Roman" w:cs="Times New Roman"/>
                <w:color w:val="000000"/>
                <w:lang w:val="uk-UA"/>
              </w:rPr>
              <w:t>Постійна комісія сільської ради з питань планування,фінансів та бюджету</w:t>
            </w:r>
          </w:p>
        </w:tc>
      </w:tr>
    </w:tbl>
    <w:p w:rsidR="009A3B5F" w:rsidRDefault="009A3B5F" w:rsidP="009A3B5F">
      <w:pPr>
        <w:ind w:left="360" w:right="-540" w:hanging="360"/>
        <w:jc w:val="center"/>
        <w:rPr>
          <w:sz w:val="24"/>
          <w:szCs w:val="24"/>
          <w:lang w:val="uk-UA"/>
        </w:rPr>
      </w:pPr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</w:p>
    <w:p w:rsidR="00937E02" w:rsidRDefault="00937E02" w:rsidP="009A3B5F">
      <w:pPr>
        <w:ind w:left="360" w:right="-540" w:hanging="360"/>
        <w:jc w:val="center"/>
        <w:rPr>
          <w:b/>
          <w:color w:val="000000"/>
          <w:lang w:val="uk-UA"/>
        </w:rPr>
      </w:pPr>
    </w:p>
    <w:p w:rsidR="00937E02" w:rsidRDefault="00937E02" w:rsidP="009A3B5F">
      <w:pPr>
        <w:ind w:left="360" w:right="-540" w:hanging="360"/>
        <w:jc w:val="center"/>
        <w:rPr>
          <w:b/>
          <w:color w:val="000000"/>
          <w:lang w:val="uk-UA"/>
        </w:rPr>
      </w:pPr>
    </w:p>
    <w:p w:rsidR="00937E02" w:rsidRDefault="00937E02" w:rsidP="009A3B5F">
      <w:pPr>
        <w:ind w:left="360" w:right="-540" w:hanging="360"/>
        <w:jc w:val="center"/>
        <w:rPr>
          <w:b/>
          <w:color w:val="000000"/>
          <w:lang w:val="uk-UA"/>
        </w:rPr>
      </w:pPr>
    </w:p>
    <w:p w:rsidR="009A3B5F" w:rsidRDefault="009A3B5F" w:rsidP="00343697">
      <w:pPr>
        <w:ind w:right="-540"/>
        <w:rPr>
          <w:b/>
          <w:color w:val="000000"/>
          <w:lang w:val="uk-UA"/>
        </w:rPr>
      </w:pPr>
    </w:p>
    <w:p w:rsidR="00744652" w:rsidRDefault="00744652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9A3B5F" w:rsidRDefault="009A3B5F" w:rsidP="009A3B5F">
      <w:pPr>
        <w:ind w:left="360" w:right="-540" w:hanging="36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lastRenderedPageBreak/>
        <w:t xml:space="preserve">Додаток 2 </w:t>
      </w:r>
    </w:p>
    <w:p w:rsidR="009A3B5F" w:rsidRDefault="009A3B5F" w:rsidP="009A3B5F">
      <w:pPr>
        <w:ind w:left="360" w:right="-540" w:hanging="360"/>
        <w:jc w:val="center"/>
        <w:rPr>
          <w:color w:val="000000"/>
          <w:lang w:val="uk-UA"/>
        </w:rPr>
      </w:pPr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„Затверджую”  </w:t>
      </w:r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Сільський голова   </w:t>
      </w:r>
    </w:p>
    <w:p w:rsidR="009A3B5F" w:rsidRDefault="009A3B5F" w:rsidP="009A3B5F">
      <w:pPr>
        <w:ind w:left="360" w:right="-540" w:hanging="360"/>
        <w:jc w:val="center"/>
        <w:rPr>
          <w:color w:val="000000"/>
          <w:lang w:val="uk-UA"/>
        </w:rPr>
      </w:pPr>
    </w:p>
    <w:p w:rsidR="009A3B5F" w:rsidRDefault="00343697" w:rsidP="009A3B5F">
      <w:pPr>
        <w:tabs>
          <w:tab w:val="left" w:pos="540"/>
          <w:tab w:val="left" w:pos="1260"/>
        </w:tabs>
        <w:ind w:left="360" w:right="-540" w:hanging="36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«08«   </w:t>
      </w:r>
      <w:r w:rsidR="009A3B5F">
        <w:rPr>
          <w:color w:val="000000"/>
          <w:lang w:val="uk-UA"/>
        </w:rPr>
        <w:t>грудня 2016 р.</w:t>
      </w:r>
    </w:p>
    <w:p w:rsidR="009A3B5F" w:rsidRDefault="009A3B5F" w:rsidP="009A3B5F">
      <w:pPr>
        <w:ind w:left="360" w:right="-540" w:hanging="360"/>
        <w:jc w:val="center"/>
        <w:rPr>
          <w:color w:val="000000"/>
          <w:sz w:val="28"/>
          <w:szCs w:val="28"/>
          <w:lang w:val="uk-UA"/>
        </w:rPr>
      </w:pPr>
    </w:p>
    <w:p w:rsidR="009A3B5F" w:rsidRDefault="009A3B5F" w:rsidP="009A3B5F">
      <w:pPr>
        <w:ind w:left="360" w:right="-540" w:hanging="360"/>
        <w:jc w:val="center"/>
        <w:rPr>
          <w:color w:val="000000"/>
          <w:sz w:val="28"/>
          <w:szCs w:val="28"/>
          <w:lang w:val="uk-UA"/>
        </w:rPr>
      </w:pPr>
    </w:p>
    <w:p w:rsidR="009A3B5F" w:rsidRDefault="009A3B5F" w:rsidP="009A3B5F">
      <w:pPr>
        <w:ind w:left="360" w:right="-540" w:hanging="36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ПЛАН – ГРАФІК </w:t>
      </w:r>
      <w:r>
        <w:rPr>
          <w:b/>
          <w:color w:val="000000"/>
          <w:lang w:val="uk-UA"/>
        </w:rPr>
        <w:t>на 2017 р</w:t>
      </w:r>
    </w:p>
    <w:p w:rsidR="009A3B5F" w:rsidRDefault="009A3B5F" w:rsidP="009A3B5F">
      <w:pPr>
        <w:ind w:left="360" w:right="-540" w:hanging="360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lang w:val="uk-UA"/>
        </w:rPr>
        <w:t xml:space="preserve">ПРОВЕДЕННЯ БАЗОВИХ, ПОВТОРНИХ, ПЕРІОДИЧНИХ ВІДСТЕЖЕНЬ РЕЗУЛЬТАТИВНОСТІ ДІЇ ЧИННИХ </w:t>
      </w:r>
    </w:p>
    <w:p w:rsidR="009A3B5F" w:rsidRDefault="009A3B5F" w:rsidP="009A3B5F">
      <w:pPr>
        <w:ind w:left="360" w:right="-540" w:hanging="36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РЕГУЛЯТОРНИХ АКТІВ  П</w:t>
      </w:r>
      <w:r w:rsidR="00937E02">
        <w:rPr>
          <w:b/>
          <w:color w:val="000000"/>
          <w:lang w:val="uk-UA"/>
        </w:rPr>
        <w:t>РИЙНЯТИХ  Скаржинецькою</w:t>
      </w:r>
      <w:r w:rsidR="009E4109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uk-UA"/>
        </w:rPr>
        <w:t xml:space="preserve">сільрадою </w:t>
      </w:r>
    </w:p>
    <w:p w:rsidR="009A3B5F" w:rsidRDefault="009A3B5F" w:rsidP="009A3B5F">
      <w:pPr>
        <w:ind w:left="360" w:right="-540" w:hanging="360"/>
        <w:jc w:val="center"/>
        <w:rPr>
          <w:b/>
          <w:color w:val="000000"/>
          <w:lang w:val="uk-UA"/>
        </w:rPr>
      </w:pPr>
    </w:p>
    <w:tbl>
      <w:tblPr>
        <w:tblW w:w="106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276"/>
        <w:gridCol w:w="4536"/>
        <w:gridCol w:w="2126"/>
        <w:gridCol w:w="2322"/>
      </w:tblGrid>
      <w:tr w:rsidR="009A3B5F" w:rsidTr="00391B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Default="009A3B5F">
            <w:pPr>
              <w:ind w:right="-540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lang w:val="uk-UA"/>
              </w:rPr>
              <w:t>№</w:t>
            </w:r>
          </w:p>
          <w:p w:rsidR="009A3B5F" w:rsidRDefault="009A3B5F">
            <w:pPr>
              <w:ind w:right="-54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п/п</w:t>
            </w:r>
          </w:p>
          <w:p w:rsidR="009A3B5F" w:rsidRDefault="009A3B5F">
            <w:pPr>
              <w:ind w:right="-540"/>
              <w:rPr>
                <w:b/>
                <w:color w:val="000000"/>
                <w:lang w:val="uk-UA"/>
              </w:rPr>
            </w:pPr>
          </w:p>
          <w:p w:rsidR="009A3B5F" w:rsidRDefault="009A3B5F">
            <w:pPr>
              <w:ind w:right="-54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5F" w:rsidRDefault="009A3B5F">
            <w:pPr>
              <w:ind w:right="-540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Дата та </w:t>
            </w:r>
          </w:p>
          <w:p w:rsidR="009A3B5F" w:rsidRDefault="009A3B5F">
            <w:pPr>
              <w:ind w:right="-540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lang w:val="uk-UA"/>
              </w:rPr>
              <w:t>номер регуляторного 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5F" w:rsidRDefault="009A3B5F">
            <w:pPr>
              <w:ind w:right="-540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</w:t>
            </w:r>
          </w:p>
          <w:p w:rsidR="009A3B5F" w:rsidRDefault="009A3B5F">
            <w:pPr>
              <w:ind w:right="-54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регуляторного</w:t>
            </w:r>
          </w:p>
          <w:p w:rsidR="009A3B5F" w:rsidRDefault="009A3B5F">
            <w:pPr>
              <w:ind w:right="-540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lang w:val="uk-UA"/>
              </w:rPr>
              <w:t>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5F" w:rsidRDefault="009A3B5F">
            <w:pPr>
              <w:ind w:right="-540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lang w:val="uk-UA"/>
              </w:rPr>
              <w:t>Види</w:t>
            </w:r>
          </w:p>
          <w:p w:rsidR="009A3B5F" w:rsidRDefault="009A3B5F">
            <w:pPr>
              <w:ind w:right="-540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відстеження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Default="009A3B5F">
            <w:pPr>
              <w:ind w:right="-540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Відповідальний за</w:t>
            </w:r>
          </w:p>
          <w:p w:rsidR="009A3B5F" w:rsidRDefault="009A3B5F">
            <w:pPr>
              <w:ind w:right="-54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проведення</w:t>
            </w:r>
          </w:p>
          <w:p w:rsidR="009A3B5F" w:rsidRDefault="009A3B5F">
            <w:pPr>
              <w:ind w:right="-54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відстеження</w:t>
            </w:r>
          </w:p>
          <w:p w:rsidR="009A3B5F" w:rsidRDefault="009A3B5F">
            <w:pPr>
              <w:ind w:right="-5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A3B5F" w:rsidRPr="002E35C0" w:rsidTr="00391B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5F" w:rsidRDefault="009A3B5F">
            <w:pPr>
              <w:ind w:right="-5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Default="003C6343">
            <w:pPr>
              <w:ind w:right="-5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29.01.2016</w:t>
            </w:r>
          </w:p>
          <w:p w:rsidR="002E35C0" w:rsidRDefault="002E35C0">
            <w:pPr>
              <w:ind w:right="-5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№ 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Default="003C6343">
            <w:pPr>
              <w:ind w:right="-5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 встановлення ставок  місцевих податків  на 2016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Default="00FE6B2A">
            <w:pPr>
              <w:ind w:right="-5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Default="002E35C0">
            <w:pPr>
              <w:ind w:right="-5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Постійна комісія сільської ради з питань планування,фінансів та бюджету</w:t>
            </w:r>
          </w:p>
        </w:tc>
      </w:tr>
      <w:tr w:rsidR="009A3B5F" w:rsidRPr="002E35C0" w:rsidTr="00391B27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5F" w:rsidRDefault="009A3B5F">
            <w:pPr>
              <w:ind w:right="-5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Default="003C6343">
            <w:pPr>
              <w:ind w:right="-5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29.01.2016</w:t>
            </w:r>
          </w:p>
          <w:p w:rsidR="002E35C0" w:rsidRDefault="002E35C0">
            <w:pPr>
              <w:ind w:right="-5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№ 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97" w:rsidRDefault="003C6343" w:rsidP="00BF2FF2">
            <w:pPr>
              <w:ind w:right="-5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  встановлення ставок  єдиного податку  для об’єктів господарської діяльності фізичних осіб по Скаржинецькій сільській раді  на</w:t>
            </w:r>
          </w:p>
          <w:p w:rsidR="00BF2FF2" w:rsidRDefault="003C6343" w:rsidP="00BF2FF2">
            <w:pPr>
              <w:ind w:right="-5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2016рік.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Default="00FE6B2A">
            <w:pPr>
              <w:ind w:right="-5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F" w:rsidRDefault="002E35C0" w:rsidP="00FE6B2A">
            <w:pPr>
              <w:ind w:right="-5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Постійна комісія сільської ради з питань  планування,фінансів та бюджету.</w:t>
            </w:r>
          </w:p>
        </w:tc>
      </w:tr>
    </w:tbl>
    <w:p w:rsidR="00257107" w:rsidRPr="00505662" w:rsidRDefault="00257107" w:rsidP="00391B27">
      <w:pPr>
        <w:shd w:val="clear" w:color="auto" w:fill="FFFFFF"/>
        <w:spacing w:after="0" w:line="240" w:lineRule="auto"/>
        <w:jc w:val="center"/>
        <w:rPr>
          <w:rFonts w:ascii="Verdana" w:hAnsi="Verdana" w:cs="Arial"/>
          <w:sz w:val="28"/>
          <w:szCs w:val="28"/>
          <w:lang w:val="uk-UA"/>
        </w:rPr>
      </w:pPr>
    </w:p>
    <w:sectPr w:rsidR="00257107" w:rsidRPr="00505662" w:rsidSect="0007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D2856"/>
    <w:rsid w:val="00057CE4"/>
    <w:rsid w:val="000776F3"/>
    <w:rsid w:val="00257107"/>
    <w:rsid w:val="00271A3A"/>
    <w:rsid w:val="002E35C0"/>
    <w:rsid w:val="00343697"/>
    <w:rsid w:val="00391B27"/>
    <w:rsid w:val="003C6343"/>
    <w:rsid w:val="004F2A04"/>
    <w:rsid w:val="00505662"/>
    <w:rsid w:val="00557BCE"/>
    <w:rsid w:val="00591A08"/>
    <w:rsid w:val="005D2856"/>
    <w:rsid w:val="006C4662"/>
    <w:rsid w:val="00744652"/>
    <w:rsid w:val="00880F53"/>
    <w:rsid w:val="00911888"/>
    <w:rsid w:val="00937E02"/>
    <w:rsid w:val="009A3B5F"/>
    <w:rsid w:val="009E4109"/>
    <w:rsid w:val="00B55851"/>
    <w:rsid w:val="00BF1103"/>
    <w:rsid w:val="00BF2FF2"/>
    <w:rsid w:val="00D242F0"/>
    <w:rsid w:val="00E2158E"/>
    <w:rsid w:val="00FE6B2A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3742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2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160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9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0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39E4-58B9-4C48-8E95-C7477488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6</cp:revision>
  <cp:lastPrinted>2016-12-12T12:54:00Z</cp:lastPrinted>
  <dcterms:created xsi:type="dcterms:W3CDTF">2016-12-13T06:51:00Z</dcterms:created>
  <dcterms:modified xsi:type="dcterms:W3CDTF">2016-12-13T09:01:00Z</dcterms:modified>
</cp:coreProperties>
</file>