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C6" w:rsidRPr="00B82B25" w:rsidRDefault="00EB15C6" w:rsidP="00EB15C6">
      <w:pPr>
        <w:pStyle w:val="af0"/>
        <w:jc w:val="center"/>
        <w:rPr>
          <w:rFonts w:ascii="Times New Roman" w:hAnsi="Times New Roman" w:cs="Times New Roman"/>
        </w:rPr>
      </w:pPr>
      <w:r w:rsidRPr="00B82B25">
        <w:rPr>
          <w:rFonts w:ascii="Times New Roman" w:hAnsi="Times New Roman" w:cs="Times New Roman"/>
          <w:noProof/>
          <w:lang w:eastAsia="ru-RU"/>
        </w:rPr>
        <w:drawing>
          <wp:inline distT="0" distB="0" distL="0" distR="0" wp14:anchorId="5F42EA3A" wp14:editId="2520953A">
            <wp:extent cx="367030" cy="568960"/>
            <wp:effectExtent l="0" t="0" r="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EB15C6" w:rsidRPr="00B82B25" w:rsidRDefault="00EB15C6" w:rsidP="00EB15C6">
      <w:pPr>
        <w:pStyle w:val="af0"/>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У К Р А Ї Н А</w:t>
      </w:r>
    </w:p>
    <w:p w:rsidR="00EB15C6" w:rsidRPr="00B82B25" w:rsidRDefault="00EB15C6" w:rsidP="00EB15C6">
      <w:pPr>
        <w:pStyle w:val="af0"/>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УЛАНІВСЬКА СІЛЬСЬКА РАДА</w:t>
      </w:r>
    </w:p>
    <w:p w:rsidR="00EB15C6" w:rsidRPr="00B82B25" w:rsidRDefault="00EB15C6" w:rsidP="00EB15C6">
      <w:pPr>
        <w:pStyle w:val="af0"/>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ХМІЛЬНИЦЬКОГО РАЙОНУ ВІННИЦЬКОЇ ОБЛАСТІ</w:t>
      </w:r>
    </w:p>
    <w:p w:rsidR="00EB15C6" w:rsidRPr="00B82B25" w:rsidRDefault="00EB15C6" w:rsidP="00EB15C6">
      <w:pPr>
        <w:pStyle w:val="af0"/>
        <w:jc w:val="center"/>
        <w:rPr>
          <w:rFonts w:ascii="Times New Roman" w:hAnsi="Times New Roman" w:cs="Times New Roman"/>
          <w:sz w:val="28"/>
          <w:szCs w:val="28"/>
          <w:lang w:val="uk-UA"/>
        </w:rPr>
      </w:pPr>
    </w:p>
    <w:p w:rsidR="00EB15C6" w:rsidRPr="00B82B25" w:rsidRDefault="00EB15C6" w:rsidP="00EB15C6">
      <w:pPr>
        <w:pStyle w:val="af0"/>
        <w:jc w:val="center"/>
        <w:rPr>
          <w:rFonts w:ascii="Times New Roman" w:hAnsi="Times New Roman" w:cs="Times New Roman"/>
          <w:b/>
          <w:sz w:val="28"/>
          <w:szCs w:val="28"/>
          <w:lang w:val="uk-UA"/>
        </w:rPr>
      </w:pPr>
      <w:r w:rsidRPr="00B82B25">
        <w:rPr>
          <w:rFonts w:ascii="Times New Roman" w:hAnsi="Times New Roman" w:cs="Times New Roman"/>
          <w:b/>
          <w:sz w:val="28"/>
          <w:szCs w:val="28"/>
          <w:lang w:val="uk-UA"/>
        </w:rPr>
        <w:t>П Р О Т О К О Л</w:t>
      </w:r>
    </w:p>
    <w:p w:rsidR="00EB15C6" w:rsidRPr="00B82B25" w:rsidRDefault="00EB15C6" w:rsidP="00EB15C6">
      <w:pPr>
        <w:pStyle w:val="af0"/>
        <w:jc w:val="center"/>
        <w:rPr>
          <w:rFonts w:ascii="Times New Roman" w:hAnsi="Times New Roman" w:cs="Times New Roman"/>
          <w:sz w:val="28"/>
          <w:szCs w:val="28"/>
          <w:lang w:val="uk-UA"/>
        </w:rPr>
      </w:pPr>
      <w:r>
        <w:rPr>
          <w:rFonts w:ascii="Times New Roman" w:hAnsi="Times New Roman" w:cs="Times New Roman"/>
          <w:sz w:val="28"/>
          <w:szCs w:val="28"/>
          <w:lang w:val="uk-UA"/>
        </w:rPr>
        <w:t>23</w:t>
      </w:r>
      <w:r w:rsidRPr="00B82B25">
        <w:rPr>
          <w:rFonts w:ascii="Times New Roman" w:hAnsi="Times New Roman" w:cs="Times New Roman"/>
          <w:sz w:val="28"/>
          <w:szCs w:val="28"/>
        </w:rPr>
        <w:t>.</w:t>
      </w:r>
      <w:r>
        <w:rPr>
          <w:rFonts w:ascii="Times New Roman" w:hAnsi="Times New Roman" w:cs="Times New Roman"/>
          <w:sz w:val="28"/>
          <w:szCs w:val="28"/>
          <w:lang w:val="uk-UA"/>
        </w:rPr>
        <w:t>12</w:t>
      </w:r>
      <w:r w:rsidRPr="00B82B25">
        <w:rPr>
          <w:rFonts w:ascii="Times New Roman" w:hAnsi="Times New Roman" w:cs="Times New Roman"/>
          <w:sz w:val="28"/>
          <w:szCs w:val="28"/>
        </w:rPr>
        <w:t>.201</w:t>
      </w:r>
      <w:r w:rsidRPr="00B82B25">
        <w:rPr>
          <w:rFonts w:ascii="Times New Roman" w:hAnsi="Times New Roman" w:cs="Times New Roman"/>
          <w:sz w:val="28"/>
          <w:szCs w:val="28"/>
          <w:lang w:val="uk-UA"/>
        </w:rPr>
        <w:t>6</w:t>
      </w:r>
      <w:r w:rsidRPr="00B82B25">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B82B25">
        <w:rPr>
          <w:rFonts w:ascii="Times New Roman" w:hAnsi="Times New Roman" w:cs="Times New Roman"/>
          <w:sz w:val="28"/>
          <w:szCs w:val="28"/>
        </w:rPr>
        <w:t xml:space="preserve">                    </w:t>
      </w:r>
      <w:r w:rsidRPr="00B82B25">
        <w:rPr>
          <w:rFonts w:ascii="Times New Roman" w:hAnsi="Times New Roman" w:cs="Times New Roman"/>
          <w:sz w:val="28"/>
          <w:szCs w:val="28"/>
          <w:lang w:val="uk-UA"/>
        </w:rPr>
        <w:t xml:space="preserve">      </w:t>
      </w:r>
      <w:r>
        <w:rPr>
          <w:rFonts w:ascii="Times New Roman" w:hAnsi="Times New Roman" w:cs="Times New Roman"/>
          <w:sz w:val="28"/>
          <w:szCs w:val="28"/>
          <w:lang w:val="uk-UA"/>
        </w:rPr>
        <w:t>14</w:t>
      </w:r>
      <w:r w:rsidRPr="00B82B25">
        <w:rPr>
          <w:rFonts w:ascii="Times New Roman" w:hAnsi="Times New Roman" w:cs="Times New Roman"/>
          <w:sz w:val="28"/>
          <w:szCs w:val="28"/>
        </w:rPr>
        <w:t xml:space="preserve"> </w:t>
      </w:r>
      <w:proofErr w:type="spellStart"/>
      <w:r w:rsidRPr="00B82B25">
        <w:rPr>
          <w:rFonts w:ascii="Times New Roman" w:hAnsi="Times New Roman" w:cs="Times New Roman"/>
          <w:sz w:val="28"/>
          <w:szCs w:val="28"/>
        </w:rPr>
        <w:t>сесія</w:t>
      </w:r>
      <w:proofErr w:type="spellEnd"/>
      <w:r w:rsidRPr="00B82B25">
        <w:rPr>
          <w:rFonts w:ascii="Times New Roman" w:hAnsi="Times New Roman" w:cs="Times New Roman"/>
          <w:sz w:val="28"/>
          <w:szCs w:val="28"/>
        </w:rPr>
        <w:t xml:space="preserve"> </w:t>
      </w:r>
      <w:r w:rsidRPr="00B82B25">
        <w:rPr>
          <w:rFonts w:ascii="Times New Roman" w:hAnsi="Times New Roman" w:cs="Times New Roman"/>
          <w:sz w:val="28"/>
          <w:szCs w:val="28"/>
          <w:lang w:val="uk-UA"/>
        </w:rPr>
        <w:t>7</w:t>
      </w:r>
      <w:r w:rsidRPr="00B82B25">
        <w:rPr>
          <w:rFonts w:ascii="Times New Roman" w:hAnsi="Times New Roman" w:cs="Times New Roman"/>
          <w:sz w:val="28"/>
          <w:szCs w:val="28"/>
        </w:rPr>
        <w:t xml:space="preserve"> </w:t>
      </w:r>
      <w:proofErr w:type="spellStart"/>
      <w:r w:rsidRPr="00B82B25">
        <w:rPr>
          <w:rFonts w:ascii="Times New Roman" w:hAnsi="Times New Roman" w:cs="Times New Roman"/>
          <w:sz w:val="28"/>
          <w:szCs w:val="28"/>
        </w:rPr>
        <w:t>скликання</w:t>
      </w:r>
      <w:proofErr w:type="spellEnd"/>
    </w:p>
    <w:p w:rsidR="00EB15C6" w:rsidRPr="00757DFB" w:rsidRDefault="00EB15C6" w:rsidP="00EB15C6">
      <w:pPr>
        <w:pStyle w:val="a4"/>
        <w:tabs>
          <w:tab w:val="left" w:pos="3780"/>
        </w:tabs>
        <w:jc w:val="left"/>
        <w:rPr>
          <w:rFonts w:ascii="Times New Roman" w:hAnsi="Times New Roman" w:cs="Times New Roman"/>
        </w:rPr>
      </w:pPr>
      <w:r w:rsidRPr="00757DFB">
        <w:rPr>
          <w:rFonts w:ascii="Times New Roman" w:hAnsi="Times New Roman" w:cs="Times New Roman"/>
        </w:rPr>
        <w:t>Всього депутатів ради                       -                  22 депутати</w:t>
      </w:r>
    </w:p>
    <w:p w:rsidR="00EB15C6" w:rsidRPr="00757DFB" w:rsidRDefault="00EB15C6" w:rsidP="00EB15C6">
      <w:pPr>
        <w:pStyle w:val="a4"/>
        <w:tabs>
          <w:tab w:val="left" w:pos="3780"/>
        </w:tabs>
        <w:jc w:val="left"/>
        <w:rPr>
          <w:rFonts w:ascii="Times New Roman" w:hAnsi="Times New Roman" w:cs="Times New Roman"/>
        </w:rPr>
      </w:pPr>
      <w:r w:rsidRPr="00757DFB">
        <w:rPr>
          <w:rFonts w:ascii="Times New Roman" w:hAnsi="Times New Roman" w:cs="Times New Roman"/>
        </w:rPr>
        <w:t xml:space="preserve">Присутніх на сесії                              -                  </w:t>
      </w:r>
      <w:r>
        <w:rPr>
          <w:rFonts w:ascii="Times New Roman" w:hAnsi="Times New Roman" w:cs="Times New Roman"/>
        </w:rPr>
        <w:t>15 депутатів</w:t>
      </w:r>
    </w:p>
    <w:p w:rsidR="00EB15C6" w:rsidRDefault="00EB15C6" w:rsidP="00EB15C6">
      <w:pPr>
        <w:pStyle w:val="a4"/>
        <w:tabs>
          <w:tab w:val="left" w:pos="3780"/>
        </w:tabs>
        <w:jc w:val="left"/>
        <w:rPr>
          <w:rFonts w:ascii="Times New Roman" w:hAnsi="Times New Roman" w:cs="Times New Roman"/>
        </w:rPr>
      </w:pPr>
    </w:p>
    <w:p w:rsidR="00EB15C6" w:rsidRPr="00757DFB" w:rsidRDefault="00EB15C6" w:rsidP="00EB15C6">
      <w:pPr>
        <w:pStyle w:val="a4"/>
        <w:tabs>
          <w:tab w:val="left" w:pos="3780"/>
        </w:tabs>
        <w:jc w:val="left"/>
        <w:rPr>
          <w:rFonts w:ascii="Times New Roman" w:hAnsi="Times New Roman" w:cs="Times New Roman"/>
        </w:rPr>
      </w:pPr>
      <w:r w:rsidRPr="00757DFB">
        <w:rPr>
          <w:rFonts w:ascii="Times New Roman" w:hAnsi="Times New Roman" w:cs="Times New Roman"/>
        </w:rPr>
        <w:t xml:space="preserve">Голова сесії             -         </w:t>
      </w:r>
      <w:proofErr w:type="spellStart"/>
      <w:r w:rsidRPr="00757DFB">
        <w:rPr>
          <w:rFonts w:ascii="Times New Roman" w:hAnsi="Times New Roman" w:cs="Times New Roman"/>
        </w:rPr>
        <w:t>Уланівський</w:t>
      </w:r>
      <w:proofErr w:type="spellEnd"/>
      <w:r w:rsidRPr="00757DFB">
        <w:rPr>
          <w:rFonts w:ascii="Times New Roman" w:hAnsi="Times New Roman" w:cs="Times New Roman"/>
        </w:rPr>
        <w:t xml:space="preserve"> сільський голова </w:t>
      </w:r>
      <w:proofErr w:type="spellStart"/>
      <w:r w:rsidRPr="00757DFB">
        <w:rPr>
          <w:rFonts w:ascii="Times New Roman" w:hAnsi="Times New Roman" w:cs="Times New Roman"/>
        </w:rPr>
        <w:t>Голубенко</w:t>
      </w:r>
      <w:proofErr w:type="spellEnd"/>
      <w:r w:rsidRPr="00757DFB">
        <w:rPr>
          <w:rFonts w:ascii="Times New Roman" w:hAnsi="Times New Roman" w:cs="Times New Roman"/>
        </w:rPr>
        <w:t xml:space="preserve"> С.І. </w:t>
      </w:r>
    </w:p>
    <w:p w:rsidR="00EB15C6" w:rsidRPr="00757DFB" w:rsidRDefault="00EB15C6" w:rsidP="00EB15C6">
      <w:pPr>
        <w:pStyle w:val="a4"/>
        <w:tabs>
          <w:tab w:val="left" w:pos="3780"/>
        </w:tabs>
        <w:jc w:val="left"/>
        <w:rPr>
          <w:rFonts w:ascii="Times New Roman" w:hAnsi="Times New Roman" w:cs="Times New Roman"/>
        </w:rPr>
      </w:pPr>
      <w:r w:rsidRPr="00757DFB">
        <w:rPr>
          <w:rFonts w:ascii="Times New Roman" w:hAnsi="Times New Roman" w:cs="Times New Roman"/>
        </w:rPr>
        <w:t xml:space="preserve">Секретар сесії         -          депутат сільської ради від виборчого округу </w:t>
      </w:r>
    </w:p>
    <w:p w:rsidR="00EB15C6" w:rsidRPr="00757DFB" w:rsidRDefault="00EB15C6" w:rsidP="00EB15C6">
      <w:pPr>
        <w:pStyle w:val="a4"/>
        <w:tabs>
          <w:tab w:val="left" w:pos="3780"/>
        </w:tabs>
        <w:jc w:val="left"/>
        <w:rPr>
          <w:rFonts w:ascii="Times New Roman" w:hAnsi="Times New Roman" w:cs="Times New Roman"/>
        </w:rPr>
      </w:pPr>
      <w:r w:rsidRPr="00757DFB">
        <w:rPr>
          <w:rFonts w:ascii="Times New Roman" w:hAnsi="Times New Roman" w:cs="Times New Roman"/>
        </w:rPr>
        <w:t xml:space="preserve">                                            </w:t>
      </w:r>
      <w:r>
        <w:rPr>
          <w:rFonts w:ascii="Times New Roman" w:hAnsi="Times New Roman" w:cs="Times New Roman"/>
        </w:rPr>
        <w:t xml:space="preserve"> </w:t>
      </w:r>
      <w:r w:rsidRPr="00757DFB">
        <w:rPr>
          <w:rFonts w:ascii="Times New Roman" w:hAnsi="Times New Roman" w:cs="Times New Roman"/>
        </w:rPr>
        <w:t xml:space="preserve">№ 13 </w:t>
      </w:r>
      <w:proofErr w:type="spellStart"/>
      <w:r w:rsidRPr="00757DFB">
        <w:rPr>
          <w:rFonts w:ascii="Times New Roman" w:hAnsi="Times New Roman" w:cs="Times New Roman"/>
        </w:rPr>
        <w:t>Задорожнюк</w:t>
      </w:r>
      <w:proofErr w:type="spellEnd"/>
      <w:r w:rsidRPr="00757DFB">
        <w:rPr>
          <w:rFonts w:ascii="Times New Roman" w:hAnsi="Times New Roman" w:cs="Times New Roman"/>
        </w:rPr>
        <w:t xml:space="preserve"> Л.Г. </w:t>
      </w:r>
    </w:p>
    <w:p w:rsidR="00EB15C6" w:rsidRDefault="00EB15C6" w:rsidP="00EB15C6">
      <w:pPr>
        <w:pStyle w:val="a4"/>
        <w:tabs>
          <w:tab w:val="left" w:pos="3780"/>
        </w:tabs>
        <w:jc w:val="left"/>
        <w:rPr>
          <w:rFonts w:ascii="Times New Roman" w:hAnsi="Times New Roman" w:cs="Times New Roman"/>
        </w:rPr>
      </w:pPr>
      <w:r w:rsidRPr="00757DFB">
        <w:rPr>
          <w:rFonts w:ascii="Times New Roman" w:hAnsi="Times New Roman" w:cs="Times New Roman"/>
        </w:rPr>
        <w:t xml:space="preserve">В роботі сесії взяли участь: </w:t>
      </w:r>
    </w:p>
    <w:p w:rsidR="00EB15C6" w:rsidRPr="00757DFB" w:rsidRDefault="00EB15C6" w:rsidP="00EB15C6">
      <w:pPr>
        <w:pStyle w:val="a4"/>
        <w:tabs>
          <w:tab w:val="left" w:pos="3780"/>
        </w:tabs>
        <w:jc w:val="left"/>
        <w:rPr>
          <w:rFonts w:ascii="Times New Roman" w:hAnsi="Times New Roman" w:cs="Times New Roman"/>
        </w:rPr>
      </w:pPr>
      <w:r>
        <w:rPr>
          <w:rFonts w:ascii="Times New Roman" w:hAnsi="Times New Roman" w:cs="Times New Roman"/>
        </w:rPr>
        <w:t xml:space="preserve">Антонюк Л.В. – інспектор поліції </w:t>
      </w:r>
    </w:p>
    <w:p w:rsidR="00EB15C6" w:rsidRDefault="00EB15C6" w:rsidP="00EB15C6">
      <w:pPr>
        <w:pStyle w:val="a4"/>
        <w:tabs>
          <w:tab w:val="left" w:pos="3780"/>
        </w:tabs>
        <w:jc w:val="left"/>
        <w:rPr>
          <w:rFonts w:ascii="Times New Roman" w:hAnsi="Times New Roman" w:cs="Times New Roman"/>
        </w:rPr>
      </w:pPr>
      <w:proofErr w:type="spellStart"/>
      <w:r>
        <w:rPr>
          <w:rFonts w:ascii="Times New Roman" w:hAnsi="Times New Roman" w:cs="Times New Roman"/>
        </w:rPr>
        <w:t>Синчук</w:t>
      </w:r>
      <w:proofErr w:type="spellEnd"/>
      <w:r>
        <w:rPr>
          <w:rFonts w:ascii="Times New Roman" w:hAnsi="Times New Roman" w:cs="Times New Roman"/>
        </w:rPr>
        <w:t xml:space="preserve"> О.К. – головний бухгалтер сільської ради</w:t>
      </w:r>
    </w:p>
    <w:p w:rsidR="00EB15C6" w:rsidRDefault="00EB15C6" w:rsidP="00EB15C6">
      <w:pPr>
        <w:pStyle w:val="af0"/>
        <w:jc w:val="center"/>
        <w:rPr>
          <w:rFonts w:ascii="Times New Roman" w:hAnsi="Times New Roman" w:cs="Times New Roman"/>
          <w:lang w:val="uk-UA"/>
        </w:rPr>
      </w:pPr>
    </w:p>
    <w:p w:rsidR="00EB15C6" w:rsidRPr="00F04F55" w:rsidRDefault="00EB15C6" w:rsidP="00EB15C6">
      <w:pPr>
        <w:pStyle w:val="af0"/>
        <w:jc w:val="center"/>
        <w:rPr>
          <w:rFonts w:ascii="Times New Roman" w:hAnsi="Times New Roman" w:cs="Times New Roman"/>
          <w:sz w:val="28"/>
          <w:szCs w:val="28"/>
          <w:lang w:val="uk-UA"/>
        </w:rPr>
      </w:pPr>
      <w:r w:rsidRPr="00485B8D">
        <w:rPr>
          <w:rFonts w:ascii="Times New Roman" w:hAnsi="Times New Roman" w:cs="Times New Roman"/>
          <w:sz w:val="28"/>
          <w:szCs w:val="28"/>
          <w:lang w:val="uk-UA"/>
        </w:rPr>
        <w:t>ПОРЯДОК ДЕННИЙ</w:t>
      </w:r>
      <w:r>
        <w:rPr>
          <w:rFonts w:ascii="Times New Roman" w:hAnsi="Times New Roman" w:cs="Times New Roman"/>
          <w:sz w:val="28"/>
          <w:szCs w:val="28"/>
          <w:lang w:val="uk-UA"/>
        </w:rPr>
        <w:t>:</w:t>
      </w:r>
      <w:r w:rsidRPr="00485B8D">
        <w:rPr>
          <w:rFonts w:ascii="Times New Roman" w:hAnsi="Times New Roman" w:cs="Times New Roman"/>
          <w:sz w:val="28"/>
          <w:szCs w:val="28"/>
          <w:lang w:val="uk-UA"/>
        </w:rPr>
        <w:t xml:space="preserve"> </w:t>
      </w:r>
    </w:p>
    <w:p w:rsidR="00615765" w:rsidRDefault="00615765" w:rsidP="00615765">
      <w:pPr>
        <w:numPr>
          <w:ilvl w:val="0"/>
          <w:numId w:val="1"/>
        </w:numPr>
        <w:rPr>
          <w:sz w:val="28"/>
          <w:szCs w:val="28"/>
          <w:lang w:val="uk-UA"/>
        </w:rPr>
      </w:pPr>
      <w:r>
        <w:rPr>
          <w:sz w:val="28"/>
          <w:szCs w:val="28"/>
          <w:lang w:val="uk-UA"/>
        </w:rPr>
        <w:t xml:space="preserve">Про затвердження Положення про формування та напрямки використання цільових фондів </w:t>
      </w:r>
      <w:proofErr w:type="spellStart"/>
      <w:r>
        <w:rPr>
          <w:sz w:val="28"/>
          <w:szCs w:val="28"/>
          <w:lang w:val="uk-UA"/>
        </w:rPr>
        <w:t>Уланівської</w:t>
      </w:r>
      <w:proofErr w:type="spellEnd"/>
      <w:r>
        <w:rPr>
          <w:sz w:val="28"/>
          <w:szCs w:val="28"/>
          <w:lang w:val="uk-UA"/>
        </w:rPr>
        <w:t xml:space="preserve"> сільської ради на 2017 рік.</w:t>
      </w:r>
    </w:p>
    <w:p w:rsidR="002745AB" w:rsidRDefault="002745AB" w:rsidP="002745AB">
      <w:pPr>
        <w:numPr>
          <w:ilvl w:val="0"/>
          <w:numId w:val="1"/>
        </w:numPr>
        <w:rPr>
          <w:sz w:val="28"/>
          <w:szCs w:val="28"/>
          <w:lang w:val="uk-UA"/>
        </w:rPr>
      </w:pPr>
      <w:r>
        <w:rPr>
          <w:sz w:val="28"/>
          <w:szCs w:val="28"/>
          <w:lang w:val="uk-UA"/>
        </w:rPr>
        <w:t>Про встановлення розміру частки прибутку, яка підлягає зарахуванню до місцевого бюджету.</w:t>
      </w:r>
    </w:p>
    <w:p w:rsidR="002745AB" w:rsidRDefault="002745AB" w:rsidP="002745AB">
      <w:pPr>
        <w:numPr>
          <w:ilvl w:val="0"/>
          <w:numId w:val="1"/>
        </w:numPr>
        <w:rPr>
          <w:sz w:val="28"/>
          <w:szCs w:val="28"/>
          <w:lang w:val="uk-UA"/>
        </w:rPr>
      </w:pPr>
      <w:r>
        <w:rPr>
          <w:sz w:val="28"/>
          <w:szCs w:val="28"/>
          <w:lang w:val="uk-UA"/>
        </w:rPr>
        <w:t xml:space="preserve">Про затвердження  розміру батьківської плати за </w:t>
      </w:r>
      <w:proofErr w:type="spellStart"/>
      <w:r>
        <w:rPr>
          <w:sz w:val="28"/>
          <w:szCs w:val="28"/>
          <w:lang w:val="uk-UA"/>
        </w:rPr>
        <w:t>Уланівський</w:t>
      </w:r>
      <w:proofErr w:type="spellEnd"/>
      <w:r>
        <w:rPr>
          <w:sz w:val="28"/>
          <w:szCs w:val="28"/>
          <w:lang w:val="uk-UA"/>
        </w:rPr>
        <w:t xml:space="preserve"> дошкільний навчальний заклад на 2017 рік.</w:t>
      </w:r>
    </w:p>
    <w:p w:rsidR="00615765" w:rsidRPr="002745AB" w:rsidRDefault="002745AB" w:rsidP="002745AB">
      <w:pPr>
        <w:numPr>
          <w:ilvl w:val="0"/>
          <w:numId w:val="1"/>
        </w:numPr>
        <w:rPr>
          <w:sz w:val="28"/>
          <w:szCs w:val="28"/>
          <w:lang w:val="uk-UA"/>
        </w:rPr>
      </w:pPr>
      <w:r>
        <w:rPr>
          <w:sz w:val="28"/>
          <w:szCs w:val="28"/>
          <w:lang w:val="uk-UA"/>
        </w:rPr>
        <w:t xml:space="preserve">Про встановлення розміру ставки самооподаткування та плати за пасовище на території </w:t>
      </w:r>
      <w:proofErr w:type="spellStart"/>
      <w:r>
        <w:rPr>
          <w:sz w:val="28"/>
          <w:szCs w:val="28"/>
          <w:lang w:val="uk-UA"/>
        </w:rPr>
        <w:t>Уланівської</w:t>
      </w:r>
      <w:proofErr w:type="spellEnd"/>
      <w:r>
        <w:rPr>
          <w:sz w:val="28"/>
          <w:szCs w:val="28"/>
          <w:lang w:val="uk-UA"/>
        </w:rPr>
        <w:t xml:space="preserve"> сільської ради на 2017 рік.</w:t>
      </w:r>
      <w:r w:rsidR="00615765" w:rsidRPr="002745AB">
        <w:rPr>
          <w:sz w:val="28"/>
          <w:szCs w:val="28"/>
          <w:lang w:val="uk-UA"/>
        </w:rPr>
        <w:t xml:space="preserve"> </w:t>
      </w:r>
    </w:p>
    <w:p w:rsidR="00615765" w:rsidRDefault="00615765" w:rsidP="00615765">
      <w:pPr>
        <w:numPr>
          <w:ilvl w:val="0"/>
          <w:numId w:val="1"/>
        </w:numPr>
        <w:rPr>
          <w:sz w:val="28"/>
          <w:szCs w:val="28"/>
          <w:lang w:val="uk-UA"/>
        </w:rPr>
      </w:pPr>
      <w:r>
        <w:rPr>
          <w:sz w:val="28"/>
          <w:szCs w:val="28"/>
          <w:lang w:val="uk-UA"/>
        </w:rPr>
        <w:t>Про Програму та порядок здійснення видатків сільського бюджету на проведення місцевих урочистостей, відзначення загальнодержавних, районних,  професійних свят, ювілейних та пам’ятних дат на 2017 рік.</w:t>
      </w:r>
    </w:p>
    <w:p w:rsidR="00615765" w:rsidRDefault="00615765" w:rsidP="00615765">
      <w:pPr>
        <w:numPr>
          <w:ilvl w:val="0"/>
          <w:numId w:val="1"/>
        </w:numPr>
        <w:rPr>
          <w:sz w:val="28"/>
          <w:szCs w:val="28"/>
          <w:lang w:val="uk-UA"/>
        </w:rPr>
      </w:pPr>
      <w:r>
        <w:rPr>
          <w:sz w:val="28"/>
          <w:szCs w:val="28"/>
          <w:lang w:val="uk-UA"/>
        </w:rPr>
        <w:t xml:space="preserve">Про затвердження Програми </w:t>
      </w:r>
      <w:proofErr w:type="spellStart"/>
      <w:r>
        <w:rPr>
          <w:sz w:val="28"/>
          <w:szCs w:val="28"/>
          <w:lang w:val="uk-UA"/>
        </w:rPr>
        <w:t>„Надання</w:t>
      </w:r>
      <w:proofErr w:type="spellEnd"/>
      <w:r>
        <w:rPr>
          <w:sz w:val="28"/>
          <w:szCs w:val="28"/>
          <w:lang w:val="uk-UA"/>
        </w:rPr>
        <w:t xml:space="preserve"> адресної одноразової матеріальної допомоги малозабезпеченим сім</w:t>
      </w:r>
      <w:r>
        <w:rPr>
          <w:sz w:val="28"/>
          <w:szCs w:val="28"/>
        </w:rPr>
        <w:t>’</w:t>
      </w:r>
      <w:r>
        <w:rPr>
          <w:sz w:val="28"/>
          <w:szCs w:val="28"/>
          <w:lang w:val="uk-UA"/>
        </w:rPr>
        <w:t>ям, які потребують соціального захисту та підтримки на 2017 рік”.</w:t>
      </w:r>
    </w:p>
    <w:p w:rsidR="00615765" w:rsidRDefault="00615765" w:rsidP="00615765">
      <w:pPr>
        <w:numPr>
          <w:ilvl w:val="0"/>
          <w:numId w:val="1"/>
        </w:numPr>
        <w:rPr>
          <w:sz w:val="28"/>
          <w:szCs w:val="28"/>
          <w:lang w:val="uk-UA"/>
        </w:rPr>
      </w:pPr>
      <w:r>
        <w:rPr>
          <w:rStyle w:val="FontStyle22"/>
          <w:sz w:val="28"/>
          <w:szCs w:val="28"/>
          <w:lang w:val="uk-UA" w:eastAsia="uk-UA"/>
        </w:rPr>
        <w:t xml:space="preserve">Про затвердження Програми підтримки учасників антитерористичної операції та членів їх сімей - жителів </w:t>
      </w:r>
      <w:proofErr w:type="spellStart"/>
      <w:r>
        <w:rPr>
          <w:rStyle w:val="FontStyle22"/>
          <w:sz w:val="28"/>
          <w:szCs w:val="28"/>
          <w:lang w:val="uk-UA" w:eastAsia="uk-UA"/>
        </w:rPr>
        <w:t>Уланівської</w:t>
      </w:r>
      <w:proofErr w:type="spellEnd"/>
      <w:r>
        <w:rPr>
          <w:rStyle w:val="FontStyle22"/>
          <w:sz w:val="28"/>
          <w:szCs w:val="28"/>
          <w:lang w:val="uk-UA" w:eastAsia="uk-UA"/>
        </w:rPr>
        <w:t xml:space="preserve"> територіальної громади на 2017 рік.</w:t>
      </w:r>
    </w:p>
    <w:p w:rsidR="00597DCC" w:rsidRPr="00597DCC" w:rsidRDefault="00597DCC" w:rsidP="00597DCC">
      <w:pPr>
        <w:pStyle w:val="aa"/>
        <w:numPr>
          <w:ilvl w:val="0"/>
          <w:numId w:val="1"/>
        </w:numPr>
        <w:rPr>
          <w:sz w:val="28"/>
          <w:szCs w:val="28"/>
          <w:lang w:val="uk-UA"/>
        </w:rPr>
      </w:pPr>
      <w:r w:rsidRPr="00597DCC">
        <w:rPr>
          <w:sz w:val="28"/>
          <w:szCs w:val="28"/>
          <w:lang w:val="uk-UA"/>
        </w:rPr>
        <w:t xml:space="preserve">Про </w:t>
      </w:r>
      <w:r>
        <w:rPr>
          <w:sz w:val="28"/>
          <w:szCs w:val="28"/>
          <w:lang w:val="uk-UA"/>
        </w:rPr>
        <w:t>затвердження П</w:t>
      </w:r>
      <w:r w:rsidRPr="00597DCC">
        <w:rPr>
          <w:sz w:val="28"/>
          <w:szCs w:val="28"/>
          <w:lang w:val="uk-UA"/>
        </w:rPr>
        <w:t>рограм</w:t>
      </w:r>
      <w:r>
        <w:rPr>
          <w:sz w:val="28"/>
          <w:szCs w:val="28"/>
          <w:lang w:val="uk-UA"/>
        </w:rPr>
        <w:t>и</w:t>
      </w:r>
      <w:r w:rsidRPr="00597DCC">
        <w:rPr>
          <w:sz w:val="28"/>
          <w:szCs w:val="28"/>
          <w:lang w:val="uk-UA"/>
        </w:rPr>
        <w:t xml:space="preserve"> </w:t>
      </w:r>
      <w:proofErr w:type="spellStart"/>
      <w:r w:rsidRPr="00597DCC">
        <w:rPr>
          <w:sz w:val="28"/>
          <w:szCs w:val="28"/>
          <w:lang w:val="uk-UA"/>
        </w:rPr>
        <w:t>„Розвиток</w:t>
      </w:r>
      <w:proofErr w:type="spellEnd"/>
      <w:r w:rsidRPr="00597DCC">
        <w:rPr>
          <w:sz w:val="28"/>
          <w:szCs w:val="28"/>
          <w:lang w:val="uk-UA"/>
        </w:rPr>
        <w:t xml:space="preserve"> футболу,  фізичної культури</w:t>
      </w:r>
      <w:r>
        <w:rPr>
          <w:sz w:val="28"/>
          <w:szCs w:val="28"/>
          <w:lang w:val="uk-UA"/>
        </w:rPr>
        <w:t xml:space="preserve"> </w:t>
      </w:r>
      <w:r w:rsidRPr="00597DCC">
        <w:rPr>
          <w:sz w:val="28"/>
          <w:szCs w:val="28"/>
          <w:lang w:val="uk-UA"/>
        </w:rPr>
        <w:t xml:space="preserve">і спорту на території </w:t>
      </w:r>
      <w:proofErr w:type="spellStart"/>
      <w:r w:rsidRPr="00597DCC">
        <w:rPr>
          <w:sz w:val="28"/>
          <w:szCs w:val="28"/>
          <w:lang w:val="uk-UA"/>
        </w:rPr>
        <w:t>Уланівської</w:t>
      </w:r>
      <w:proofErr w:type="spellEnd"/>
      <w:r w:rsidRPr="00597DCC">
        <w:rPr>
          <w:sz w:val="28"/>
          <w:szCs w:val="28"/>
          <w:lang w:val="uk-UA"/>
        </w:rPr>
        <w:t xml:space="preserve"> територіальної громади  на 2017 рік”</w:t>
      </w:r>
    </w:p>
    <w:p w:rsidR="00615765" w:rsidRDefault="00615765" w:rsidP="00615765">
      <w:pPr>
        <w:numPr>
          <w:ilvl w:val="0"/>
          <w:numId w:val="1"/>
        </w:numPr>
        <w:rPr>
          <w:sz w:val="28"/>
          <w:szCs w:val="28"/>
          <w:lang w:val="uk-UA"/>
        </w:rPr>
      </w:pPr>
      <w:r>
        <w:rPr>
          <w:sz w:val="28"/>
          <w:szCs w:val="28"/>
          <w:lang w:val="uk-UA"/>
        </w:rPr>
        <w:t xml:space="preserve">Про затвердження Програми фінансової підтримки первинних ветеранських організацій </w:t>
      </w:r>
      <w:proofErr w:type="spellStart"/>
      <w:r>
        <w:rPr>
          <w:sz w:val="28"/>
          <w:szCs w:val="28"/>
          <w:lang w:val="uk-UA"/>
        </w:rPr>
        <w:t>Уланівської</w:t>
      </w:r>
      <w:proofErr w:type="spellEnd"/>
      <w:r>
        <w:rPr>
          <w:sz w:val="28"/>
          <w:szCs w:val="28"/>
          <w:lang w:val="uk-UA"/>
        </w:rPr>
        <w:t xml:space="preserve"> сільської ради на 2017 рік. </w:t>
      </w:r>
      <w:r w:rsidRPr="00615765">
        <w:rPr>
          <w:sz w:val="28"/>
          <w:szCs w:val="28"/>
          <w:lang w:val="uk-UA"/>
        </w:rPr>
        <w:t xml:space="preserve"> </w:t>
      </w:r>
    </w:p>
    <w:p w:rsidR="00E7493F" w:rsidRPr="00E7493F" w:rsidRDefault="00E7493F" w:rsidP="00E7493F">
      <w:pPr>
        <w:pStyle w:val="aa"/>
        <w:numPr>
          <w:ilvl w:val="0"/>
          <w:numId w:val="1"/>
        </w:numPr>
        <w:rPr>
          <w:sz w:val="28"/>
          <w:szCs w:val="28"/>
        </w:rPr>
      </w:pPr>
      <w:r w:rsidRPr="00E7493F">
        <w:rPr>
          <w:sz w:val="28"/>
          <w:szCs w:val="28"/>
        </w:rPr>
        <w:t xml:space="preserve">Про </w:t>
      </w:r>
      <w:proofErr w:type="spellStart"/>
      <w:r w:rsidRPr="00E7493F">
        <w:rPr>
          <w:sz w:val="28"/>
          <w:szCs w:val="28"/>
        </w:rPr>
        <w:t>Комплексну</w:t>
      </w:r>
      <w:proofErr w:type="spellEnd"/>
      <w:r w:rsidRPr="00E7493F">
        <w:rPr>
          <w:sz w:val="28"/>
          <w:szCs w:val="28"/>
        </w:rPr>
        <w:t xml:space="preserve"> </w:t>
      </w:r>
      <w:proofErr w:type="spellStart"/>
      <w:r w:rsidRPr="00E7493F">
        <w:rPr>
          <w:sz w:val="28"/>
          <w:szCs w:val="28"/>
        </w:rPr>
        <w:t>правоохоронну</w:t>
      </w:r>
      <w:proofErr w:type="spellEnd"/>
      <w:r w:rsidRPr="00E7493F">
        <w:rPr>
          <w:sz w:val="28"/>
          <w:szCs w:val="28"/>
        </w:rPr>
        <w:t xml:space="preserve"> </w:t>
      </w:r>
      <w:proofErr w:type="spellStart"/>
      <w:r w:rsidRPr="00E7493F">
        <w:rPr>
          <w:sz w:val="28"/>
          <w:szCs w:val="28"/>
        </w:rPr>
        <w:t>програму</w:t>
      </w:r>
      <w:proofErr w:type="spellEnd"/>
      <w:r w:rsidRPr="00E7493F">
        <w:rPr>
          <w:sz w:val="28"/>
          <w:szCs w:val="28"/>
        </w:rPr>
        <w:t xml:space="preserve"> на </w:t>
      </w:r>
      <w:proofErr w:type="spellStart"/>
      <w:r w:rsidRPr="00E7493F">
        <w:rPr>
          <w:sz w:val="28"/>
          <w:szCs w:val="28"/>
        </w:rPr>
        <w:t>території</w:t>
      </w:r>
      <w:proofErr w:type="spellEnd"/>
      <w:r w:rsidRPr="00E7493F">
        <w:rPr>
          <w:sz w:val="28"/>
          <w:szCs w:val="28"/>
        </w:rPr>
        <w:t xml:space="preserve"> </w:t>
      </w:r>
      <w:proofErr w:type="spellStart"/>
      <w:r w:rsidRPr="00E7493F">
        <w:rPr>
          <w:sz w:val="28"/>
          <w:szCs w:val="28"/>
        </w:rPr>
        <w:t>Уланівської</w:t>
      </w:r>
      <w:proofErr w:type="spellEnd"/>
      <w:r w:rsidRPr="00E7493F">
        <w:rPr>
          <w:sz w:val="28"/>
          <w:szCs w:val="28"/>
        </w:rPr>
        <w:t xml:space="preserve"> </w:t>
      </w:r>
      <w:proofErr w:type="spellStart"/>
      <w:r w:rsidRPr="00E7493F">
        <w:rPr>
          <w:sz w:val="28"/>
          <w:szCs w:val="28"/>
        </w:rPr>
        <w:t>сільської</w:t>
      </w:r>
      <w:proofErr w:type="spellEnd"/>
      <w:r w:rsidRPr="00E7493F">
        <w:rPr>
          <w:sz w:val="28"/>
          <w:szCs w:val="28"/>
        </w:rPr>
        <w:t xml:space="preserve"> ради на 2017 </w:t>
      </w:r>
      <w:proofErr w:type="spellStart"/>
      <w:proofErr w:type="gramStart"/>
      <w:r w:rsidRPr="00E7493F">
        <w:rPr>
          <w:sz w:val="28"/>
          <w:szCs w:val="28"/>
        </w:rPr>
        <w:t>р</w:t>
      </w:r>
      <w:proofErr w:type="gramEnd"/>
      <w:r w:rsidRPr="00E7493F">
        <w:rPr>
          <w:sz w:val="28"/>
          <w:szCs w:val="28"/>
        </w:rPr>
        <w:t>ік</w:t>
      </w:r>
      <w:proofErr w:type="spellEnd"/>
    </w:p>
    <w:p w:rsidR="002745AB" w:rsidRDefault="002745AB" w:rsidP="002745AB">
      <w:pPr>
        <w:numPr>
          <w:ilvl w:val="0"/>
          <w:numId w:val="1"/>
        </w:numPr>
        <w:rPr>
          <w:sz w:val="28"/>
          <w:szCs w:val="28"/>
          <w:lang w:val="uk-UA"/>
        </w:rPr>
      </w:pPr>
      <w:r>
        <w:rPr>
          <w:sz w:val="28"/>
          <w:szCs w:val="28"/>
          <w:lang w:val="uk-UA"/>
        </w:rPr>
        <w:t xml:space="preserve">Про Програму економічного і соціального розвитку </w:t>
      </w:r>
      <w:proofErr w:type="spellStart"/>
      <w:r>
        <w:rPr>
          <w:sz w:val="28"/>
          <w:szCs w:val="28"/>
          <w:lang w:val="uk-UA"/>
        </w:rPr>
        <w:t>Уланівської</w:t>
      </w:r>
      <w:proofErr w:type="spellEnd"/>
      <w:r>
        <w:rPr>
          <w:sz w:val="28"/>
          <w:szCs w:val="28"/>
          <w:lang w:val="uk-UA"/>
        </w:rPr>
        <w:t xml:space="preserve"> сільської ради на 2017 рік.  </w:t>
      </w:r>
    </w:p>
    <w:p w:rsidR="00EB15C6" w:rsidRPr="002745AB" w:rsidRDefault="00EB15C6" w:rsidP="00EB15C6">
      <w:pPr>
        <w:ind w:left="720"/>
        <w:jc w:val="center"/>
        <w:rPr>
          <w:sz w:val="28"/>
          <w:szCs w:val="28"/>
          <w:lang w:val="uk-UA"/>
        </w:rPr>
      </w:pPr>
      <w:r>
        <w:rPr>
          <w:sz w:val="28"/>
          <w:szCs w:val="28"/>
          <w:lang w:val="uk-UA"/>
        </w:rPr>
        <w:lastRenderedPageBreak/>
        <w:t>2.</w:t>
      </w:r>
    </w:p>
    <w:p w:rsidR="00B46956" w:rsidRDefault="005D56CB" w:rsidP="005D56CB">
      <w:pPr>
        <w:numPr>
          <w:ilvl w:val="0"/>
          <w:numId w:val="1"/>
        </w:numPr>
        <w:rPr>
          <w:sz w:val="28"/>
          <w:szCs w:val="28"/>
          <w:lang w:val="uk-UA"/>
        </w:rPr>
      </w:pPr>
      <w:r w:rsidRPr="005D56CB">
        <w:rPr>
          <w:sz w:val="28"/>
          <w:szCs w:val="28"/>
          <w:lang w:val="uk-UA"/>
        </w:rPr>
        <w:t xml:space="preserve">Про внесення змін до рішення 1 сесії сільської ради 7 скликання від 12.11.2015 р. №7 «Про оплату праці </w:t>
      </w:r>
      <w:proofErr w:type="spellStart"/>
      <w:r w:rsidRPr="005D56CB">
        <w:rPr>
          <w:sz w:val="28"/>
          <w:szCs w:val="28"/>
          <w:lang w:val="uk-UA"/>
        </w:rPr>
        <w:t>Уланівського</w:t>
      </w:r>
      <w:proofErr w:type="spellEnd"/>
      <w:r>
        <w:rPr>
          <w:sz w:val="28"/>
          <w:szCs w:val="28"/>
          <w:lang w:val="uk-UA"/>
        </w:rPr>
        <w:t xml:space="preserve"> </w:t>
      </w:r>
      <w:r w:rsidRPr="005D56CB">
        <w:rPr>
          <w:sz w:val="28"/>
          <w:szCs w:val="28"/>
          <w:lang w:val="uk-UA"/>
        </w:rPr>
        <w:t xml:space="preserve">сільського голови </w:t>
      </w:r>
      <w:proofErr w:type="spellStart"/>
      <w:r w:rsidRPr="005D56CB">
        <w:rPr>
          <w:sz w:val="28"/>
          <w:szCs w:val="28"/>
          <w:lang w:val="uk-UA"/>
        </w:rPr>
        <w:t>Голубенка</w:t>
      </w:r>
      <w:proofErr w:type="spellEnd"/>
      <w:r w:rsidRPr="005D56CB">
        <w:rPr>
          <w:sz w:val="28"/>
          <w:szCs w:val="28"/>
          <w:lang w:val="uk-UA"/>
        </w:rPr>
        <w:t xml:space="preserve"> С.І.</w:t>
      </w:r>
      <w:r>
        <w:rPr>
          <w:sz w:val="28"/>
          <w:szCs w:val="28"/>
          <w:lang w:val="uk-UA"/>
        </w:rPr>
        <w:t>»</w:t>
      </w:r>
    </w:p>
    <w:p w:rsidR="002745AB" w:rsidRPr="002745AB" w:rsidRDefault="002745AB" w:rsidP="002745AB">
      <w:pPr>
        <w:numPr>
          <w:ilvl w:val="0"/>
          <w:numId w:val="1"/>
        </w:numPr>
        <w:rPr>
          <w:sz w:val="28"/>
          <w:szCs w:val="28"/>
          <w:lang w:val="uk-UA"/>
        </w:rPr>
      </w:pPr>
      <w:r>
        <w:rPr>
          <w:sz w:val="28"/>
          <w:szCs w:val="28"/>
          <w:lang w:val="uk-UA"/>
        </w:rPr>
        <w:t xml:space="preserve">Про затвердження штатного розпису </w:t>
      </w:r>
      <w:proofErr w:type="spellStart"/>
      <w:r>
        <w:rPr>
          <w:sz w:val="28"/>
          <w:szCs w:val="28"/>
          <w:lang w:val="uk-UA"/>
        </w:rPr>
        <w:t>Уланівської</w:t>
      </w:r>
      <w:proofErr w:type="spellEnd"/>
      <w:r>
        <w:rPr>
          <w:sz w:val="28"/>
          <w:szCs w:val="28"/>
          <w:lang w:val="uk-UA"/>
        </w:rPr>
        <w:t xml:space="preserve"> сільської ради та установ, які підпорядковані сільській раді на 2017 рік.</w:t>
      </w:r>
    </w:p>
    <w:p w:rsidR="00B46956" w:rsidRPr="00E7493F" w:rsidRDefault="0032238D" w:rsidP="00B46956">
      <w:pPr>
        <w:numPr>
          <w:ilvl w:val="0"/>
          <w:numId w:val="1"/>
        </w:numPr>
        <w:rPr>
          <w:sz w:val="28"/>
          <w:szCs w:val="28"/>
          <w:lang w:val="uk-UA"/>
        </w:rPr>
      </w:pPr>
      <w:r>
        <w:rPr>
          <w:sz w:val="28"/>
          <w:szCs w:val="28"/>
          <w:lang w:val="uk-UA"/>
        </w:rPr>
        <w:t xml:space="preserve">Про сільський бюджет на 2017 рік. </w:t>
      </w:r>
    </w:p>
    <w:p w:rsidR="00E7493F" w:rsidRDefault="00E7493F" w:rsidP="00E7493F">
      <w:pPr>
        <w:numPr>
          <w:ilvl w:val="0"/>
          <w:numId w:val="1"/>
        </w:numPr>
        <w:rPr>
          <w:sz w:val="28"/>
          <w:szCs w:val="28"/>
          <w:lang w:val="uk-UA"/>
        </w:rPr>
      </w:pPr>
      <w:r>
        <w:rPr>
          <w:sz w:val="28"/>
          <w:szCs w:val="28"/>
          <w:lang w:val="uk-UA"/>
        </w:rPr>
        <w:t xml:space="preserve">Про затвердження назви вулиці Братів </w:t>
      </w:r>
      <w:proofErr w:type="spellStart"/>
      <w:r>
        <w:rPr>
          <w:sz w:val="28"/>
          <w:szCs w:val="28"/>
          <w:lang w:val="uk-UA"/>
        </w:rPr>
        <w:t>Козятинів</w:t>
      </w:r>
      <w:proofErr w:type="spellEnd"/>
      <w:r>
        <w:rPr>
          <w:sz w:val="28"/>
          <w:szCs w:val="28"/>
          <w:lang w:val="uk-UA"/>
        </w:rPr>
        <w:t xml:space="preserve"> в селі </w:t>
      </w:r>
      <w:proofErr w:type="spellStart"/>
      <w:r>
        <w:rPr>
          <w:sz w:val="28"/>
          <w:szCs w:val="28"/>
          <w:lang w:val="uk-UA"/>
        </w:rPr>
        <w:t>Воронівці</w:t>
      </w:r>
      <w:proofErr w:type="spellEnd"/>
      <w:r>
        <w:rPr>
          <w:sz w:val="28"/>
          <w:szCs w:val="28"/>
          <w:lang w:val="uk-UA"/>
        </w:rPr>
        <w:t xml:space="preserve">. </w:t>
      </w:r>
    </w:p>
    <w:p w:rsidR="00B46956" w:rsidRDefault="00B46956" w:rsidP="00B46956">
      <w:pPr>
        <w:rPr>
          <w:sz w:val="28"/>
          <w:szCs w:val="28"/>
          <w:lang w:val="uk-UA"/>
        </w:rPr>
      </w:pPr>
    </w:p>
    <w:p w:rsidR="00EB15C6" w:rsidRDefault="00EB15C6" w:rsidP="00EB15C6">
      <w:pPr>
        <w:rPr>
          <w:sz w:val="28"/>
          <w:szCs w:val="28"/>
          <w:lang w:val="uk-UA"/>
        </w:rPr>
      </w:pPr>
      <w:r>
        <w:rPr>
          <w:sz w:val="28"/>
          <w:szCs w:val="28"/>
          <w:lang w:val="uk-UA"/>
        </w:rPr>
        <w:t xml:space="preserve">СЛУХАЛИ: Про затвердження Положення про формування та напрямки використання цільових фондів </w:t>
      </w:r>
      <w:proofErr w:type="spellStart"/>
      <w:r>
        <w:rPr>
          <w:sz w:val="28"/>
          <w:szCs w:val="28"/>
          <w:lang w:val="uk-UA"/>
        </w:rPr>
        <w:t>Уланівської</w:t>
      </w:r>
      <w:proofErr w:type="spellEnd"/>
      <w:r>
        <w:rPr>
          <w:sz w:val="28"/>
          <w:szCs w:val="28"/>
          <w:lang w:val="uk-UA"/>
        </w:rPr>
        <w:t xml:space="preserve"> сільської ради на 2017 рік.</w:t>
      </w:r>
    </w:p>
    <w:p w:rsidR="00EB15C6" w:rsidRPr="00D6757F" w:rsidRDefault="00EB15C6" w:rsidP="00EB15C6">
      <w:pPr>
        <w:pStyle w:val="af0"/>
        <w:rPr>
          <w:rFonts w:ascii="Times New Roman" w:hAnsi="Times New Roman" w:cs="Times New Roman"/>
          <w:sz w:val="28"/>
          <w:szCs w:val="28"/>
          <w:lang w:val="uk-UA"/>
        </w:rPr>
      </w:pPr>
      <w:r w:rsidRPr="00D6757F">
        <w:rPr>
          <w:rFonts w:ascii="Times New Roman" w:hAnsi="Times New Roman" w:cs="Times New Roman"/>
          <w:sz w:val="28"/>
          <w:szCs w:val="28"/>
          <w:lang w:val="uk-UA"/>
        </w:rPr>
        <w:t xml:space="preserve">ВИСТУПИЛИ: </w:t>
      </w:r>
    </w:p>
    <w:p w:rsidR="00EB15C6" w:rsidRPr="00D6757F" w:rsidRDefault="00EB15C6" w:rsidP="00EB15C6">
      <w:pPr>
        <w:pStyle w:val="af0"/>
        <w:rPr>
          <w:rFonts w:ascii="Times New Roman" w:hAnsi="Times New Roman" w:cs="Times New Roman"/>
          <w:sz w:val="28"/>
          <w:szCs w:val="28"/>
          <w:lang w:val="uk-UA"/>
        </w:rPr>
      </w:pPr>
      <w:r w:rsidRPr="00D6757F">
        <w:rPr>
          <w:rFonts w:ascii="Times New Roman" w:hAnsi="Times New Roman" w:cs="Times New Roman"/>
          <w:sz w:val="28"/>
          <w:szCs w:val="28"/>
          <w:lang w:val="uk-UA"/>
        </w:rPr>
        <w:t>Швець О.І. - голова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(далі – бюджетна комісія), яка сказала, що дане питання розглядалося та обговорювалося на засіданні комісії і зачитала проект рішення з даного питання.</w:t>
      </w:r>
    </w:p>
    <w:p w:rsidR="00EB15C6" w:rsidRPr="00D6757F" w:rsidRDefault="00EB15C6" w:rsidP="00EB15C6">
      <w:pPr>
        <w:pStyle w:val="af0"/>
        <w:rPr>
          <w:rFonts w:ascii="Times New Roman" w:hAnsi="Times New Roman" w:cs="Times New Roman"/>
          <w:sz w:val="28"/>
          <w:szCs w:val="28"/>
          <w:lang w:val="uk-UA"/>
        </w:rPr>
      </w:pPr>
      <w:r>
        <w:rPr>
          <w:rFonts w:ascii="Times New Roman" w:hAnsi="Times New Roman" w:cs="Times New Roman"/>
          <w:sz w:val="28"/>
          <w:szCs w:val="28"/>
          <w:lang w:val="uk-UA"/>
        </w:rPr>
        <w:t>Обговоривши дане питання,</w:t>
      </w:r>
    </w:p>
    <w:p w:rsidR="00EB15C6" w:rsidRPr="00D6757F" w:rsidRDefault="00EB15C6" w:rsidP="00EB15C6">
      <w:pPr>
        <w:pStyle w:val="af0"/>
        <w:rPr>
          <w:rFonts w:ascii="Times New Roman" w:hAnsi="Times New Roman" w:cs="Times New Roman"/>
          <w:sz w:val="28"/>
          <w:szCs w:val="28"/>
          <w:lang w:val="uk-UA"/>
        </w:rPr>
      </w:pPr>
      <w:r w:rsidRPr="00D6757F">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90</w:t>
      </w:r>
      <w:r w:rsidRPr="00D6757F">
        <w:rPr>
          <w:rFonts w:ascii="Times New Roman" w:hAnsi="Times New Roman" w:cs="Times New Roman"/>
          <w:sz w:val="28"/>
          <w:szCs w:val="28"/>
          <w:lang w:val="uk-UA"/>
        </w:rPr>
        <w:t xml:space="preserve"> „</w:t>
      </w:r>
      <w:r w:rsidRPr="00EB15C6">
        <w:rPr>
          <w:sz w:val="28"/>
          <w:szCs w:val="28"/>
          <w:lang w:val="uk-UA"/>
        </w:rPr>
        <w:t xml:space="preserve"> </w:t>
      </w:r>
      <w:r w:rsidRPr="00EB15C6">
        <w:rPr>
          <w:rFonts w:ascii="Times New Roman" w:hAnsi="Times New Roman" w:cs="Times New Roman"/>
          <w:sz w:val="28"/>
          <w:szCs w:val="28"/>
          <w:lang w:val="uk-UA"/>
        </w:rPr>
        <w:t xml:space="preserve">Про затвердження Положення про формування та напрямки використання цільових фондів </w:t>
      </w:r>
      <w:proofErr w:type="spellStart"/>
      <w:r w:rsidRPr="00EB15C6">
        <w:rPr>
          <w:rFonts w:ascii="Times New Roman" w:hAnsi="Times New Roman" w:cs="Times New Roman"/>
          <w:sz w:val="28"/>
          <w:szCs w:val="28"/>
          <w:lang w:val="uk-UA"/>
        </w:rPr>
        <w:t>Уланівської</w:t>
      </w:r>
      <w:proofErr w:type="spellEnd"/>
      <w:r w:rsidRPr="00EB15C6">
        <w:rPr>
          <w:rFonts w:ascii="Times New Roman" w:hAnsi="Times New Roman" w:cs="Times New Roman"/>
          <w:sz w:val="28"/>
          <w:szCs w:val="28"/>
          <w:lang w:val="uk-UA"/>
        </w:rPr>
        <w:t xml:space="preserve"> сільської ради на 2017 рік </w:t>
      </w:r>
      <w:r w:rsidRPr="00D6757F">
        <w:rPr>
          <w:rFonts w:ascii="Times New Roman" w:hAnsi="Times New Roman" w:cs="Times New Roman"/>
          <w:sz w:val="28"/>
          <w:szCs w:val="28"/>
          <w:lang w:val="uk-UA"/>
        </w:rPr>
        <w:t>” додається до протоколу.</w:t>
      </w:r>
    </w:p>
    <w:p w:rsidR="00EB15C6" w:rsidRPr="00D6757F" w:rsidRDefault="00EB15C6" w:rsidP="00EB15C6">
      <w:pPr>
        <w:pStyle w:val="af0"/>
        <w:rPr>
          <w:rFonts w:ascii="Times New Roman" w:hAnsi="Times New Roman" w:cs="Times New Roman"/>
          <w:sz w:val="28"/>
          <w:szCs w:val="28"/>
          <w:lang w:val="uk-UA"/>
        </w:rPr>
      </w:pPr>
      <w:r w:rsidRPr="00D6757F">
        <w:rPr>
          <w:rFonts w:ascii="Times New Roman" w:hAnsi="Times New Roman" w:cs="Times New Roman"/>
          <w:sz w:val="28"/>
          <w:szCs w:val="28"/>
          <w:lang w:val="uk-UA"/>
        </w:rPr>
        <w:tab/>
      </w:r>
      <w:proofErr w:type="spellStart"/>
      <w:r w:rsidRPr="00D6757F">
        <w:rPr>
          <w:rFonts w:ascii="Times New Roman" w:hAnsi="Times New Roman" w:cs="Times New Roman"/>
          <w:sz w:val="28"/>
          <w:szCs w:val="28"/>
          <w:lang w:val="uk-UA"/>
        </w:rPr>
        <w:t>„За</w:t>
      </w:r>
      <w:proofErr w:type="spellEnd"/>
      <w:r w:rsidRPr="00D6757F">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D6757F">
        <w:rPr>
          <w:rFonts w:ascii="Times New Roman" w:hAnsi="Times New Roman" w:cs="Times New Roman"/>
          <w:sz w:val="28"/>
          <w:szCs w:val="28"/>
          <w:lang w:val="uk-UA"/>
        </w:rPr>
        <w:t xml:space="preserve"> чол.</w:t>
      </w:r>
    </w:p>
    <w:p w:rsidR="00EB15C6" w:rsidRDefault="00EB15C6" w:rsidP="00EB15C6">
      <w:pPr>
        <w:pStyle w:val="af0"/>
        <w:rPr>
          <w:rFonts w:ascii="Times New Roman" w:hAnsi="Times New Roman" w:cs="Times New Roman"/>
          <w:sz w:val="28"/>
          <w:szCs w:val="28"/>
          <w:lang w:val="uk-UA"/>
        </w:rPr>
      </w:pPr>
      <w:r w:rsidRPr="00D6757F">
        <w:rPr>
          <w:rFonts w:ascii="Times New Roman" w:hAnsi="Times New Roman" w:cs="Times New Roman"/>
          <w:sz w:val="28"/>
          <w:szCs w:val="28"/>
          <w:lang w:val="uk-UA"/>
        </w:rPr>
        <w:tab/>
        <w:t>Рішення прийнято.</w:t>
      </w:r>
    </w:p>
    <w:p w:rsidR="00EB15C6" w:rsidRPr="00EB15C6" w:rsidRDefault="00EB15C6" w:rsidP="00EB15C6">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EB15C6">
        <w:rPr>
          <w:rFonts w:ascii="Times New Roman" w:hAnsi="Times New Roman" w:cs="Times New Roman"/>
          <w:sz w:val="28"/>
          <w:szCs w:val="28"/>
          <w:lang w:val="uk-UA"/>
        </w:rPr>
        <w:t>Про встановлення розміру частки прибутку, яка підлягає зарахуванню до місцевого бюджету.</w:t>
      </w:r>
    </w:p>
    <w:p w:rsidR="00EB15C6" w:rsidRPr="00ED7008" w:rsidRDefault="00EB15C6" w:rsidP="00EB15C6">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EB15C6" w:rsidRPr="009D20A7"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EB15C6" w:rsidRPr="009D20A7"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EB15C6" w:rsidRPr="00104E69"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91</w:t>
      </w:r>
      <w:r w:rsidRPr="009D20A7">
        <w:rPr>
          <w:rFonts w:ascii="Times New Roman" w:hAnsi="Times New Roman" w:cs="Times New Roman"/>
          <w:sz w:val="28"/>
          <w:szCs w:val="28"/>
          <w:lang w:val="uk-UA"/>
        </w:rPr>
        <w:t xml:space="preserve"> „ </w:t>
      </w:r>
      <w:r w:rsidRPr="00EB15C6">
        <w:rPr>
          <w:rFonts w:ascii="Times New Roman" w:hAnsi="Times New Roman" w:cs="Times New Roman"/>
          <w:sz w:val="28"/>
          <w:szCs w:val="28"/>
          <w:lang w:val="uk-UA"/>
        </w:rPr>
        <w:t>Про встановлення розміру частки прибутку, яка підлягає зарахуванню до місцевого бюджету</w:t>
      </w:r>
      <w:r w:rsidRPr="009D20A7">
        <w:rPr>
          <w:rFonts w:ascii="Times New Roman" w:hAnsi="Times New Roman" w:cs="Times New Roman"/>
          <w:sz w:val="28"/>
          <w:szCs w:val="28"/>
          <w:lang w:val="uk-UA"/>
        </w:rPr>
        <w:t xml:space="preserve"> ” додається до протоколу.</w:t>
      </w:r>
    </w:p>
    <w:p w:rsidR="00EB15C6"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EB15C6" w:rsidRDefault="00EB15C6" w:rsidP="00EB15C6">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EB15C6" w:rsidRPr="00EB15C6" w:rsidRDefault="00EB15C6" w:rsidP="00EB15C6">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EB15C6">
        <w:rPr>
          <w:rFonts w:ascii="Times New Roman" w:hAnsi="Times New Roman" w:cs="Times New Roman"/>
          <w:sz w:val="28"/>
          <w:szCs w:val="28"/>
          <w:lang w:val="uk-UA"/>
        </w:rPr>
        <w:t xml:space="preserve">Про затвердження  розміру батьківської плати за </w:t>
      </w:r>
      <w:proofErr w:type="spellStart"/>
      <w:r w:rsidRPr="00EB15C6">
        <w:rPr>
          <w:rFonts w:ascii="Times New Roman" w:hAnsi="Times New Roman" w:cs="Times New Roman"/>
          <w:sz w:val="28"/>
          <w:szCs w:val="28"/>
          <w:lang w:val="uk-UA"/>
        </w:rPr>
        <w:t>Уланівський</w:t>
      </w:r>
      <w:proofErr w:type="spellEnd"/>
      <w:r w:rsidRPr="00EB15C6">
        <w:rPr>
          <w:rFonts w:ascii="Times New Roman" w:hAnsi="Times New Roman" w:cs="Times New Roman"/>
          <w:sz w:val="28"/>
          <w:szCs w:val="28"/>
          <w:lang w:val="uk-UA"/>
        </w:rPr>
        <w:t xml:space="preserve"> дошкільний навчальний заклад на 2017 рік.</w:t>
      </w:r>
    </w:p>
    <w:p w:rsidR="00EB15C6" w:rsidRPr="00ED7008" w:rsidRDefault="00EB15C6" w:rsidP="00EB15C6">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EB15C6" w:rsidRPr="009D20A7"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EB15C6" w:rsidRPr="009D20A7"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EB15C6"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92</w:t>
      </w:r>
      <w:r w:rsidRPr="009D20A7">
        <w:rPr>
          <w:rFonts w:ascii="Times New Roman" w:hAnsi="Times New Roman" w:cs="Times New Roman"/>
          <w:sz w:val="28"/>
          <w:szCs w:val="28"/>
          <w:lang w:val="uk-UA"/>
        </w:rPr>
        <w:t xml:space="preserve"> „</w:t>
      </w:r>
      <w:r w:rsidRPr="00EB15C6">
        <w:rPr>
          <w:rFonts w:ascii="Times New Roman" w:hAnsi="Times New Roman" w:cs="Times New Roman"/>
          <w:sz w:val="28"/>
          <w:szCs w:val="28"/>
          <w:lang w:val="uk-UA"/>
        </w:rPr>
        <w:t xml:space="preserve"> Про затвердження  розміру батьківської плати за </w:t>
      </w:r>
      <w:proofErr w:type="spellStart"/>
      <w:r w:rsidRPr="00EB15C6">
        <w:rPr>
          <w:rFonts w:ascii="Times New Roman" w:hAnsi="Times New Roman" w:cs="Times New Roman"/>
          <w:sz w:val="28"/>
          <w:szCs w:val="28"/>
          <w:lang w:val="uk-UA"/>
        </w:rPr>
        <w:t>Уланівський</w:t>
      </w:r>
      <w:proofErr w:type="spellEnd"/>
      <w:r w:rsidRPr="00EB15C6">
        <w:rPr>
          <w:rFonts w:ascii="Times New Roman" w:hAnsi="Times New Roman" w:cs="Times New Roman"/>
          <w:sz w:val="28"/>
          <w:szCs w:val="28"/>
          <w:lang w:val="uk-UA"/>
        </w:rPr>
        <w:t xml:space="preserve"> дошкільний навчальний заклад на 2017 рік</w:t>
      </w:r>
      <w:r w:rsidRPr="009D20A7">
        <w:rPr>
          <w:rFonts w:ascii="Times New Roman" w:hAnsi="Times New Roman" w:cs="Times New Roman"/>
          <w:sz w:val="28"/>
          <w:szCs w:val="28"/>
          <w:lang w:val="uk-UA"/>
        </w:rPr>
        <w:t xml:space="preserve"> ” додається до протоколу.</w:t>
      </w:r>
    </w:p>
    <w:p w:rsidR="00EB15C6" w:rsidRPr="00104E69" w:rsidRDefault="00EB15C6" w:rsidP="00EB15C6">
      <w:pPr>
        <w:pStyle w:val="af0"/>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EB15C6"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EB15C6" w:rsidRDefault="00EB15C6" w:rsidP="00EB15C6">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46956" w:rsidRPr="00EB15C6" w:rsidRDefault="00EB15C6" w:rsidP="00EB15C6">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EB15C6">
        <w:rPr>
          <w:rFonts w:ascii="Times New Roman" w:hAnsi="Times New Roman" w:cs="Times New Roman"/>
          <w:sz w:val="28"/>
          <w:szCs w:val="28"/>
          <w:lang w:val="uk-UA"/>
        </w:rPr>
        <w:t xml:space="preserve">Про встановлення розміру ставки самооподаткування та плати за пасовище на території </w:t>
      </w:r>
      <w:proofErr w:type="spellStart"/>
      <w:r w:rsidRPr="00EB15C6">
        <w:rPr>
          <w:rFonts w:ascii="Times New Roman" w:hAnsi="Times New Roman" w:cs="Times New Roman"/>
          <w:sz w:val="28"/>
          <w:szCs w:val="28"/>
          <w:lang w:val="uk-UA"/>
        </w:rPr>
        <w:t>Уланівської</w:t>
      </w:r>
      <w:proofErr w:type="spellEnd"/>
      <w:r w:rsidRPr="00EB15C6">
        <w:rPr>
          <w:rFonts w:ascii="Times New Roman" w:hAnsi="Times New Roman" w:cs="Times New Roman"/>
          <w:sz w:val="28"/>
          <w:szCs w:val="28"/>
          <w:lang w:val="uk-UA"/>
        </w:rPr>
        <w:t xml:space="preserve"> сільської ради на 2017 рік. </w:t>
      </w:r>
    </w:p>
    <w:p w:rsidR="00EB15C6" w:rsidRPr="00ED7008" w:rsidRDefault="00EB15C6" w:rsidP="00EB15C6">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EB15C6" w:rsidRPr="009D20A7"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EB15C6" w:rsidRPr="009D20A7"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EB15C6" w:rsidRPr="00104E69"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93</w:t>
      </w:r>
      <w:r w:rsidRPr="009D20A7">
        <w:rPr>
          <w:rFonts w:ascii="Times New Roman" w:hAnsi="Times New Roman" w:cs="Times New Roman"/>
          <w:sz w:val="28"/>
          <w:szCs w:val="28"/>
          <w:lang w:val="uk-UA"/>
        </w:rPr>
        <w:t xml:space="preserve"> „</w:t>
      </w:r>
      <w:r w:rsidRPr="00EB15C6">
        <w:rPr>
          <w:rFonts w:ascii="Times New Roman" w:hAnsi="Times New Roman" w:cs="Times New Roman"/>
          <w:sz w:val="28"/>
          <w:szCs w:val="28"/>
          <w:lang w:val="uk-UA"/>
        </w:rPr>
        <w:t xml:space="preserve"> Про встановлення розміру ставки самооподаткування та плати за пасовище на території </w:t>
      </w:r>
      <w:proofErr w:type="spellStart"/>
      <w:r w:rsidRPr="00EB15C6">
        <w:rPr>
          <w:rFonts w:ascii="Times New Roman" w:hAnsi="Times New Roman" w:cs="Times New Roman"/>
          <w:sz w:val="28"/>
          <w:szCs w:val="28"/>
          <w:lang w:val="uk-UA"/>
        </w:rPr>
        <w:t>Уланівської</w:t>
      </w:r>
      <w:proofErr w:type="spellEnd"/>
      <w:r w:rsidRPr="00EB15C6">
        <w:rPr>
          <w:rFonts w:ascii="Times New Roman" w:hAnsi="Times New Roman" w:cs="Times New Roman"/>
          <w:sz w:val="28"/>
          <w:szCs w:val="28"/>
          <w:lang w:val="uk-UA"/>
        </w:rPr>
        <w:t xml:space="preserve"> сільської ради на 2017 рік </w:t>
      </w:r>
      <w:r w:rsidRPr="009D20A7">
        <w:rPr>
          <w:rFonts w:ascii="Times New Roman" w:hAnsi="Times New Roman" w:cs="Times New Roman"/>
          <w:sz w:val="28"/>
          <w:szCs w:val="28"/>
          <w:lang w:val="uk-UA"/>
        </w:rPr>
        <w:t>” додається до протоколу.</w:t>
      </w:r>
    </w:p>
    <w:p w:rsidR="00EB15C6" w:rsidRDefault="00EB15C6" w:rsidP="00EB15C6">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EB15C6" w:rsidRDefault="00EB15C6" w:rsidP="00EB15C6">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P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BE289C">
        <w:rPr>
          <w:rFonts w:ascii="Times New Roman" w:hAnsi="Times New Roman" w:cs="Times New Roman"/>
          <w:sz w:val="28"/>
          <w:szCs w:val="28"/>
          <w:lang w:val="uk-UA"/>
        </w:rPr>
        <w:t>Про Програму та порядок здійснення видатків сільського бюджету на проведення місцевих урочистостей, відзначення загальнодержавних, районних,  професійних свят, ювілейних та пам’ятних дат на 2017 рік.</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94</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lang w:val="uk-UA"/>
        </w:rPr>
        <w:t xml:space="preserve"> Про Програму та порядок здійснення видатків сільського бюджету на проведення місцевих урочистостей, відзначення загальнодержавних, районних,  професійних свят, ювілейних та пам’ятних дат на 2017 рік</w:t>
      </w:r>
      <w:r w:rsidRPr="00EB15C6">
        <w:rPr>
          <w:rFonts w:ascii="Times New Roman" w:hAnsi="Times New Roman" w:cs="Times New Roman"/>
          <w:sz w:val="28"/>
          <w:szCs w:val="28"/>
          <w:lang w:val="uk-UA"/>
        </w:rPr>
        <w:t xml:space="preserve"> </w:t>
      </w:r>
      <w:r w:rsidRPr="009D20A7">
        <w:rPr>
          <w:rFonts w:ascii="Times New Roman" w:hAnsi="Times New Roman" w:cs="Times New Roman"/>
          <w:sz w:val="28"/>
          <w:szCs w:val="28"/>
          <w:lang w:val="uk-UA"/>
        </w:rPr>
        <w:t>”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P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BE289C">
        <w:rPr>
          <w:rFonts w:ascii="Times New Roman" w:hAnsi="Times New Roman" w:cs="Times New Roman"/>
          <w:sz w:val="28"/>
          <w:szCs w:val="28"/>
          <w:lang w:val="uk-UA"/>
        </w:rPr>
        <w:t xml:space="preserve">Про затвердження Програми </w:t>
      </w:r>
      <w:proofErr w:type="spellStart"/>
      <w:r w:rsidRPr="00BE289C">
        <w:rPr>
          <w:rFonts w:ascii="Times New Roman" w:hAnsi="Times New Roman" w:cs="Times New Roman"/>
          <w:sz w:val="28"/>
          <w:szCs w:val="28"/>
          <w:lang w:val="uk-UA"/>
        </w:rPr>
        <w:t>„Надання</w:t>
      </w:r>
      <w:proofErr w:type="spellEnd"/>
      <w:r w:rsidRPr="00BE289C">
        <w:rPr>
          <w:rFonts w:ascii="Times New Roman" w:hAnsi="Times New Roman" w:cs="Times New Roman"/>
          <w:sz w:val="28"/>
          <w:szCs w:val="28"/>
          <w:lang w:val="uk-UA"/>
        </w:rPr>
        <w:t xml:space="preserve"> адресної одноразової матеріальної допомоги малозабезпеченим сім</w:t>
      </w:r>
      <w:r w:rsidRPr="00BE289C">
        <w:rPr>
          <w:rFonts w:ascii="Times New Roman" w:hAnsi="Times New Roman" w:cs="Times New Roman"/>
          <w:sz w:val="28"/>
          <w:szCs w:val="28"/>
        </w:rPr>
        <w:t>’</w:t>
      </w:r>
      <w:r w:rsidRPr="00BE289C">
        <w:rPr>
          <w:rFonts w:ascii="Times New Roman" w:hAnsi="Times New Roman" w:cs="Times New Roman"/>
          <w:sz w:val="28"/>
          <w:szCs w:val="28"/>
          <w:lang w:val="uk-UA"/>
        </w:rPr>
        <w:t>ям, які потребують соціального захисту та підтримки на 2017 рік”.</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95</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lang w:val="uk-UA"/>
        </w:rPr>
        <w:t xml:space="preserve"> Про затвердження Програми </w:t>
      </w:r>
      <w:proofErr w:type="spellStart"/>
      <w:r w:rsidRPr="00BE289C">
        <w:rPr>
          <w:rFonts w:ascii="Times New Roman" w:hAnsi="Times New Roman" w:cs="Times New Roman"/>
          <w:sz w:val="28"/>
          <w:szCs w:val="28"/>
          <w:lang w:val="uk-UA"/>
        </w:rPr>
        <w:t>„Надання</w:t>
      </w:r>
      <w:proofErr w:type="spellEnd"/>
      <w:r w:rsidRPr="00BE289C">
        <w:rPr>
          <w:rFonts w:ascii="Times New Roman" w:hAnsi="Times New Roman" w:cs="Times New Roman"/>
          <w:sz w:val="28"/>
          <w:szCs w:val="28"/>
          <w:lang w:val="uk-UA"/>
        </w:rPr>
        <w:t xml:space="preserve"> адресної одноразової матеріальної допомоги малозабезпеченим сім’ям, які потребують соціального за</w:t>
      </w:r>
      <w:r>
        <w:rPr>
          <w:rFonts w:ascii="Times New Roman" w:hAnsi="Times New Roman" w:cs="Times New Roman"/>
          <w:sz w:val="28"/>
          <w:szCs w:val="28"/>
          <w:lang w:val="uk-UA"/>
        </w:rPr>
        <w:t>хисту та підтримки на 2017 рік</w:t>
      </w:r>
      <w:r w:rsidRPr="009D20A7">
        <w:rPr>
          <w:rFonts w:ascii="Times New Roman" w:hAnsi="Times New Roman" w:cs="Times New Roman"/>
          <w:sz w:val="28"/>
          <w:szCs w:val="28"/>
          <w:lang w:val="uk-UA"/>
        </w:rPr>
        <w:t>”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Default="00BE289C" w:rsidP="00BE289C">
      <w:pPr>
        <w:pStyle w:val="af0"/>
        <w:rPr>
          <w:rFonts w:ascii="Times New Roman" w:hAnsi="Times New Roman" w:cs="Times New Roman"/>
          <w:sz w:val="28"/>
          <w:szCs w:val="28"/>
          <w:lang w:val="uk-UA"/>
        </w:rPr>
      </w:pPr>
    </w:p>
    <w:p w:rsidR="00BE289C" w:rsidRDefault="00BE289C" w:rsidP="00BE289C">
      <w:pPr>
        <w:pStyle w:val="af0"/>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BE289C" w:rsidRDefault="00BE289C" w:rsidP="00BE289C">
      <w:pPr>
        <w:pStyle w:val="af0"/>
        <w:rPr>
          <w:rStyle w:val="FontStyle22"/>
          <w:sz w:val="28"/>
          <w:szCs w:val="28"/>
          <w:lang w:val="uk-UA" w:eastAsia="uk-UA"/>
        </w:rPr>
      </w:pPr>
      <w:r>
        <w:rPr>
          <w:rFonts w:ascii="Times New Roman" w:hAnsi="Times New Roman" w:cs="Times New Roman"/>
          <w:sz w:val="28"/>
          <w:szCs w:val="28"/>
          <w:lang w:val="uk-UA"/>
        </w:rPr>
        <w:t xml:space="preserve">СЛУХАЛИ: </w:t>
      </w:r>
      <w:r>
        <w:rPr>
          <w:rStyle w:val="FontStyle22"/>
          <w:sz w:val="28"/>
          <w:szCs w:val="28"/>
          <w:lang w:val="uk-UA" w:eastAsia="uk-UA"/>
        </w:rPr>
        <w:t xml:space="preserve">Про затвердження Програми підтримки учасників антитерористичної операції та членів їх сімей - жителів </w:t>
      </w:r>
      <w:proofErr w:type="spellStart"/>
      <w:r>
        <w:rPr>
          <w:rStyle w:val="FontStyle22"/>
          <w:sz w:val="28"/>
          <w:szCs w:val="28"/>
          <w:lang w:val="uk-UA" w:eastAsia="uk-UA"/>
        </w:rPr>
        <w:t>Уланівської</w:t>
      </w:r>
      <w:proofErr w:type="spellEnd"/>
      <w:r>
        <w:rPr>
          <w:rStyle w:val="FontStyle22"/>
          <w:sz w:val="28"/>
          <w:szCs w:val="28"/>
          <w:lang w:val="uk-UA" w:eastAsia="uk-UA"/>
        </w:rPr>
        <w:t xml:space="preserve"> територіальної громади на 2017 рік.</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96</w:t>
      </w:r>
      <w:r w:rsidRPr="009D20A7">
        <w:rPr>
          <w:rFonts w:ascii="Times New Roman" w:hAnsi="Times New Roman" w:cs="Times New Roman"/>
          <w:sz w:val="28"/>
          <w:szCs w:val="28"/>
          <w:lang w:val="uk-UA"/>
        </w:rPr>
        <w:t xml:space="preserve"> „</w:t>
      </w:r>
      <w:r w:rsidRPr="00BE289C">
        <w:rPr>
          <w:rStyle w:val="FontStyle22"/>
          <w:sz w:val="28"/>
          <w:szCs w:val="28"/>
          <w:lang w:val="uk-UA" w:eastAsia="uk-UA"/>
        </w:rPr>
        <w:t xml:space="preserve"> </w:t>
      </w:r>
      <w:r>
        <w:rPr>
          <w:rStyle w:val="FontStyle22"/>
          <w:sz w:val="28"/>
          <w:szCs w:val="28"/>
          <w:lang w:val="uk-UA" w:eastAsia="uk-UA"/>
        </w:rPr>
        <w:t xml:space="preserve">Про затвердження Програми підтримки учасників антитерористичної операції та членів їх сімей - жителів </w:t>
      </w:r>
      <w:proofErr w:type="spellStart"/>
      <w:r>
        <w:rPr>
          <w:rStyle w:val="FontStyle22"/>
          <w:sz w:val="28"/>
          <w:szCs w:val="28"/>
          <w:lang w:val="uk-UA" w:eastAsia="uk-UA"/>
        </w:rPr>
        <w:t>Уланівської</w:t>
      </w:r>
      <w:proofErr w:type="spellEnd"/>
      <w:r>
        <w:rPr>
          <w:rStyle w:val="FontStyle22"/>
          <w:sz w:val="28"/>
          <w:szCs w:val="28"/>
          <w:lang w:val="uk-UA" w:eastAsia="uk-UA"/>
        </w:rPr>
        <w:t xml:space="preserve"> територіальної громади на 2017 рік</w:t>
      </w:r>
      <w:r w:rsidRPr="00BE289C">
        <w:rPr>
          <w:rFonts w:ascii="Times New Roman" w:hAnsi="Times New Roman" w:cs="Times New Roman"/>
          <w:sz w:val="28"/>
          <w:szCs w:val="28"/>
          <w:lang w:val="uk-UA"/>
        </w:rPr>
        <w:t xml:space="preserve"> </w:t>
      </w:r>
      <w:r w:rsidRPr="009D20A7">
        <w:rPr>
          <w:rFonts w:ascii="Times New Roman" w:hAnsi="Times New Roman" w:cs="Times New Roman"/>
          <w:sz w:val="28"/>
          <w:szCs w:val="28"/>
          <w:lang w:val="uk-UA"/>
        </w:rPr>
        <w:t>”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BE289C">
        <w:rPr>
          <w:rFonts w:ascii="Times New Roman" w:hAnsi="Times New Roman" w:cs="Times New Roman"/>
          <w:sz w:val="28"/>
          <w:szCs w:val="28"/>
          <w:lang w:val="uk-UA"/>
        </w:rPr>
        <w:t xml:space="preserve">Про затвердження Програми </w:t>
      </w:r>
      <w:proofErr w:type="spellStart"/>
      <w:r w:rsidRPr="00BE289C">
        <w:rPr>
          <w:rFonts w:ascii="Times New Roman" w:hAnsi="Times New Roman" w:cs="Times New Roman"/>
          <w:sz w:val="28"/>
          <w:szCs w:val="28"/>
          <w:lang w:val="uk-UA"/>
        </w:rPr>
        <w:t>„Розвиток</w:t>
      </w:r>
      <w:proofErr w:type="spellEnd"/>
      <w:r w:rsidRPr="00BE289C">
        <w:rPr>
          <w:rFonts w:ascii="Times New Roman" w:hAnsi="Times New Roman" w:cs="Times New Roman"/>
          <w:sz w:val="28"/>
          <w:szCs w:val="28"/>
          <w:lang w:val="uk-UA"/>
        </w:rPr>
        <w:t xml:space="preserve"> футболу,  фізичної культури і спорту на території </w:t>
      </w:r>
      <w:proofErr w:type="spellStart"/>
      <w:r w:rsidRPr="00BE289C">
        <w:rPr>
          <w:rFonts w:ascii="Times New Roman" w:hAnsi="Times New Roman" w:cs="Times New Roman"/>
          <w:sz w:val="28"/>
          <w:szCs w:val="28"/>
          <w:lang w:val="uk-UA"/>
        </w:rPr>
        <w:t>Уланівської</w:t>
      </w:r>
      <w:proofErr w:type="spellEnd"/>
      <w:r w:rsidRPr="00BE289C">
        <w:rPr>
          <w:rFonts w:ascii="Times New Roman" w:hAnsi="Times New Roman" w:cs="Times New Roman"/>
          <w:sz w:val="28"/>
          <w:szCs w:val="28"/>
          <w:lang w:val="uk-UA"/>
        </w:rPr>
        <w:t xml:space="preserve"> територіальної громади  на 2017 рік”</w:t>
      </w:r>
      <w:r>
        <w:rPr>
          <w:rFonts w:ascii="Times New Roman" w:hAnsi="Times New Roman" w:cs="Times New Roman"/>
          <w:sz w:val="28"/>
          <w:szCs w:val="28"/>
          <w:lang w:val="uk-UA"/>
        </w:rPr>
        <w:t>.</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97</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lang w:val="uk-UA"/>
        </w:rPr>
        <w:t xml:space="preserve"> Про затвердження Програми </w:t>
      </w:r>
      <w:proofErr w:type="spellStart"/>
      <w:r w:rsidRPr="00BE289C">
        <w:rPr>
          <w:rFonts w:ascii="Times New Roman" w:hAnsi="Times New Roman" w:cs="Times New Roman"/>
          <w:sz w:val="28"/>
          <w:szCs w:val="28"/>
          <w:lang w:val="uk-UA"/>
        </w:rPr>
        <w:t>„Розвиток</w:t>
      </w:r>
      <w:proofErr w:type="spellEnd"/>
      <w:r w:rsidRPr="00BE289C">
        <w:rPr>
          <w:rFonts w:ascii="Times New Roman" w:hAnsi="Times New Roman" w:cs="Times New Roman"/>
          <w:sz w:val="28"/>
          <w:szCs w:val="28"/>
          <w:lang w:val="uk-UA"/>
        </w:rPr>
        <w:t xml:space="preserve"> футболу,  фізичної культури і спорту на території </w:t>
      </w:r>
      <w:proofErr w:type="spellStart"/>
      <w:r w:rsidRPr="00BE289C">
        <w:rPr>
          <w:rFonts w:ascii="Times New Roman" w:hAnsi="Times New Roman" w:cs="Times New Roman"/>
          <w:sz w:val="28"/>
          <w:szCs w:val="28"/>
          <w:lang w:val="uk-UA"/>
        </w:rPr>
        <w:t>Уланівської</w:t>
      </w:r>
      <w:proofErr w:type="spellEnd"/>
      <w:r w:rsidRPr="00BE289C">
        <w:rPr>
          <w:rFonts w:ascii="Times New Roman" w:hAnsi="Times New Roman" w:cs="Times New Roman"/>
          <w:sz w:val="28"/>
          <w:szCs w:val="28"/>
          <w:lang w:val="uk-UA"/>
        </w:rPr>
        <w:t xml:space="preserve"> територіальної громади </w:t>
      </w:r>
      <w:r>
        <w:rPr>
          <w:rFonts w:ascii="Times New Roman" w:hAnsi="Times New Roman" w:cs="Times New Roman"/>
          <w:sz w:val="28"/>
          <w:szCs w:val="28"/>
          <w:lang w:val="uk-UA"/>
        </w:rPr>
        <w:t xml:space="preserve"> на 2017 рік</w:t>
      </w:r>
      <w:r w:rsidRPr="009D20A7">
        <w:rPr>
          <w:rFonts w:ascii="Times New Roman" w:hAnsi="Times New Roman" w:cs="Times New Roman"/>
          <w:sz w:val="28"/>
          <w:szCs w:val="28"/>
          <w:lang w:val="uk-UA"/>
        </w:rPr>
        <w:t>”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P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BE289C">
        <w:rPr>
          <w:rFonts w:ascii="Times New Roman" w:hAnsi="Times New Roman" w:cs="Times New Roman"/>
          <w:sz w:val="28"/>
          <w:szCs w:val="28"/>
          <w:lang w:val="uk-UA"/>
        </w:rPr>
        <w:t xml:space="preserve">Про затвердження Програми фінансової підтримки первинних ветеранських організацій </w:t>
      </w:r>
      <w:proofErr w:type="spellStart"/>
      <w:r w:rsidRPr="00BE289C">
        <w:rPr>
          <w:rFonts w:ascii="Times New Roman" w:hAnsi="Times New Roman" w:cs="Times New Roman"/>
          <w:sz w:val="28"/>
          <w:szCs w:val="28"/>
          <w:lang w:val="uk-UA"/>
        </w:rPr>
        <w:t>Уланівської</w:t>
      </w:r>
      <w:proofErr w:type="spellEnd"/>
      <w:r w:rsidRPr="00BE289C">
        <w:rPr>
          <w:rFonts w:ascii="Times New Roman" w:hAnsi="Times New Roman" w:cs="Times New Roman"/>
          <w:sz w:val="28"/>
          <w:szCs w:val="28"/>
          <w:lang w:val="uk-UA"/>
        </w:rPr>
        <w:t xml:space="preserve"> сільської ради на 2017 рік.  </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98</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lang w:val="uk-UA"/>
        </w:rPr>
        <w:t xml:space="preserve"> Про затвердження Програми фінансової підтримки первинних ветеранських організацій </w:t>
      </w:r>
      <w:proofErr w:type="spellStart"/>
      <w:r w:rsidRPr="00BE289C">
        <w:rPr>
          <w:rFonts w:ascii="Times New Roman" w:hAnsi="Times New Roman" w:cs="Times New Roman"/>
          <w:sz w:val="28"/>
          <w:szCs w:val="28"/>
          <w:lang w:val="uk-UA"/>
        </w:rPr>
        <w:t>Уланівської</w:t>
      </w:r>
      <w:proofErr w:type="spellEnd"/>
      <w:r w:rsidRPr="00BE289C">
        <w:rPr>
          <w:rFonts w:ascii="Times New Roman" w:hAnsi="Times New Roman" w:cs="Times New Roman"/>
          <w:sz w:val="28"/>
          <w:szCs w:val="28"/>
          <w:lang w:val="uk-UA"/>
        </w:rPr>
        <w:t xml:space="preserve"> сільської ради на 2017 рік </w:t>
      </w:r>
      <w:r w:rsidRPr="009D20A7">
        <w:rPr>
          <w:rFonts w:ascii="Times New Roman" w:hAnsi="Times New Roman" w:cs="Times New Roman"/>
          <w:sz w:val="28"/>
          <w:szCs w:val="28"/>
          <w:lang w:val="uk-UA"/>
        </w:rPr>
        <w:t>”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P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BE289C">
        <w:rPr>
          <w:rFonts w:ascii="Times New Roman" w:hAnsi="Times New Roman" w:cs="Times New Roman"/>
          <w:sz w:val="28"/>
          <w:szCs w:val="28"/>
        </w:rPr>
        <w:t xml:space="preserve">Про </w:t>
      </w:r>
      <w:proofErr w:type="spellStart"/>
      <w:r w:rsidRPr="00BE289C">
        <w:rPr>
          <w:rFonts w:ascii="Times New Roman" w:hAnsi="Times New Roman" w:cs="Times New Roman"/>
          <w:sz w:val="28"/>
          <w:szCs w:val="28"/>
        </w:rPr>
        <w:t>Комплексну</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правоохоронну</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програму</w:t>
      </w:r>
      <w:proofErr w:type="spellEnd"/>
      <w:r w:rsidRPr="00BE289C">
        <w:rPr>
          <w:rFonts w:ascii="Times New Roman" w:hAnsi="Times New Roman" w:cs="Times New Roman"/>
          <w:sz w:val="28"/>
          <w:szCs w:val="28"/>
        </w:rPr>
        <w:t xml:space="preserve"> на </w:t>
      </w:r>
      <w:proofErr w:type="spellStart"/>
      <w:r w:rsidRPr="00BE289C">
        <w:rPr>
          <w:rFonts w:ascii="Times New Roman" w:hAnsi="Times New Roman" w:cs="Times New Roman"/>
          <w:sz w:val="28"/>
          <w:szCs w:val="28"/>
        </w:rPr>
        <w:t>території</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Уланівської</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сільської</w:t>
      </w:r>
      <w:proofErr w:type="spellEnd"/>
      <w:r w:rsidRPr="00BE289C">
        <w:rPr>
          <w:rFonts w:ascii="Times New Roman" w:hAnsi="Times New Roman" w:cs="Times New Roman"/>
          <w:sz w:val="28"/>
          <w:szCs w:val="28"/>
        </w:rPr>
        <w:t xml:space="preserve"> ради на 2017 </w:t>
      </w:r>
      <w:proofErr w:type="spellStart"/>
      <w:r w:rsidRPr="00BE289C">
        <w:rPr>
          <w:rFonts w:ascii="Times New Roman" w:hAnsi="Times New Roman" w:cs="Times New Roman"/>
          <w:sz w:val="28"/>
          <w:szCs w:val="28"/>
        </w:rPr>
        <w:t>рік</w:t>
      </w:r>
      <w:proofErr w:type="spellEnd"/>
      <w:r>
        <w:rPr>
          <w:rFonts w:ascii="Times New Roman" w:hAnsi="Times New Roman" w:cs="Times New Roman"/>
          <w:sz w:val="28"/>
          <w:szCs w:val="28"/>
          <w:lang w:val="uk-UA"/>
        </w:rPr>
        <w:t>.</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BE289C" w:rsidRDefault="00BE289C" w:rsidP="00BE289C">
      <w:pPr>
        <w:pStyle w:val="af0"/>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№1</w:t>
      </w:r>
      <w:r>
        <w:rPr>
          <w:rFonts w:ascii="Times New Roman" w:hAnsi="Times New Roman" w:cs="Times New Roman"/>
          <w:sz w:val="28"/>
          <w:szCs w:val="28"/>
          <w:lang w:val="uk-UA"/>
        </w:rPr>
        <w:t>99</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rPr>
        <w:t xml:space="preserve"> Про </w:t>
      </w:r>
      <w:proofErr w:type="spellStart"/>
      <w:r w:rsidRPr="00BE289C">
        <w:rPr>
          <w:rFonts w:ascii="Times New Roman" w:hAnsi="Times New Roman" w:cs="Times New Roman"/>
          <w:sz w:val="28"/>
          <w:szCs w:val="28"/>
        </w:rPr>
        <w:t>Комплексну</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правоохоронну</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програму</w:t>
      </w:r>
      <w:proofErr w:type="spellEnd"/>
      <w:r w:rsidRPr="00BE289C">
        <w:rPr>
          <w:rFonts w:ascii="Times New Roman" w:hAnsi="Times New Roman" w:cs="Times New Roman"/>
          <w:sz w:val="28"/>
          <w:szCs w:val="28"/>
        </w:rPr>
        <w:t xml:space="preserve"> на </w:t>
      </w:r>
      <w:proofErr w:type="spellStart"/>
      <w:r w:rsidRPr="00BE289C">
        <w:rPr>
          <w:rFonts w:ascii="Times New Roman" w:hAnsi="Times New Roman" w:cs="Times New Roman"/>
          <w:sz w:val="28"/>
          <w:szCs w:val="28"/>
        </w:rPr>
        <w:t>території</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Уланівської</w:t>
      </w:r>
      <w:proofErr w:type="spellEnd"/>
      <w:r w:rsidRPr="00BE289C">
        <w:rPr>
          <w:rFonts w:ascii="Times New Roman" w:hAnsi="Times New Roman" w:cs="Times New Roman"/>
          <w:sz w:val="28"/>
          <w:szCs w:val="28"/>
        </w:rPr>
        <w:t xml:space="preserve"> </w:t>
      </w:r>
      <w:proofErr w:type="spellStart"/>
      <w:r w:rsidRPr="00BE289C">
        <w:rPr>
          <w:rFonts w:ascii="Times New Roman" w:hAnsi="Times New Roman" w:cs="Times New Roman"/>
          <w:sz w:val="28"/>
          <w:szCs w:val="28"/>
        </w:rPr>
        <w:t>сільської</w:t>
      </w:r>
      <w:proofErr w:type="spellEnd"/>
      <w:r w:rsidRPr="00BE289C">
        <w:rPr>
          <w:rFonts w:ascii="Times New Roman" w:hAnsi="Times New Roman" w:cs="Times New Roman"/>
          <w:sz w:val="28"/>
          <w:szCs w:val="28"/>
        </w:rPr>
        <w:t xml:space="preserve"> ради на 2017 </w:t>
      </w:r>
      <w:proofErr w:type="spellStart"/>
      <w:r w:rsidRPr="00BE289C">
        <w:rPr>
          <w:rFonts w:ascii="Times New Roman" w:hAnsi="Times New Roman" w:cs="Times New Roman"/>
          <w:sz w:val="28"/>
          <w:szCs w:val="28"/>
        </w:rPr>
        <w:t>рік</w:t>
      </w:r>
      <w:proofErr w:type="spellEnd"/>
      <w:r w:rsidRPr="00BE289C">
        <w:rPr>
          <w:rFonts w:ascii="Times New Roman" w:hAnsi="Times New Roman" w:cs="Times New Roman"/>
          <w:sz w:val="28"/>
          <w:szCs w:val="28"/>
          <w:lang w:val="uk-UA"/>
        </w:rPr>
        <w:t xml:space="preserve"> </w:t>
      </w:r>
      <w:r w:rsidRPr="009D20A7">
        <w:rPr>
          <w:rFonts w:ascii="Times New Roman" w:hAnsi="Times New Roman" w:cs="Times New Roman"/>
          <w:sz w:val="28"/>
          <w:szCs w:val="28"/>
          <w:lang w:val="uk-UA"/>
        </w:rPr>
        <w:t>”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P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BE289C">
        <w:rPr>
          <w:rFonts w:ascii="Times New Roman" w:hAnsi="Times New Roman" w:cs="Times New Roman"/>
          <w:sz w:val="28"/>
          <w:szCs w:val="28"/>
          <w:lang w:val="uk-UA"/>
        </w:rPr>
        <w:t xml:space="preserve">Про Програму економічного і соціального розвитку </w:t>
      </w:r>
      <w:proofErr w:type="spellStart"/>
      <w:r w:rsidRPr="00BE289C">
        <w:rPr>
          <w:rFonts w:ascii="Times New Roman" w:hAnsi="Times New Roman" w:cs="Times New Roman"/>
          <w:sz w:val="28"/>
          <w:szCs w:val="28"/>
          <w:lang w:val="uk-UA"/>
        </w:rPr>
        <w:t>Уланівської</w:t>
      </w:r>
      <w:proofErr w:type="spellEnd"/>
      <w:r w:rsidRPr="00BE289C">
        <w:rPr>
          <w:rFonts w:ascii="Times New Roman" w:hAnsi="Times New Roman" w:cs="Times New Roman"/>
          <w:sz w:val="28"/>
          <w:szCs w:val="28"/>
          <w:lang w:val="uk-UA"/>
        </w:rPr>
        <w:t xml:space="preserve"> сільської ради на 2017 рік.  </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w:t>
      </w:r>
      <w:r>
        <w:rPr>
          <w:rFonts w:ascii="Times New Roman" w:hAnsi="Times New Roman" w:cs="Times New Roman"/>
          <w:sz w:val="28"/>
          <w:szCs w:val="28"/>
          <w:lang w:val="uk-UA"/>
        </w:rPr>
        <w:t>питання.</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200</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lang w:val="uk-UA"/>
        </w:rPr>
        <w:t xml:space="preserve"> Про Програму економічного і соціального розвитку </w:t>
      </w:r>
      <w:proofErr w:type="spellStart"/>
      <w:r w:rsidRPr="00BE289C">
        <w:rPr>
          <w:rFonts w:ascii="Times New Roman" w:hAnsi="Times New Roman" w:cs="Times New Roman"/>
          <w:sz w:val="28"/>
          <w:szCs w:val="28"/>
          <w:lang w:val="uk-UA"/>
        </w:rPr>
        <w:t>Уланівської</w:t>
      </w:r>
      <w:proofErr w:type="spellEnd"/>
      <w:r w:rsidRPr="00BE289C">
        <w:rPr>
          <w:rFonts w:ascii="Times New Roman" w:hAnsi="Times New Roman" w:cs="Times New Roman"/>
          <w:sz w:val="28"/>
          <w:szCs w:val="28"/>
          <w:lang w:val="uk-UA"/>
        </w:rPr>
        <w:t xml:space="preserve"> сільської ради на 2017 рік</w:t>
      </w:r>
      <w:r w:rsidRPr="009D20A7">
        <w:rPr>
          <w:rFonts w:ascii="Times New Roman" w:hAnsi="Times New Roman" w:cs="Times New Roman"/>
          <w:sz w:val="28"/>
          <w:szCs w:val="28"/>
          <w:lang w:val="uk-UA"/>
        </w:rPr>
        <w:t xml:space="preserve"> ”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BE289C" w:rsidRP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BE289C">
        <w:rPr>
          <w:rFonts w:ascii="Times New Roman" w:hAnsi="Times New Roman" w:cs="Times New Roman"/>
          <w:sz w:val="28"/>
          <w:szCs w:val="28"/>
          <w:lang w:val="uk-UA"/>
        </w:rPr>
        <w:t xml:space="preserve">Про внесення змін до рішення 1 сесії сільської ради 7 скликання від 12.11.2015 р. №7 «Про оплату праці </w:t>
      </w:r>
      <w:proofErr w:type="spellStart"/>
      <w:r w:rsidRPr="00BE289C">
        <w:rPr>
          <w:rFonts w:ascii="Times New Roman" w:hAnsi="Times New Roman" w:cs="Times New Roman"/>
          <w:sz w:val="28"/>
          <w:szCs w:val="28"/>
          <w:lang w:val="uk-UA"/>
        </w:rPr>
        <w:t>Уланівського</w:t>
      </w:r>
      <w:proofErr w:type="spellEnd"/>
      <w:r w:rsidRPr="00BE289C">
        <w:rPr>
          <w:rFonts w:ascii="Times New Roman" w:hAnsi="Times New Roman" w:cs="Times New Roman"/>
          <w:sz w:val="28"/>
          <w:szCs w:val="28"/>
          <w:lang w:val="uk-UA"/>
        </w:rPr>
        <w:t xml:space="preserve"> сільського голови </w:t>
      </w:r>
      <w:proofErr w:type="spellStart"/>
      <w:r w:rsidRPr="00BE289C">
        <w:rPr>
          <w:rFonts w:ascii="Times New Roman" w:hAnsi="Times New Roman" w:cs="Times New Roman"/>
          <w:sz w:val="28"/>
          <w:szCs w:val="28"/>
          <w:lang w:val="uk-UA"/>
        </w:rPr>
        <w:t>Голубенка</w:t>
      </w:r>
      <w:proofErr w:type="spellEnd"/>
      <w:r w:rsidRPr="00BE289C">
        <w:rPr>
          <w:rFonts w:ascii="Times New Roman" w:hAnsi="Times New Roman" w:cs="Times New Roman"/>
          <w:sz w:val="28"/>
          <w:szCs w:val="28"/>
          <w:lang w:val="uk-UA"/>
        </w:rPr>
        <w:t xml:space="preserve"> С.І.»</w:t>
      </w:r>
    </w:p>
    <w:p w:rsidR="00BE289C" w:rsidRPr="00ED7008" w:rsidRDefault="00BE289C" w:rsidP="00BE289C">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w:t>
      </w:r>
      <w:r>
        <w:rPr>
          <w:rFonts w:ascii="Times New Roman" w:hAnsi="Times New Roman" w:cs="Times New Roman"/>
          <w:sz w:val="28"/>
          <w:szCs w:val="28"/>
          <w:lang w:val="uk-UA"/>
        </w:rPr>
        <w:t>питання.</w:t>
      </w:r>
    </w:p>
    <w:p w:rsidR="00BE289C" w:rsidRPr="009D20A7"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BE289C" w:rsidRPr="00104E69"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201</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lang w:val="uk-UA"/>
        </w:rPr>
        <w:t xml:space="preserve"> Про внесення змін до рішення 1 сесії сільської ради 7 скликання від 12.11.2015 р. №7 «Про оплату праці </w:t>
      </w:r>
      <w:proofErr w:type="spellStart"/>
      <w:r w:rsidRPr="00BE289C">
        <w:rPr>
          <w:rFonts w:ascii="Times New Roman" w:hAnsi="Times New Roman" w:cs="Times New Roman"/>
          <w:sz w:val="28"/>
          <w:szCs w:val="28"/>
          <w:lang w:val="uk-UA"/>
        </w:rPr>
        <w:t>Уланівського</w:t>
      </w:r>
      <w:proofErr w:type="spellEnd"/>
      <w:r w:rsidRPr="00BE289C">
        <w:rPr>
          <w:rFonts w:ascii="Times New Roman" w:hAnsi="Times New Roman" w:cs="Times New Roman"/>
          <w:sz w:val="28"/>
          <w:szCs w:val="28"/>
          <w:lang w:val="uk-UA"/>
        </w:rPr>
        <w:t xml:space="preserve"> сільського голови </w:t>
      </w:r>
      <w:proofErr w:type="spellStart"/>
      <w:r w:rsidRPr="00BE289C">
        <w:rPr>
          <w:rFonts w:ascii="Times New Roman" w:hAnsi="Times New Roman" w:cs="Times New Roman"/>
          <w:sz w:val="28"/>
          <w:szCs w:val="28"/>
          <w:lang w:val="uk-UA"/>
        </w:rPr>
        <w:t>Голубенка</w:t>
      </w:r>
      <w:proofErr w:type="spellEnd"/>
      <w:r w:rsidRPr="00BE289C">
        <w:rPr>
          <w:rFonts w:ascii="Times New Roman" w:hAnsi="Times New Roman" w:cs="Times New Roman"/>
          <w:sz w:val="28"/>
          <w:szCs w:val="28"/>
          <w:lang w:val="uk-UA"/>
        </w:rPr>
        <w:t xml:space="preserve"> С.І. </w:t>
      </w:r>
      <w:r w:rsidRPr="009D20A7">
        <w:rPr>
          <w:rFonts w:ascii="Times New Roman" w:hAnsi="Times New Roman" w:cs="Times New Roman"/>
          <w:sz w:val="28"/>
          <w:szCs w:val="28"/>
          <w:lang w:val="uk-UA"/>
        </w:rPr>
        <w:t>” додається до протоколу.</w:t>
      </w:r>
    </w:p>
    <w:p w:rsidR="00BE289C" w:rsidRDefault="00BE289C" w:rsidP="00BE289C">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депутатів</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Утримався</w:t>
      </w:r>
      <w:proofErr w:type="spellEnd"/>
      <w:r w:rsidRPr="009D20A7">
        <w:rPr>
          <w:rFonts w:ascii="Times New Roman" w:hAnsi="Times New Roman" w:cs="Times New Roman"/>
          <w:sz w:val="28"/>
          <w:szCs w:val="28"/>
          <w:lang w:val="uk-UA"/>
        </w:rPr>
        <w:t>”</w:t>
      </w:r>
      <w:r>
        <w:rPr>
          <w:rFonts w:ascii="Times New Roman" w:hAnsi="Times New Roman" w:cs="Times New Roman"/>
          <w:sz w:val="28"/>
          <w:szCs w:val="28"/>
          <w:lang w:val="uk-UA"/>
        </w:rPr>
        <w:t xml:space="preserve"> 1 чол. </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С.І. </w:t>
      </w:r>
    </w:p>
    <w:p w:rsidR="00BE289C" w:rsidRDefault="00BE289C" w:rsidP="00BE289C">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176A0B" w:rsidRP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176A0B">
        <w:rPr>
          <w:rFonts w:ascii="Times New Roman" w:hAnsi="Times New Roman" w:cs="Times New Roman"/>
          <w:sz w:val="28"/>
          <w:szCs w:val="28"/>
          <w:lang w:val="uk-UA"/>
        </w:rPr>
        <w:t xml:space="preserve">Про затвердження штатного розпису </w:t>
      </w:r>
      <w:proofErr w:type="spellStart"/>
      <w:r w:rsidRPr="00176A0B">
        <w:rPr>
          <w:rFonts w:ascii="Times New Roman" w:hAnsi="Times New Roman" w:cs="Times New Roman"/>
          <w:sz w:val="28"/>
          <w:szCs w:val="28"/>
          <w:lang w:val="uk-UA"/>
        </w:rPr>
        <w:t>Уланівської</w:t>
      </w:r>
      <w:proofErr w:type="spellEnd"/>
      <w:r w:rsidRPr="00176A0B">
        <w:rPr>
          <w:rFonts w:ascii="Times New Roman" w:hAnsi="Times New Roman" w:cs="Times New Roman"/>
          <w:sz w:val="28"/>
          <w:szCs w:val="28"/>
          <w:lang w:val="uk-UA"/>
        </w:rPr>
        <w:t xml:space="preserve"> сільської ради та установ, які підпорядковані сільській раді на 2017 рік.</w:t>
      </w:r>
    </w:p>
    <w:p w:rsidR="00176A0B" w:rsidRPr="00ED7008" w:rsidRDefault="00176A0B" w:rsidP="00176A0B">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176A0B"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w:t>
      </w:r>
      <w:r>
        <w:rPr>
          <w:rFonts w:ascii="Times New Roman" w:hAnsi="Times New Roman" w:cs="Times New Roman"/>
          <w:sz w:val="28"/>
          <w:szCs w:val="28"/>
          <w:lang w:val="uk-UA"/>
        </w:rPr>
        <w:t>питання.</w:t>
      </w:r>
    </w:p>
    <w:p w:rsidR="00176A0B" w:rsidRPr="009D20A7"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176A0B" w:rsidRPr="00104E69"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202</w:t>
      </w:r>
      <w:r w:rsidRPr="009D20A7">
        <w:rPr>
          <w:rFonts w:ascii="Times New Roman" w:hAnsi="Times New Roman" w:cs="Times New Roman"/>
          <w:sz w:val="28"/>
          <w:szCs w:val="28"/>
          <w:lang w:val="uk-UA"/>
        </w:rPr>
        <w:t xml:space="preserve"> „</w:t>
      </w:r>
      <w:r w:rsidRPr="00BE289C">
        <w:rPr>
          <w:rFonts w:ascii="Times New Roman" w:hAnsi="Times New Roman" w:cs="Times New Roman"/>
          <w:sz w:val="28"/>
          <w:szCs w:val="28"/>
          <w:lang w:val="uk-UA"/>
        </w:rPr>
        <w:t xml:space="preserve"> </w:t>
      </w:r>
      <w:r w:rsidRPr="00176A0B">
        <w:rPr>
          <w:rFonts w:ascii="Times New Roman" w:hAnsi="Times New Roman" w:cs="Times New Roman"/>
          <w:sz w:val="28"/>
          <w:szCs w:val="28"/>
          <w:lang w:val="uk-UA"/>
        </w:rPr>
        <w:t xml:space="preserve">Про затвердження штатного розпису </w:t>
      </w:r>
      <w:proofErr w:type="spellStart"/>
      <w:r w:rsidRPr="00176A0B">
        <w:rPr>
          <w:rFonts w:ascii="Times New Roman" w:hAnsi="Times New Roman" w:cs="Times New Roman"/>
          <w:sz w:val="28"/>
          <w:szCs w:val="28"/>
          <w:lang w:val="uk-UA"/>
        </w:rPr>
        <w:t>Уланівської</w:t>
      </w:r>
      <w:proofErr w:type="spellEnd"/>
      <w:r w:rsidRPr="00176A0B">
        <w:rPr>
          <w:rFonts w:ascii="Times New Roman" w:hAnsi="Times New Roman" w:cs="Times New Roman"/>
          <w:sz w:val="28"/>
          <w:szCs w:val="28"/>
          <w:lang w:val="uk-UA"/>
        </w:rPr>
        <w:t xml:space="preserve"> сільської ради та установ, які підпорядковані сільській раді на 2017 рік</w:t>
      </w:r>
      <w:r w:rsidRPr="009D20A7">
        <w:rPr>
          <w:rFonts w:ascii="Times New Roman" w:hAnsi="Times New Roman" w:cs="Times New Roman"/>
          <w:sz w:val="28"/>
          <w:szCs w:val="28"/>
          <w:lang w:val="uk-UA"/>
        </w:rPr>
        <w:t xml:space="preserve"> ” додається до протоколу.</w:t>
      </w:r>
    </w:p>
    <w:p w:rsidR="00176A0B"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176A0B" w:rsidRP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176A0B">
        <w:rPr>
          <w:rFonts w:ascii="Times New Roman" w:hAnsi="Times New Roman" w:cs="Times New Roman"/>
          <w:sz w:val="28"/>
          <w:szCs w:val="28"/>
          <w:lang w:val="uk-UA"/>
        </w:rPr>
        <w:t xml:space="preserve">Про сільський бюджет на 2017 рік. </w:t>
      </w:r>
    </w:p>
    <w:p w:rsidR="00176A0B" w:rsidRPr="00ED7008" w:rsidRDefault="00176A0B" w:rsidP="00176A0B">
      <w:pPr>
        <w:pStyle w:val="af0"/>
        <w:rPr>
          <w:rFonts w:ascii="Times New Roman" w:hAnsi="Times New Roman" w:cs="Times New Roman"/>
          <w:sz w:val="28"/>
          <w:szCs w:val="28"/>
          <w:lang w:val="uk-UA"/>
        </w:rPr>
      </w:pPr>
      <w:r w:rsidRPr="00ED7008">
        <w:rPr>
          <w:rFonts w:ascii="Times New Roman" w:hAnsi="Times New Roman" w:cs="Times New Roman"/>
          <w:sz w:val="28"/>
          <w:szCs w:val="28"/>
          <w:lang w:val="uk-UA"/>
        </w:rPr>
        <w:t xml:space="preserve">ВИСТУПИЛИ: </w:t>
      </w:r>
    </w:p>
    <w:p w:rsidR="00176A0B"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 xml:space="preserve">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w:t>
      </w:r>
      <w:r>
        <w:rPr>
          <w:rFonts w:ascii="Times New Roman" w:hAnsi="Times New Roman" w:cs="Times New Roman"/>
          <w:sz w:val="28"/>
          <w:szCs w:val="28"/>
          <w:lang w:val="uk-UA"/>
        </w:rPr>
        <w:t>питання.</w:t>
      </w:r>
    </w:p>
    <w:p w:rsidR="00176A0B" w:rsidRPr="009D20A7"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176A0B" w:rsidRPr="00104E69"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203</w:t>
      </w:r>
      <w:r w:rsidRPr="009D20A7">
        <w:rPr>
          <w:rFonts w:ascii="Times New Roman" w:hAnsi="Times New Roman" w:cs="Times New Roman"/>
          <w:sz w:val="28"/>
          <w:szCs w:val="28"/>
          <w:lang w:val="uk-UA"/>
        </w:rPr>
        <w:t xml:space="preserve"> „</w:t>
      </w:r>
      <w:r w:rsidRPr="00176A0B">
        <w:rPr>
          <w:rFonts w:ascii="Times New Roman" w:hAnsi="Times New Roman" w:cs="Times New Roman"/>
          <w:sz w:val="28"/>
          <w:szCs w:val="28"/>
          <w:lang w:val="uk-UA"/>
        </w:rPr>
        <w:t xml:space="preserve"> Пр</w:t>
      </w:r>
      <w:r>
        <w:rPr>
          <w:rFonts w:ascii="Times New Roman" w:hAnsi="Times New Roman" w:cs="Times New Roman"/>
          <w:sz w:val="28"/>
          <w:szCs w:val="28"/>
          <w:lang w:val="uk-UA"/>
        </w:rPr>
        <w:t>о сільський бюджет на 2017 рік</w:t>
      </w:r>
      <w:r w:rsidRPr="00BE289C">
        <w:rPr>
          <w:rFonts w:ascii="Times New Roman" w:hAnsi="Times New Roman" w:cs="Times New Roman"/>
          <w:sz w:val="28"/>
          <w:szCs w:val="28"/>
          <w:lang w:val="uk-UA"/>
        </w:rPr>
        <w:t xml:space="preserve"> </w:t>
      </w:r>
      <w:r w:rsidRPr="009D20A7">
        <w:rPr>
          <w:rFonts w:ascii="Times New Roman" w:hAnsi="Times New Roman" w:cs="Times New Roman"/>
          <w:sz w:val="28"/>
          <w:szCs w:val="28"/>
          <w:lang w:val="uk-UA"/>
        </w:rPr>
        <w:t>” додається до протоколу.</w:t>
      </w:r>
    </w:p>
    <w:p w:rsidR="00176A0B"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176A0B">
        <w:rPr>
          <w:rFonts w:ascii="Times New Roman" w:hAnsi="Times New Roman" w:cs="Times New Roman"/>
          <w:sz w:val="28"/>
          <w:szCs w:val="28"/>
          <w:lang w:val="uk-UA"/>
        </w:rPr>
        <w:t xml:space="preserve">Про затвердження назви вулиці Братів </w:t>
      </w:r>
      <w:proofErr w:type="spellStart"/>
      <w:r w:rsidRPr="00176A0B">
        <w:rPr>
          <w:rFonts w:ascii="Times New Roman" w:hAnsi="Times New Roman" w:cs="Times New Roman"/>
          <w:sz w:val="28"/>
          <w:szCs w:val="28"/>
          <w:lang w:val="uk-UA"/>
        </w:rPr>
        <w:t>Козятинів</w:t>
      </w:r>
      <w:proofErr w:type="spellEnd"/>
      <w:r w:rsidRPr="00176A0B">
        <w:rPr>
          <w:rFonts w:ascii="Times New Roman" w:hAnsi="Times New Roman" w:cs="Times New Roman"/>
          <w:sz w:val="28"/>
          <w:szCs w:val="28"/>
          <w:lang w:val="uk-UA"/>
        </w:rPr>
        <w:t xml:space="preserve"> в селі </w:t>
      </w:r>
      <w:proofErr w:type="spellStart"/>
      <w:r w:rsidRPr="00176A0B">
        <w:rPr>
          <w:rFonts w:ascii="Times New Roman" w:hAnsi="Times New Roman" w:cs="Times New Roman"/>
          <w:sz w:val="28"/>
          <w:szCs w:val="28"/>
          <w:lang w:val="uk-UA"/>
        </w:rPr>
        <w:t>Воронівці</w:t>
      </w:r>
      <w:proofErr w:type="spellEnd"/>
      <w:r w:rsidRPr="00176A0B">
        <w:rPr>
          <w:rFonts w:ascii="Times New Roman" w:hAnsi="Times New Roman" w:cs="Times New Roman"/>
          <w:sz w:val="28"/>
          <w:szCs w:val="28"/>
          <w:lang w:val="uk-UA"/>
        </w:rPr>
        <w:t xml:space="preserve">. </w:t>
      </w:r>
    </w:p>
    <w:p w:rsid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
    <w:p w:rsidR="00176A0B" w:rsidRDefault="00176A0B" w:rsidP="00176A0B">
      <w:pPr>
        <w:pStyle w:val="af0"/>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Задорожнюк</w:t>
      </w:r>
      <w:proofErr w:type="spellEnd"/>
      <w:r>
        <w:rPr>
          <w:rFonts w:ascii="Times New Roman" w:hAnsi="Times New Roman" w:cs="Times New Roman"/>
          <w:sz w:val="28"/>
          <w:szCs w:val="28"/>
          <w:lang w:val="uk-UA"/>
        </w:rPr>
        <w:t xml:space="preserve"> Л.Г. – секретар сільської ради, яка поінформувала про те, що в 1994 році було перейменовано вулицю Щорса в селі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на вулицю Братів </w:t>
      </w:r>
      <w:proofErr w:type="spellStart"/>
      <w:r>
        <w:rPr>
          <w:rFonts w:ascii="Times New Roman" w:hAnsi="Times New Roman" w:cs="Times New Roman"/>
          <w:sz w:val="28"/>
          <w:szCs w:val="28"/>
          <w:lang w:val="uk-UA"/>
        </w:rPr>
        <w:t>Козятинів</w:t>
      </w:r>
      <w:proofErr w:type="spellEnd"/>
      <w:r>
        <w:rPr>
          <w:rFonts w:ascii="Times New Roman" w:hAnsi="Times New Roman" w:cs="Times New Roman"/>
          <w:sz w:val="28"/>
          <w:szCs w:val="28"/>
          <w:lang w:val="uk-UA"/>
        </w:rPr>
        <w:t xml:space="preserve">, однак, з невідомих причин, рішення сільської ради по даному факту відсутнє.  Внаслідок чого, громадяни, які проживають на вказаній вулиці, зіткнулися з проблемою при оформленні  правовстановлюючих документів на майно. </w:t>
      </w:r>
    </w:p>
    <w:p w:rsidR="00176A0B" w:rsidRPr="009D20A7"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176A0B" w:rsidRPr="00104E69"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204</w:t>
      </w:r>
      <w:r w:rsidRPr="009D20A7">
        <w:rPr>
          <w:rFonts w:ascii="Times New Roman" w:hAnsi="Times New Roman" w:cs="Times New Roman"/>
          <w:sz w:val="28"/>
          <w:szCs w:val="28"/>
          <w:lang w:val="uk-UA"/>
        </w:rPr>
        <w:t xml:space="preserve"> „</w:t>
      </w:r>
      <w:r w:rsidRPr="00176A0B">
        <w:rPr>
          <w:rFonts w:ascii="Times New Roman" w:hAnsi="Times New Roman" w:cs="Times New Roman"/>
          <w:sz w:val="28"/>
          <w:szCs w:val="28"/>
          <w:lang w:val="uk-UA"/>
        </w:rPr>
        <w:t xml:space="preserve"> Про затвердження назви вулиці Бра</w:t>
      </w:r>
      <w:r>
        <w:rPr>
          <w:rFonts w:ascii="Times New Roman" w:hAnsi="Times New Roman" w:cs="Times New Roman"/>
          <w:sz w:val="28"/>
          <w:szCs w:val="28"/>
          <w:lang w:val="uk-UA"/>
        </w:rPr>
        <w:t xml:space="preserve">тів </w:t>
      </w:r>
      <w:proofErr w:type="spellStart"/>
      <w:r>
        <w:rPr>
          <w:rFonts w:ascii="Times New Roman" w:hAnsi="Times New Roman" w:cs="Times New Roman"/>
          <w:sz w:val="28"/>
          <w:szCs w:val="28"/>
          <w:lang w:val="uk-UA"/>
        </w:rPr>
        <w:t>Козятинів</w:t>
      </w:r>
      <w:proofErr w:type="spellEnd"/>
      <w:r>
        <w:rPr>
          <w:rFonts w:ascii="Times New Roman" w:hAnsi="Times New Roman" w:cs="Times New Roman"/>
          <w:sz w:val="28"/>
          <w:szCs w:val="28"/>
          <w:lang w:val="uk-UA"/>
        </w:rPr>
        <w:t xml:space="preserve"> в селі </w:t>
      </w:r>
      <w:proofErr w:type="spellStart"/>
      <w:r>
        <w:rPr>
          <w:rFonts w:ascii="Times New Roman" w:hAnsi="Times New Roman" w:cs="Times New Roman"/>
          <w:sz w:val="28"/>
          <w:szCs w:val="28"/>
          <w:lang w:val="uk-UA"/>
        </w:rPr>
        <w:t>Воронівці</w:t>
      </w:r>
      <w:proofErr w:type="spellEnd"/>
      <w:r w:rsidRPr="009D20A7">
        <w:rPr>
          <w:rFonts w:ascii="Times New Roman" w:hAnsi="Times New Roman" w:cs="Times New Roman"/>
          <w:sz w:val="28"/>
          <w:szCs w:val="28"/>
          <w:lang w:val="uk-UA"/>
        </w:rPr>
        <w:t>” додається до протоколу.</w:t>
      </w:r>
    </w:p>
    <w:p w:rsidR="00176A0B" w:rsidRDefault="00176A0B" w:rsidP="00176A0B">
      <w:pPr>
        <w:pStyle w:val="af0"/>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Default="00176A0B" w:rsidP="00176A0B">
      <w:pPr>
        <w:pStyle w:val="af0"/>
        <w:rPr>
          <w:rFonts w:ascii="Times New Roman" w:hAnsi="Times New Roman" w:cs="Times New Roman"/>
          <w:sz w:val="28"/>
          <w:szCs w:val="28"/>
          <w:lang w:val="uk-UA"/>
        </w:rPr>
      </w:pPr>
    </w:p>
    <w:p w:rsidR="00176A0B" w:rsidRPr="00176A0B" w:rsidRDefault="00176A0B" w:rsidP="00176A0B">
      <w:pPr>
        <w:pStyle w:val="af0"/>
        <w:rPr>
          <w:rFonts w:ascii="Times New Roman" w:hAnsi="Times New Roman" w:cs="Times New Roman"/>
          <w:sz w:val="28"/>
          <w:szCs w:val="28"/>
          <w:lang w:val="uk-UA"/>
        </w:rPr>
      </w:pPr>
    </w:p>
    <w:p w:rsidR="005D56CB" w:rsidRPr="00176A0B" w:rsidRDefault="005D56CB" w:rsidP="00B46956">
      <w:pPr>
        <w:rPr>
          <w:sz w:val="28"/>
          <w:szCs w:val="28"/>
          <w:lang w:val="uk-UA"/>
        </w:rPr>
      </w:pPr>
    </w:p>
    <w:p w:rsidR="00B46956" w:rsidRDefault="00B46956" w:rsidP="00B46956">
      <w:pPr>
        <w:jc w:val="center"/>
        <w:rPr>
          <w:sz w:val="28"/>
          <w:lang w:val="uk-UA"/>
        </w:rPr>
      </w:pPr>
      <w:r>
        <w:rPr>
          <w:noProof/>
        </w:rPr>
        <w:drawing>
          <wp:inline distT="0" distB="0" distL="0" distR="0">
            <wp:extent cx="367030" cy="5689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B46956" w:rsidRDefault="00B46956" w:rsidP="00B46956">
      <w:pPr>
        <w:jc w:val="center"/>
        <w:outlineLvl w:val="0"/>
        <w:rPr>
          <w:b/>
          <w:sz w:val="28"/>
          <w:szCs w:val="28"/>
          <w:lang w:val="uk-UA"/>
        </w:rPr>
      </w:pPr>
      <w:r>
        <w:rPr>
          <w:b/>
          <w:sz w:val="28"/>
          <w:szCs w:val="28"/>
          <w:lang w:val="uk-UA"/>
        </w:rPr>
        <w:t>У К Р А Ї Н А</w:t>
      </w:r>
    </w:p>
    <w:p w:rsidR="00B46956" w:rsidRDefault="00B46956" w:rsidP="00B46956">
      <w:pPr>
        <w:jc w:val="center"/>
        <w:outlineLvl w:val="0"/>
        <w:rPr>
          <w:sz w:val="28"/>
          <w:szCs w:val="28"/>
          <w:lang w:val="uk-UA"/>
        </w:rPr>
      </w:pPr>
      <w:r>
        <w:rPr>
          <w:sz w:val="28"/>
          <w:szCs w:val="28"/>
          <w:lang w:val="uk-UA"/>
        </w:rPr>
        <w:t>УЛАНІВСЬКА СІЛЬСЬКА РАДА ХМІЛЬНИЦЬКОГО РАЙОНУ</w:t>
      </w:r>
    </w:p>
    <w:p w:rsidR="00B46956" w:rsidRDefault="00B46956" w:rsidP="00B46956">
      <w:pPr>
        <w:jc w:val="center"/>
        <w:rPr>
          <w:sz w:val="28"/>
          <w:szCs w:val="28"/>
          <w:lang w:val="uk-UA"/>
        </w:rPr>
      </w:pPr>
      <w:r>
        <w:rPr>
          <w:sz w:val="28"/>
          <w:szCs w:val="28"/>
          <w:lang w:val="uk-UA"/>
        </w:rPr>
        <w:t>ВІННИЦЬКОЇ ОБЛАСТІ</w:t>
      </w:r>
    </w:p>
    <w:p w:rsidR="00B46956" w:rsidRDefault="00B46956" w:rsidP="00B46956">
      <w:pPr>
        <w:jc w:val="center"/>
        <w:rPr>
          <w:sz w:val="28"/>
          <w:szCs w:val="28"/>
          <w:lang w:val="uk-UA"/>
        </w:rPr>
      </w:pPr>
    </w:p>
    <w:p w:rsidR="00B46956" w:rsidRDefault="00B46956" w:rsidP="00B46956">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176A0B">
        <w:rPr>
          <w:b/>
          <w:sz w:val="28"/>
          <w:szCs w:val="28"/>
          <w:lang w:val="uk-UA"/>
        </w:rPr>
        <w:t>№190</w:t>
      </w:r>
    </w:p>
    <w:p w:rsidR="00B46956" w:rsidRDefault="00B46956" w:rsidP="00B46956">
      <w:pPr>
        <w:rPr>
          <w:sz w:val="28"/>
          <w:szCs w:val="28"/>
          <w:lang w:val="uk-UA"/>
        </w:rPr>
      </w:pPr>
      <w:r>
        <w:rPr>
          <w:sz w:val="28"/>
          <w:szCs w:val="28"/>
          <w:lang w:val="uk-UA"/>
        </w:rPr>
        <w:t>23.12.2016 року                                                                   14 сесія 7 скликання</w:t>
      </w:r>
    </w:p>
    <w:p w:rsidR="00B46956" w:rsidRDefault="00B46956" w:rsidP="00B46956">
      <w:pPr>
        <w:rPr>
          <w:sz w:val="28"/>
          <w:szCs w:val="28"/>
          <w:lang w:val="uk-UA"/>
        </w:rPr>
      </w:pPr>
      <w:r>
        <w:rPr>
          <w:sz w:val="28"/>
          <w:szCs w:val="28"/>
          <w:lang w:val="uk-UA"/>
        </w:rPr>
        <w:t>с. Уланів</w:t>
      </w:r>
    </w:p>
    <w:p w:rsidR="00B46956" w:rsidRDefault="00B46956" w:rsidP="00B46956">
      <w:pPr>
        <w:rPr>
          <w:sz w:val="28"/>
          <w:szCs w:val="28"/>
          <w:lang w:val="uk-UA"/>
        </w:rPr>
      </w:pPr>
      <w:r>
        <w:rPr>
          <w:sz w:val="28"/>
          <w:szCs w:val="28"/>
          <w:lang w:val="uk-UA"/>
        </w:rPr>
        <w:t xml:space="preserve">Про затвердження Положення про формування та </w:t>
      </w:r>
    </w:p>
    <w:p w:rsidR="00B46956" w:rsidRDefault="00B46956" w:rsidP="00B46956">
      <w:pPr>
        <w:rPr>
          <w:sz w:val="28"/>
          <w:szCs w:val="28"/>
          <w:lang w:val="uk-UA"/>
        </w:rPr>
      </w:pPr>
      <w:r>
        <w:rPr>
          <w:sz w:val="28"/>
          <w:szCs w:val="28"/>
          <w:lang w:val="uk-UA"/>
        </w:rPr>
        <w:t xml:space="preserve">напрямки використання цільових фондів </w:t>
      </w:r>
      <w:proofErr w:type="spellStart"/>
      <w:r>
        <w:rPr>
          <w:sz w:val="28"/>
          <w:szCs w:val="28"/>
          <w:lang w:val="uk-UA"/>
        </w:rPr>
        <w:t>Уланівської</w:t>
      </w:r>
      <w:proofErr w:type="spellEnd"/>
      <w:r>
        <w:rPr>
          <w:sz w:val="28"/>
          <w:szCs w:val="28"/>
          <w:lang w:val="uk-UA"/>
        </w:rPr>
        <w:t xml:space="preserve"> </w:t>
      </w:r>
    </w:p>
    <w:p w:rsidR="00B46956" w:rsidRDefault="00B46956" w:rsidP="00B46956">
      <w:pPr>
        <w:rPr>
          <w:sz w:val="28"/>
          <w:szCs w:val="28"/>
          <w:lang w:val="uk-UA"/>
        </w:rPr>
      </w:pPr>
      <w:r>
        <w:rPr>
          <w:sz w:val="28"/>
          <w:szCs w:val="28"/>
          <w:lang w:val="uk-UA"/>
        </w:rPr>
        <w:t>сільської ради на 2017 рік.</w:t>
      </w:r>
    </w:p>
    <w:p w:rsidR="00B46956" w:rsidRDefault="00B46956" w:rsidP="00B46956">
      <w:pPr>
        <w:rPr>
          <w:sz w:val="28"/>
          <w:szCs w:val="28"/>
          <w:lang w:val="uk-UA"/>
        </w:rPr>
      </w:pPr>
    </w:p>
    <w:p w:rsidR="00B46956" w:rsidRDefault="00B46956" w:rsidP="00B46956">
      <w:pPr>
        <w:rPr>
          <w:sz w:val="28"/>
          <w:szCs w:val="28"/>
          <w:lang w:val="uk-UA"/>
        </w:rPr>
      </w:pPr>
      <w:r>
        <w:rPr>
          <w:sz w:val="28"/>
          <w:szCs w:val="28"/>
          <w:lang w:val="uk-UA"/>
        </w:rPr>
        <w:t xml:space="preserve">          Відповідно  до пункту 1 статті 69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 xml:space="preserve">сільська рада </w:t>
      </w:r>
    </w:p>
    <w:p w:rsidR="00B46956" w:rsidRDefault="00B46956" w:rsidP="00B46956">
      <w:pPr>
        <w:rPr>
          <w:sz w:val="28"/>
          <w:szCs w:val="28"/>
          <w:lang w:val="uk-UA"/>
        </w:rPr>
      </w:pPr>
      <w:r>
        <w:rPr>
          <w:sz w:val="28"/>
          <w:szCs w:val="28"/>
          <w:lang w:val="uk-UA"/>
        </w:rPr>
        <w:t xml:space="preserve">                                                    В И Р І Ш И Л А:</w:t>
      </w:r>
    </w:p>
    <w:p w:rsidR="00B46956" w:rsidRDefault="00B46956" w:rsidP="00B46956">
      <w:pPr>
        <w:numPr>
          <w:ilvl w:val="0"/>
          <w:numId w:val="2"/>
        </w:numPr>
        <w:jc w:val="both"/>
        <w:rPr>
          <w:bCs/>
          <w:sz w:val="28"/>
          <w:lang w:val="uk-UA"/>
        </w:rPr>
      </w:pPr>
      <w:r>
        <w:rPr>
          <w:bCs/>
          <w:sz w:val="28"/>
          <w:lang w:val="uk-UA"/>
        </w:rPr>
        <w:t xml:space="preserve">Затвердити Положення про формування та напрямки використання цільових фондів </w:t>
      </w:r>
      <w:proofErr w:type="spellStart"/>
      <w:r>
        <w:rPr>
          <w:bCs/>
          <w:sz w:val="28"/>
          <w:lang w:val="uk-UA"/>
        </w:rPr>
        <w:t>Уланівської</w:t>
      </w:r>
      <w:proofErr w:type="spellEnd"/>
      <w:r>
        <w:rPr>
          <w:bCs/>
          <w:sz w:val="28"/>
          <w:lang w:val="uk-UA"/>
        </w:rPr>
        <w:t xml:space="preserve"> сільської ради на 2017 рік. (додаток №1).</w:t>
      </w:r>
    </w:p>
    <w:p w:rsidR="00B46956" w:rsidRDefault="00B46956" w:rsidP="00B46956">
      <w:pPr>
        <w:numPr>
          <w:ilvl w:val="0"/>
          <w:numId w:val="2"/>
        </w:numPr>
        <w:jc w:val="both"/>
        <w:rPr>
          <w:sz w:val="28"/>
          <w:szCs w:val="28"/>
          <w:lang w:val="uk-UA"/>
        </w:rPr>
      </w:pPr>
      <w:r>
        <w:rPr>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комісії Швець О.І.).</w:t>
      </w:r>
    </w:p>
    <w:p w:rsidR="00B46956" w:rsidRDefault="00B46956" w:rsidP="00B46956">
      <w:pPr>
        <w:ind w:left="360"/>
        <w:jc w:val="both"/>
        <w:rPr>
          <w:sz w:val="28"/>
          <w:szCs w:val="28"/>
          <w:lang w:val="uk-UA"/>
        </w:rPr>
      </w:pPr>
    </w:p>
    <w:p w:rsidR="00B46956" w:rsidRDefault="00B46956" w:rsidP="00B46956">
      <w:pPr>
        <w:pStyle w:val="a4"/>
        <w:rPr>
          <w:szCs w:val="28"/>
        </w:rPr>
      </w:pPr>
    </w:p>
    <w:p w:rsidR="00B46956" w:rsidRDefault="00B46956" w:rsidP="00B46956">
      <w:pPr>
        <w:pStyle w:val="a4"/>
        <w:rPr>
          <w:szCs w:val="28"/>
        </w:rPr>
      </w:pPr>
    </w:p>
    <w:p w:rsidR="00B46956" w:rsidRPr="00B46956" w:rsidRDefault="00B46956" w:rsidP="00B46956">
      <w:pPr>
        <w:pStyle w:val="a4"/>
        <w:jc w:val="left"/>
        <w:rPr>
          <w:rFonts w:ascii="Times New Roman" w:hAnsi="Times New Roman" w:cs="Times New Roman"/>
        </w:rPr>
      </w:pPr>
      <w:r w:rsidRPr="00B46956">
        <w:rPr>
          <w:rFonts w:ascii="Times New Roman" w:hAnsi="Times New Roman" w:cs="Times New Roman"/>
        </w:rPr>
        <w:t>Сільський голова                                               С.І.</w:t>
      </w:r>
      <w:proofErr w:type="spellStart"/>
      <w:r w:rsidRPr="00B46956">
        <w:rPr>
          <w:rFonts w:ascii="Times New Roman" w:hAnsi="Times New Roman" w:cs="Times New Roman"/>
        </w:rPr>
        <w:t>Голубенко</w:t>
      </w:r>
      <w:proofErr w:type="spellEnd"/>
      <w:r w:rsidRPr="00B46956">
        <w:rPr>
          <w:rFonts w:ascii="Times New Roman" w:hAnsi="Times New Roman" w:cs="Times New Roman"/>
        </w:rPr>
        <w:t xml:space="preserve"> </w:t>
      </w:r>
    </w:p>
    <w:p w:rsidR="00B46956" w:rsidRDefault="00B46956" w:rsidP="00B46956">
      <w:pPr>
        <w:pStyle w:val="a4"/>
        <w:jc w:val="left"/>
      </w:pPr>
    </w:p>
    <w:p w:rsidR="00B46956" w:rsidRDefault="00B46956" w:rsidP="00B46956">
      <w:pPr>
        <w:pStyle w:val="a4"/>
      </w:pPr>
    </w:p>
    <w:p w:rsidR="00B46956" w:rsidRDefault="00B46956" w:rsidP="00B46956">
      <w:pPr>
        <w:pStyle w:val="a4"/>
      </w:pPr>
    </w:p>
    <w:p w:rsidR="00B46956" w:rsidRDefault="00B46956" w:rsidP="00B46956">
      <w:pPr>
        <w:pStyle w:val="a4"/>
      </w:pPr>
    </w:p>
    <w:p w:rsidR="00B46956" w:rsidRDefault="00B46956" w:rsidP="00B46956">
      <w:pPr>
        <w:pStyle w:val="a4"/>
      </w:pPr>
    </w:p>
    <w:p w:rsidR="00B46956" w:rsidRDefault="00B46956" w:rsidP="00B46956">
      <w:pPr>
        <w:pStyle w:val="a4"/>
      </w:pPr>
    </w:p>
    <w:p w:rsidR="00B46956" w:rsidRDefault="00B46956" w:rsidP="00B46956">
      <w:pPr>
        <w:pStyle w:val="a4"/>
      </w:pPr>
    </w:p>
    <w:p w:rsidR="00B46956" w:rsidRDefault="00B46956" w:rsidP="00B46956">
      <w:pPr>
        <w:pStyle w:val="a4"/>
        <w:jc w:val="left"/>
      </w:pPr>
    </w:p>
    <w:p w:rsidR="0052024B" w:rsidRDefault="0052024B" w:rsidP="00B46956">
      <w:pPr>
        <w:pStyle w:val="a4"/>
        <w:jc w:val="left"/>
      </w:pPr>
    </w:p>
    <w:p w:rsidR="0052024B" w:rsidRDefault="0052024B" w:rsidP="00B46956">
      <w:pPr>
        <w:pStyle w:val="a4"/>
        <w:jc w:val="left"/>
      </w:pPr>
    </w:p>
    <w:p w:rsidR="00B46956" w:rsidRDefault="00B46956" w:rsidP="00B46956">
      <w:pPr>
        <w:pStyle w:val="a4"/>
        <w:jc w:val="left"/>
      </w:pPr>
    </w:p>
    <w:p w:rsidR="00B46956" w:rsidRDefault="00B46956" w:rsidP="00B46956">
      <w:pPr>
        <w:pStyle w:val="a4"/>
      </w:pPr>
    </w:p>
    <w:p w:rsidR="00B46956" w:rsidRPr="00B46956" w:rsidRDefault="00B46956" w:rsidP="00B46956">
      <w:pPr>
        <w:pStyle w:val="a4"/>
        <w:rPr>
          <w:rFonts w:ascii="Times New Roman" w:hAnsi="Times New Roman" w:cs="Times New Roman"/>
        </w:rPr>
      </w:pPr>
    </w:p>
    <w:p w:rsidR="00B46956" w:rsidRPr="00B46956" w:rsidRDefault="00B46956" w:rsidP="00B46956">
      <w:pPr>
        <w:pStyle w:val="a4"/>
        <w:jc w:val="right"/>
        <w:rPr>
          <w:rFonts w:ascii="Times New Roman" w:hAnsi="Times New Roman" w:cs="Times New Roman"/>
          <w:szCs w:val="28"/>
        </w:rPr>
      </w:pPr>
      <w:r w:rsidRPr="00B46956">
        <w:rPr>
          <w:rFonts w:ascii="Times New Roman" w:hAnsi="Times New Roman" w:cs="Times New Roman"/>
          <w:szCs w:val="28"/>
        </w:rPr>
        <w:t>Додаток  1</w:t>
      </w:r>
    </w:p>
    <w:p w:rsidR="00B46956" w:rsidRPr="00B46956" w:rsidRDefault="00B46956" w:rsidP="00B46956">
      <w:pPr>
        <w:pStyle w:val="a4"/>
        <w:jc w:val="right"/>
        <w:rPr>
          <w:rFonts w:ascii="Times New Roman" w:hAnsi="Times New Roman" w:cs="Times New Roman"/>
          <w:szCs w:val="28"/>
        </w:rPr>
      </w:pPr>
      <w:r w:rsidRPr="00B46956">
        <w:rPr>
          <w:rFonts w:ascii="Times New Roman" w:hAnsi="Times New Roman" w:cs="Times New Roman"/>
          <w:szCs w:val="28"/>
        </w:rPr>
        <w:t xml:space="preserve">до рішення </w:t>
      </w:r>
      <w:r>
        <w:rPr>
          <w:rFonts w:ascii="Times New Roman" w:hAnsi="Times New Roman" w:cs="Times New Roman"/>
          <w:szCs w:val="28"/>
        </w:rPr>
        <w:t>14</w:t>
      </w:r>
      <w:r w:rsidRPr="00B46956">
        <w:rPr>
          <w:rFonts w:ascii="Times New Roman" w:hAnsi="Times New Roman" w:cs="Times New Roman"/>
          <w:szCs w:val="28"/>
        </w:rPr>
        <w:t xml:space="preserve"> сесії сільської ради </w:t>
      </w:r>
    </w:p>
    <w:p w:rsidR="00B46956" w:rsidRPr="00B46956" w:rsidRDefault="00B46956" w:rsidP="00B46956">
      <w:pPr>
        <w:pStyle w:val="a4"/>
        <w:jc w:val="right"/>
        <w:rPr>
          <w:rFonts w:ascii="Times New Roman" w:hAnsi="Times New Roman" w:cs="Times New Roman"/>
          <w:szCs w:val="28"/>
        </w:rPr>
      </w:pPr>
      <w:r>
        <w:rPr>
          <w:rFonts w:ascii="Times New Roman" w:hAnsi="Times New Roman" w:cs="Times New Roman"/>
          <w:szCs w:val="28"/>
        </w:rPr>
        <w:t>7 скликання від 23</w:t>
      </w:r>
      <w:r w:rsidRPr="00B46956">
        <w:rPr>
          <w:rFonts w:ascii="Times New Roman" w:hAnsi="Times New Roman" w:cs="Times New Roman"/>
          <w:szCs w:val="28"/>
        </w:rPr>
        <w:t>.12.201</w:t>
      </w:r>
      <w:r>
        <w:rPr>
          <w:rFonts w:ascii="Times New Roman" w:hAnsi="Times New Roman" w:cs="Times New Roman"/>
          <w:szCs w:val="28"/>
        </w:rPr>
        <w:t>6</w:t>
      </w:r>
      <w:r w:rsidRPr="00B46956">
        <w:rPr>
          <w:rFonts w:ascii="Times New Roman" w:hAnsi="Times New Roman" w:cs="Times New Roman"/>
          <w:szCs w:val="28"/>
        </w:rPr>
        <w:t xml:space="preserve"> року №</w:t>
      </w:r>
      <w:r w:rsidR="00176A0B">
        <w:rPr>
          <w:rFonts w:ascii="Times New Roman" w:hAnsi="Times New Roman" w:cs="Times New Roman"/>
          <w:szCs w:val="28"/>
        </w:rPr>
        <w:t>190</w:t>
      </w:r>
    </w:p>
    <w:p w:rsidR="00B46956" w:rsidRPr="00B46956" w:rsidRDefault="00B46956" w:rsidP="00B46956">
      <w:pPr>
        <w:pStyle w:val="a4"/>
        <w:rPr>
          <w:rFonts w:ascii="Times New Roman" w:hAnsi="Times New Roman" w:cs="Times New Roman"/>
        </w:rPr>
      </w:pPr>
    </w:p>
    <w:p w:rsidR="00B46956" w:rsidRPr="00B46956" w:rsidRDefault="00B46956" w:rsidP="00B46956">
      <w:pPr>
        <w:pStyle w:val="a4"/>
        <w:rPr>
          <w:rFonts w:ascii="Times New Roman" w:hAnsi="Times New Roman" w:cs="Times New Roman"/>
        </w:rPr>
      </w:pPr>
      <w:r w:rsidRPr="00B46956">
        <w:rPr>
          <w:rFonts w:ascii="Times New Roman" w:hAnsi="Times New Roman" w:cs="Times New Roman"/>
        </w:rPr>
        <w:t xml:space="preserve">ПОЛОЖЕННЯ </w:t>
      </w:r>
    </w:p>
    <w:p w:rsidR="00B46956" w:rsidRPr="00B46956" w:rsidRDefault="00B46956" w:rsidP="00B46956">
      <w:pPr>
        <w:pStyle w:val="a4"/>
        <w:rPr>
          <w:rFonts w:ascii="Times New Roman" w:hAnsi="Times New Roman" w:cs="Times New Roman"/>
        </w:rPr>
      </w:pPr>
      <w:r w:rsidRPr="00B46956">
        <w:rPr>
          <w:rFonts w:ascii="Times New Roman" w:hAnsi="Times New Roman" w:cs="Times New Roman"/>
        </w:rPr>
        <w:t xml:space="preserve">про формування та напрямки використання  цільового фонду </w:t>
      </w:r>
      <w:proofErr w:type="spellStart"/>
      <w:r w:rsidRPr="00B46956">
        <w:rPr>
          <w:rFonts w:ascii="Times New Roman" w:hAnsi="Times New Roman" w:cs="Times New Roman"/>
        </w:rPr>
        <w:t>Уланівської</w:t>
      </w:r>
      <w:proofErr w:type="spellEnd"/>
      <w:r w:rsidRPr="00B46956">
        <w:rPr>
          <w:rFonts w:ascii="Times New Roman" w:hAnsi="Times New Roman" w:cs="Times New Roman"/>
        </w:rPr>
        <w:t xml:space="preserve"> сільської  ради на 2017 рік.</w:t>
      </w:r>
    </w:p>
    <w:p w:rsidR="00B46956" w:rsidRPr="00B46956" w:rsidRDefault="00B46956" w:rsidP="00B46956">
      <w:pPr>
        <w:pStyle w:val="a4"/>
        <w:rPr>
          <w:rFonts w:ascii="Times New Roman" w:hAnsi="Times New Roman" w:cs="Times New Roman"/>
          <w:b/>
        </w:rPr>
      </w:pPr>
    </w:p>
    <w:p w:rsidR="00B46956" w:rsidRPr="00B46956" w:rsidRDefault="00B46956" w:rsidP="00B46956">
      <w:pPr>
        <w:pStyle w:val="a4"/>
        <w:numPr>
          <w:ilvl w:val="0"/>
          <w:numId w:val="3"/>
        </w:numPr>
        <w:jc w:val="left"/>
        <w:rPr>
          <w:rFonts w:ascii="Times New Roman" w:hAnsi="Times New Roman" w:cs="Times New Roman"/>
        </w:rPr>
      </w:pPr>
      <w:r w:rsidRPr="00B46956">
        <w:rPr>
          <w:rFonts w:ascii="Times New Roman" w:hAnsi="Times New Roman" w:cs="Times New Roman"/>
        </w:rPr>
        <w:t xml:space="preserve">Дане Положення визначає основні принципи, умови та порядок встановлення переліку заходів, на які можуть втрачатися кошти самооподаткування,  благодійної допомоги та надходження коштів від укладання угод з орендарями землі, від пайової участі у розвиток інфраструктури населених пунктів згідно ст. 40 Закону України </w:t>
      </w:r>
      <w:proofErr w:type="spellStart"/>
      <w:r w:rsidRPr="00B46956">
        <w:rPr>
          <w:rFonts w:ascii="Times New Roman" w:hAnsi="Times New Roman" w:cs="Times New Roman"/>
        </w:rPr>
        <w:t>„Про</w:t>
      </w:r>
      <w:proofErr w:type="spellEnd"/>
      <w:r w:rsidRPr="00B46956">
        <w:rPr>
          <w:rFonts w:ascii="Times New Roman" w:hAnsi="Times New Roman" w:cs="Times New Roman"/>
        </w:rPr>
        <w:t xml:space="preserve"> регулювання містобудівної діяльності”, благодійні внески від громадян, установ та організацій, приватних підприємців. </w:t>
      </w:r>
    </w:p>
    <w:p w:rsidR="00B46956" w:rsidRPr="00B46956" w:rsidRDefault="00B46956" w:rsidP="00B46956">
      <w:pPr>
        <w:pStyle w:val="a4"/>
        <w:numPr>
          <w:ilvl w:val="0"/>
          <w:numId w:val="3"/>
        </w:numPr>
        <w:jc w:val="left"/>
        <w:rPr>
          <w:rFonts w:ascii="Times New Roman" w:hAnsi="Times New Roman" w:cs="Times New Roman"/>
        </w:rPr>
      </w:pPr>
      <w:r w:rsidRPr="00B46956">
        <w:rPr>
          <w:rFonts w:ascii="Times New Roman" w:hAnsi="Times New Roman" w:cs="Times New Roman"/>
        </w:rPr>
        <w:t xml:space="preserve">Відповідно до ст.ст. 1, 69 Закону України </w:t>
      </w:r>
      <w:proofErr w:type="spellStart"/>
      <w:r w:rsidRPr="00B46956">
        <w:rPr>
          <w:rFonts w:ascii="Times New Roman" w:hAnsi="Times New Roman" w:cs="Times New Roman"/>
        </w:rPr>
        <w:t>„Про</w:t>
      </w:r>
      <w:proofErr w:type="spellEnd"/>
      <w:r w:rsidRPr="00B46956">
        <w:rPr>
          <w:rFonts w:ascii="Times New Roman" w:hAnsi="Times New Roman" w:cs="Times New Roman"/>
        </w:rPr>
        <w:t xml:space="preserve"> місцеве самоврядування в Україні” самооподаткування – форма залучення на добровільній основі  коштів населення відповідної території для фінансування разових цільових заходів соціально-побутового характеру. </w:t>
      </w:r>
    </w:p>
    <w:p w:rsidR="00B46956" w:rsidRPr="00B46956" w:rsidRDefault="00B46956" w:rsidP="00B46956">
      <w:pPr>
        <w:pStyle w:val="a4"/>
        <w:numPr>
          <w:ilvl w:val="0"/>
          <w:numId w:val="3"/>
        </w:numPr>
        <w:jc w:val="left"/>
        <w:rPr>
          <w:rFonts w:ascii="Times New Roman" w:hAnsi="Times New Roman" w:cs="Times New Roman"/>
        </w:rPr>
      </w:pPr>
      <w:r w:rsidRPr="00B46956">
        <w:rPr>
          <w:rFonts w:ascii="Times New Roman" w:hAnsi="Times New Roman" w:cs="Times New Roman"/>
        </w:rPr>
        <w:t>Відповідні податки і збори зараховуються до місцевого бюджету сільської ради.</w:t>
      </w:r>
    </w:p>
    <w:p w:rsidR="00B46956" w:rsidRPr="00B46956" w:rsidRDefault="00B46956" w:rsidP="00B46956">
      <w:pPr>
        <w:pStyle w:val="a4"/>
        <w:numPr>
          <w:ilvl w:val="0"/>
          <w:numId w:val="3"/>
        </w:numPr>
        <w:jc w:val="left"/>
        <w:rPr>
          <w:rFonts w:ascii="Times New Roman" w:hAnsi="Times New Roman" w:cs="Times New Roman"/>
        </w:rPr>
      </w:pPr>
      <w:r w:rsidRPr="00B46956">
        <w:rPr>
          <w:rFonts w:ascii="Times New Roman" w:hAnsi="Times New Roman" w:cs="Times New Roman"/>
        </w:rPr>
        <w:t>Перелік заходів соціально-побутового характеру, на які можуть витрачатися кошти самооподаткування:</w:t>
      </w:r>
    </w:p>
    <w:p w:rsidR="00B46956" w:rsidRPr="00B46956" w:rsidRDefault="00B46956" w:rsidP="00B46956">
      <w:pPr>
        <w:pStyle w:val="a4"/>
        <w:numPr>
          <w:ilvl w:val="0"/>
          <w:numId w:val="4"/>
        </w:numPr>
        <w:jc w:val="left"/>
        <w:rPr>
          <w:rFonts w:ascii="Times New Roman" w:hAnsi="Times New Roman" w:cs="Times New Roman"/>
        </w:rPr>
      </w:pPr>
      <w:r w:rsidRPr="00B46956">
        <w:rPr>
          <w:rFonts w:ascii="Times New Roman" w:hAnsi="Times New Roman" w:cs="Times New Roman"/>
        </w:rPr>
        <w:t>придбання товарів та матеріалів на проведення робіт по вуличному освітленню, ремонту водопровідних мереж, свердловин та встановленню колекторів (колодязів), придбання матеріалів та обладнання для артезіанських свердловин,  придбання дорожніх знаків та оплата робіт по їх встановленню, благоустрою кладовищ,  наявних пам’ятників загиблим воїнам, виготовлення, встановлення та придбання нових пам’ятників героям-односельчанам, які воювали з німецькими фашистами,  придбання вінків і корзин для покладання  біля пам’ятних місць;</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б)  оплата праці та відповідні відрахування за виконання робіт,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пов’язаних з доглядом на кладовищах та інших об’єктах комунальної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власності територіальної громади; роботи по впорядкуванню сільських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кладовищ;</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в)  придбання товарів та матеріалів, оплата праці та відповідні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відрахування за виконання робіт по будівництву, ремонту та очистці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громадських колодязів;</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г)  придбання предметів, матеріалів, обладнання для покращення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естетичного вигляду населених пунктів </w:t>
      </w:r>
      <w:proofErr w:type="spellStart"/>
      <w:r w:rsidRPr="00B46956">
        <w:rPr>
          <w:rFonts w:ascii="Times New Roman" w:hAnsi="Times New Roman" w:cs="Times New Roman"/>
        </w:rPr>
        <w:t>Уланівської</w:t>
      </w:r>
      <w:proofErr w:type="spellEnd"/>
      <w:r w:rsidRPr="00B46956">
        <w:rPr>
          <w:rFonts w:ascii="Times New Roman" w:hAnsi="Times New Roman" w:cs="Times New Roman"/>
        </w:rPr>
        <w:t xml:space="preserve"> територіальної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громади (квітників, лавочок, бордюрів, плитки, ящиків для сміття,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придбання квітів для оформлення клумб, декоративних насаджень,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однорічних озеленювальних насаджень);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д)  придбання бензину для сміттєвоза;</w:t>
      </w:r>
    </w:p>
    <w:p w:rsidR="00B46956" w:rsidRPr="00B46956" w:rsidRDefault="00B46956" w:rsidP="00B46956">
      <w:pPr>
        <w:pStyle w:val="a4"/>
        <w:ind w:left="360"/>
        <w:jc w:val="left"/>
        <w:rPr>
          <w:rFonts w:ascii="Times New Roman" w:hAnsi="Times New Roman" w:cs="Times New Roman"/>
        </w:rPr>
      </w:pP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е)  оплата праці та інших послуг, пов’язаних з:</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    відшкодування витрат комунальному підприємству за проведені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роботи щодо ремонту та обслуговуванню мереж вуличного </w:t>
      </w:r>
    </w:p>
    <w:p w:rsidR="00B46956" w:rsidRPr="00B46956" w:rsidRDefault="00B46956" w:rsidP="00B46956">
      <w:pPr>
        <w:pStyle w:val="a4"/>
        <w:ind w:left="360"/>
        <w:jc w:val="left"/>
        <w:rPr>
          <w:rFonts w:ascii="Times New Roman" w:hAnsi="Times New Roman" w:cs="Times New Roman"/>
        </w:rPr>
      </w:pPr>
      <w:r w:rsidRPr="00B46956">
        <w:rPr>
          <w:rFonts w:ascii="Times New Roman" w:hAnsi="Times New Roman" w:cs="Times New Roman"/>
        </w:rPr>
        <w:t xml:space="preserve">                освітлення та водопостачання;</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благоустрій сільських доріг;</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будівництво,  ремонт та очистка громадських колодязів;</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розчистка сільських доріг від снігу в осінньо-зимовий період;</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ліквідація і вивезення побутових відходів стихійних сміттєзвалищ;</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роботи по впорядкуванню сільського сміттєзвалища;</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 xml:space="preserve">придбання паливно-мастильних матеріалів для заправки транспортних засобів, бензопил та </w:t>
      </w:r>
      <w:proofErr w:type="spellStart"/>
      <w:r w:rsidRPr="00B46956">
        <w:rPr>
          <w:rFonts w:ascii="Times New Roman" w:hAnsi="Times New Roman" w:cs="Times New Roman"/>
        </w:rPr>
        <w:t>мотокосарок</w:t>
      </w:r>
      <w:proofErr w:type="spellEnd"/>
      <w:r w:rsidRPr="00B46956">
        <w:rPr>
          <w:rFonts w:ascii="Times New Roman" w:hAnsi="Times New Roman" w:cs="Times New Roman"/>
        </w:rPr>
        <w:t>, що працюватимуть по благоустрою  території;</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придбання товарів та матеріалів для забезпечення та оформлення соціально-культурних, святкових заходів життя громади. В т.ч. загальнодержавних свят;</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оплата за спожиту електроенергію на вуличне освітлення населених пунктів;</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 xml:space="preserve">роботи спец автотранспорту, в т. ч. автокран, вишка та </w:t>
      </w:r>
      <w:proofErr w:type="spellStart"/>
      <w:r w:rsidRPr="00B46956">
        <w:rPr>
          <w:rFonts w:ascii="Times New Roman" w:hAnsi="Times New Roman" w:cs="Times New Roman"/>
        </w:rPr>
        <w:t>інш</w:t>
      </w:r>
      <w:proofErr w:type="spellEnd"/>
      <w:r w:rsidRPr="00B46956">
        <w:rPr>
          <w:rFonts w:ascii="Times New Roman" w:hAnsi="Times New Roman" w:cs="Times New Roman"/>
        </w:rPr>
        <w:t xml:space="preserve">., пов’язані з ремонтом та обслуговуванням артезіанських свердловин, </w:t>
      </w:r>
      <w:proofErr w:type="spellStart"/>
      <w:r w:rsidRPr="00B46956">
        <w:rPr>
          <w:rFonts w:ascii="Times New Roman" w:hAnsi="Times New Roman" w:cs="Times New Roman"/>
        </w:rPr>
        <w:t>башень</w:t>
      </w:r>
      <w:proofErr w:type="spellEnd"/>
      <w:r w:rsidRPr="00B46956">
        <w:rPr>
          <w:rFonts w:ascii="Times New Roman" w:hAnsi="Times New Roman" w:cs="Times New Roman"/>
        </w:rPr>
        <w:t xml:space="preserve"> </w:t>
      </w:r>
      <w:proofErr w:type="spellStart"/>
      <w:r w:rsidRPr="00B46956">
        <w:rPr>
          <w:rFonts w:ascii="Times New Roman" w:hAnsi="Times New Roman" w:cs="Times New Roman"/>
        </w:rPr>
        <w:t>„Рожновського</w:t>
      </w:r>
      <w:proofErr w:type="spellEnd"/>
      <w:r w:rsidRPr="00B46956">
        <w:rPr>
          <w:rFonts w:ascii="Times New Roman" w:hAnsi="Times New Roman" w:cs="Times New Roman"/>
        </w:rPr>
        <w:t>”;</w:t>
      </w:r>
    </w:p>
    <w:p w:rsidR="00B46956" w:rsidRPr="00B46956" w:rsidRDefault="00B46956" w:rsidP="00B46956">
      <w:pPr>
        <w:pStyle w:val="a4"/>
        <w:numPr>
          <w:ilvl w:val="0"/>
          <w:numId w:val="5"/>
        </w:numPr>
        <w:jc w:val="left"/>
        <w:rPr>
          <w:rFonts w:ascii="Times New Roman" w:hAnsi="Times New Roman" w:cs="Times New Roman"/>
        </w:rPr>
      </w:pPr>
      <w:r w:rsidRPr="00B46956">
        <w:rPr>
          <w:rFonts w:ascii="Times New Roman" w:hAnsi="Times New Roman" w:cs="Times New Roman"/>
        </w:rPr>
        <w:t xml:space="preserve">роботи спец автотранспорту (авто вишка та </w:t>
      </w:r>
      <w:proofErr w:type="spellStart"/>
      <w:r w:rsidRPr="00B46956">
        <w:rPr>
          <w:rFonts w:ascii="Times New Roman" w:hAnsi="Times New Roman" w:cs="Times New Roman"/>
        </w:rPr>
        <w:t>інш</w:t>
      </w:r>
      <w:proofErr w:type="spellEnd"/>
      <w:r w:rsidRPr="00B46956">
        <w:rPr>
          <w:rFonts w:ascii="Times New Roman" w:hAnsi="Times New Roman" w:cs="Times New Roman"/>
        </w:rPr>
        <w:t xml:space="preserve">.), пов’язані з проведенням робіт по благоустрою населених пунктів, в т.ч. при проведенні робіт щодо формування крон та зрізки дерев. </w:t>
      </w:r>
    </w:p>
    <w:p w:rsidR="00B46956" w:rsidRPr="00B46956" w:rsidRDefault="00B46956" w:rsidP="00B46956">
      <w:pPr>
        <w:pStyle w:val="a4"/>
        <w:ind w:left="1140"/>
        <w:jc w:val="left"/>
        <w:rPr>
          <w:rFonts w:ascii="Times New Roman" w:hAnsi="Times New Roman" w:cs="Times New Roman"/>
        </w:rPr>
      </w:pPr>
    </w:p>
    <w:p w:rsidR="00B46956" w:rsidRPr="00B46956" w:rsidRDefault="00B46956" w:rsidP="00B46956">
      <w:pPr>
        <w:rPr>
          <w:lang w:val="uk-UA"/>
        </w:rPr>
      </w:pPr>
    </w:p>
    <w:p w:rsidR="00B46956" w:rsidRPr="00B46956" w:rsidRDefault="00B46956" w:rsidP="00B46956">
      <w:pPr>
        <w:rPr>
          <w:lang w:val="uk-UA"/>
        </w:rPr>
      </w:pPr>
    </w:p>
    <w:p w:rsidR="00B46956" w:rsidRPr="00B46956" w:rsidRDefault="00B46956" w:rsidP="00B46956">
      <w:pPr>
        <w:rPr>
          <w:sz w:val="28"/>
          <w:szCs w:val="28"/>
          <w:lang w:val="uk-UA"/>
        </w:rPr>
      </w:pPr>
      <w:r w:rsidRPr="00B46956">
        <w:rPr>
          <w:sz w:val="28"/>
          <w:szCs w:val="28"/>
          <w:lang w:val="uk-UA"/>
        </w:rPr>
        <w:t>Секретар сільської ради                                        Л.Г.</w:t>
      </w:r>
      <w:proofErr w:type="spellStart"/>
      <w:r w:rsidRPr="00B46956">
        <w:rPr>
          <w:sz w:val="28"/>
          <w:szCs w:val="28"/>
          <w:lang w:val="uk-UA"/>
        </w:rPr>
        <w:t>Задорожнюк</w:t>
      </w:r>
      <w:proofErr w:type="spellEnd"/>
      <w:r w:rsidRPr="00B46956">
        <w:rPr>
          <w:sz w:val="28"/>
          <w:szCs w:val="28"/>
          <w:lang w:val="uk-UA"/>
        </w:rPr>
        <w:t xml:space="preserve"> </w:t>
      </w:r>
    </w:p>
    <w:p w:rsidR="00B46956" w:rsidRPr="00B46956" w:rsidRDefault="00B46956" w:rsidP="00B46956">
      <w:pPr>
        <w:pStyle w:val="a4"/>
        <w:tabs>
          <w:tab w:val="left" w:pos="3780"/>
        </w:tabs>
        <w:rPr>
          <w:rFonts w:ascii="Times New Roman" w:hAnsi="Times New Roman" w:cs="Times New Roman"/>
          <w:sz w:val="24"/>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jc w:val="center"/>
        <w:rPr>
          <w:sz w:val="28"/>
          <w:lang w:val="uk-UA"/>
        </w:rPr>
      </w:pPr>
      <w:r>
        <w:rPr>
          <w:noProof/>
        </w:rPr>
        <w:drawing>
          <wp:inline distT="0" distB="0" distL="0" distR="0" wp14:anchorId="52658EAA" wp14:editId="1D1EF0CB">
            <wp:extent cx="367030" cy="5689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B46956" w:rsidRDefault="00B46956" w:rsidP="00B46956">
      <w:pPr>
        <w:jc w:val="center"/>
        <w:outlineLvl w:val="0"/>
        <w:rPr>
          <w:b/>
          <w:sz w:val="28"/>
          <w:szCs w:val="28"/>
          <w:lang w:val="uk-UA"/>
        </w:rPr>
      </w:pPr>
      <w:r>
        <w:rPr>
          <w:b/>
          <w:sz w:val="28"/>
          <w:szCs w:val="28"/>
          <w:lang w:val="uk-UA"/>
        </w:rPr>
        <w:t>У К Р А Ї Н А</w:t>
      </w:r>
    </w:p>
    <w:p w:rsidR="00B46956" w:rsidRDefault="00B46956" w:rsidP="00B46956">
      <w:pPr>
        <w:jc w:val="center"/>
        <w:outlineLvl w:val="0"/>
        <w:rPr>
          <w:sz w:val="28"/>
          <w:szCs w:val="28"/>
          <w:lang w:val="uk-UA"/>
        </w:rPr>
      </w:pPr>
      <w:r>
        <w:rPr>
          <w:sz w:val="28"/>
          <w:szCs w:val="28"/>
          <w:lang w:val="uk-UA"/>
        </w:rPr>
        <w:t>УЛАНІВСЬКА СІЛЬСЬКА РАДА ХМІЛЬНИЦЬКОГО РАЙОНУ</w:t>
      </w:r>
    </w:p>
    <w:p w:rsidR="00B46956" w:rsidRDefault="00B46956" w:rsidP="00B46956">
      <w:pPr>
        <w:jc w:val="center"/>
        <w:rPr>
          <w:sz w:val="28"/>
          <w:szCs w:val="28"/>
          <w:lang w:val="uk-UA"/>
        </w:rPr>
      </w:pPr>
      <w:r>
        <w:rPr>
          <w:sz w:val="28"/>
          <w:szCs w:val="28"/>
          <w:lang w:val="uk-UA"/>
        </w:rPr>
        <w:t>ВІННИЦЬКОЇ ОБЛАСТІ</w:t>
      </w:r>
    </w:p>
    <w:p w:rsidR="00B46956" w:rsidRDefault="00B46956" w:rsidP="00B46956">
      <w:pPr>
        <w:jc w:val="center"/>
        <w:rPr>
          <w:sz w:val="28"/>
          <w:szCs w:val="28"/>
          <w:lang w:val="uk-UA"/>
        </w:rPr>
      </w:pPr>
    </w:p>
    <w:p w:rsidR="00B46956" w:rsidRDefault="00B46956" w:rsidP="00B46956">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176A0B">
        <w:rPr>
          <w:b/>
          <w:sz w:val="28"/>
          <w:szCs w:val="28"/>
          <w:lang w:val="uk-UA"/>
        </w:rPr>
        <w:t xml:space="preserve"> №200</w:t>
      </w:r>
    </w:p>
    <w:p w:rsidR="00B46956" w:rsidRDefault="00B46956" w:rsidP="00B46956">
      <w:pPr>
        <w:rPr>
          <w:sz w:val="28"/>
          <w:szCs w:val="28"/>
          <w:lang w:val="uk-UA"/>
        </w:rPr>
      </w:pPr>
      <w:r>
        <w:rPr>
          <w:sz w:val="28"/>
          <w:szCs w:val="28"/>
          <w:lang w:val="uk-UA"/>
        </w:rPr>
        <w:t>23.12.2016 року                                                                   14 сесія 7 скликання</w:t>
      </w:r>
    </w:p>
    <w:p w:rsidR="00B46956" w:rsidRDefault="00B46956" w:rsidP="00B46956">
      <w:pPr>
        <w:rPr>
          <w:sz w:val="28"/>
          <w:szCs w:val="28"/>
          <w:lang w:val="uk-UA"/>
        </w:rPr>
      </w:pPr>
      <w:r>
        <w:rPr>
          <w:sz w:val="28"/>
          <w:szCs w:val="28"/>
          <w:lang w:val="uk-UA"/>
        </w:rPr>
        <w:t>с. Уланів</w:t>
      </w:r>
    </w:p>
    <w:p w:rsidR="00B46956" w:rsidRDefault="00B46956" w:rsidP="00B46956">
      <w:pPr>
        <w:rPr>
          <w:sz w:val="28"/>
          <w:szCs w:val="28"/>
          <w:lang w:val="uk-UA"/>
        </w:rPr>
      </w:pPr>
      <w:r>
        <w:rPr>
          <w:sz w:val="28"/>
          <w:szCs w:val="28"/>
          <w:lang w:val="uk-UA"/>
        </w:rPr>
        <w:t>Про Програму економічного і соціального</w:t>
      </w:r>
    </w:p>
    <w:p w:rsidR="00B46956" w:rsidRDefault="00B46956" w:rsidP="00B46956">
      <w:pPr>
        <w:rPr>
          <w:sz w:val="28"/>
          <w:szCs w:val="28"/>
          <w:lang w:val="uk-UA"/>
        </w:rPr>
      </w:pPr>
      <w:r>
        <w:rPr>
          <w:sz w:val="28"/>
          <w:szCs w:val="28"/>
          <w:lang w:val="uk-UA"/>
        </w:rPr>
        <w:t xml:space="preserve">розвитку </w:t>
      </w:r>
      <w:proofErr w:type="spellStart"/>
      <w:r>
        <w:rPr>
          <w:sz w:val="28"/>
          <w:szCs w:val="28"/>
          <w:lang w:val="uk-UA"/>
        </w:rPr>
        <w:t>Уланівської</w:t>
      </w:r>
      <w:proofErr w:type="spellEnd"/>
      <w:r>
        <w:rPr>
          <w:sz w:val="28"/>
          <w:szCs w:val="28"/>
          <w:lang w:val="uk-UA"/>
        </w:rPr>
        <w:t xml:space="preserve"> сільської ради на 2017 рік.  </w:t>
      </w:r>
    </w:p>
    <w:p w:rsidR="00B46956" w:rsidRDefault="00B46956" w:rsidP="00B46956">
      <w:pPr>
        <w:rPr>
          <w:sz w:val="28"/>
          <w:szCs w:val="28"/>
          <w:lang w:val="uk-UA"/>
        </w:rPr>
      </w:pPr>
    </w:p>
    <w:p w:rsidR="00B46956" w:rsidRDefault="00B46956" w:rsidP="00B46956">
      <w:pPr>
        <w:rPr>
          <w:sz w:val="28"/>
          <w:szCs w:val="28"/>
          <w:lang w:val="uk-UA"/>
        </w:rPr>
      </w:pPr>
      <w:r>
        <w:rPr>
          <w:sz w:val="28"/>
          <w:szCs w:val="28"/>
          <w:lang w:val="uk-UA"/>
        </w:rPr>
        <w:t xml:space="preserve">          Відповідно  до пункту 22 частини 1 статті 26, пункту 1 статті 69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w:t>
      </w:r>
      <w:r w:rsidR="0052024B" w:rsidRPr="0052024B">
        <w:rPr>
          <w:sz w:val="28"/>
          <w:szCs w:val="28"/>
          <w:lang w:val="uk-UA"/>
        </w:rPr>
        <w:t xml:space="preserve"> </w:t>
      </w:r>
      <w:r w:rsidR="0052024B">
        <w:rPr>
          <w:sz w:val="28"/>
          <w:szCs w:val="28"/>
          <w:lang w:val="uk-UA"/>
        </w:rPr>
        <w:t>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w:t>
      </w:r>
      <w:r>
        <w:rPr>
          <w:sz w:val="28"/>
          <w:szCs w:val="28"/>
          <w:lang w:val="uk-UA"/>
        </w:rPr>
        <w:t xml:space="preserve"> сільська рада </w:t>
      </w:r>
    </w:p>
    <w:p w:rsidR="00B46956" w:rsidRDefault="00B46956" w:rsidP="00B46956">
      <w:pPr>
        <w:rPr>
          <w:sz w:val="28"/>
          <w:szCs w:val="28"/>
          <w:lang w:val="uk-UA"/>
        </w:rPr>
      </w:pPr>
      <w:r>
        <w:rPr>
          <w:sz w:val="28"/>
          <w:szCs w:val="28"/>
          <w:lang w:val="uk-UA"/>
        </w:rPr>
        <w:t xml:space="preserve">                                                    В И Р І Ш И Л А:</w:t>
      </w:r>
    </w:p>
    <w:p w:rsidR="00B46956" w:rsidRDefault="00B46956" w:rsidP="00B46956">
      <w:pPr>
        <w:numPr>
          <w:ilvl w:val="1"/>
          <w:numId w:val="2"/>
        </w:numPr>
        <w:jc w:val="both"/>
        <w:rPr>
          <w:bCs/>
          <w:sz w:val="28"/>
          <w:lang w:val="uk-UA"/>
        </w:rPr>
      </w:pPr>
      <w:r>
        <w:rPr>
          <w:sz w:val="28"/>
          <w:lang w:val="uk-UA"/>
        </w:rPr>
        <w:t xml:space="preserve">Затвердити Програму економічного і соціального розвитку </w:t>
      </w:r>
      <w:proofErr w:type="spellStart"/>
      <w:r>
        <w:rPr>
          <w:sz w:val="28"/>
          <w:lang w:val="uk-UA"/>
        </w:rPr>
        <w:t>Уланівської</w:t>
      </w:r>
      <w:proofErr w:type="spellEnd"/>
      <w:r>
        <w:rPr>
          <w:sz w:val="28"/>
          <w:lang w:val="uk-UA"/>
        </w:rPr>
        <w:t xml:space="preserve"> сільської ради </w:t>
      </w:r>
      <w:r>
        <w:rPr>
          <w:bCs/>
          <w:sz w:val="28"/>
          <w:lang w:val="uk-UA"/>
        </w:rPr>
        <w:t>на 2017 рік (додаток №1).</w:t>
      </w:r>
    </w:p>
    <w:p w:rsidR="00B46956" w:rsidRDefault="00B46956" w:rsidP="00B46956">
      <w:pPr>
        <w:numPr>
          <w:ilvl w:val="1"/>
          <w:numId w:val="2"/>
        </w:numPr>
        <w:jc w:val="both"/>
        <w:rPr>
          <w:bCs/>
          <w:sz w:val="28"/>
          <w:lang w:val="uk-UA"/>
        </w:rPr>
      </w:pPr>
      <w:r>
        <w:rPr>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комісії Швець О.І.).</w:t>
      </w:r>
    </w:p>
    <w:p w:rsidR="00B46956" w:rsidRDefault="00B46956" w:rsidP="00B46956">
      <w:pPr>
        <w:rPr>
          <w:sz w:val="28"/>
          <w:szCs w:val="28"/>
          <w:lang w:val="uk-UA"/>
        </w:rPr>
      </w:pPr>
      <w:r>
        <w:rPr>
          <w:sz w:val="28"/>
          <w:szCs w:val="28"/>
          <w:lang w:val="uk-UA"/>
        </w:rPr>
        <w:t xml:space="preserve">       </w:t>
      </w: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r>
        <w:rPr>
          <w:sz w:val="28"/>
          <w:szCs w:val="28"/>
          <w:lang w:val="uk-UA"/>
        </w:rPr>
        <w:t xml:space="preserve"> Сільський голова                                                    С.І.</w:t>
      </w:r>
      <w:proofErr w:type="spellStart"/>
      <w:r>
        <w:rPr>
          <w:sz w:val="28"/>
          <w:szCs w:val="28"/>
          <w:lang w:val="uk-UA"/>
        </w:rPr>
        <w:t>Голубенко</w:t>
      </w:r>
      <w:proofErr w:type="spellEnd"/>
      <w:r>
        <w:rPr>
          <w:sz w:val="28"/>
          <w:szCs w:val="28"/>
          <w:lang w:val="uk-UA"/>
        </w:rPr>
        <w:t xml:space="preserve"> </w:t>
      </w: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rPr>
          <w:sz w:val="28"/>
          <w:szCs w:val="28"/>
          <w:lang w:val="uk-UA"/>
        </w:rPr>
      </w:pPr>
    </w:p>
    <w:p w:rsidR="00B46956" w:rsidRDefault="00B46956" w:rsidP="00B46956">
      <w:pPr>
        <w:pStyle w:val="a4"/>
      </w:pPr>
    </w:p>
    <w:p w:rsidR="00B46956" w:rsidRDefault="00B46956" w:rsidP="00B46956">
      <w:pPr>
        <w:pStyle w:val="a4"/>
      </w:pPr>
    </w:p>
    <w:p w:rsidR="00B46956" w:rsidRDefault="00B46956" w:rsidP="0052024B">
      <w:pPr>
        <w:pStyle w:val="a4"/>
        <w:jc w:val="left"/>
      </w:pPr>
    </w:p>
    <w:p w:rsidR="0052024B" w:rsidRDefault="0052024B" w:rsidP="0052024B">
      <w:pPr>
        <w:pStyle w:val="a4"/>
        <w:jc w:val="left"/>
      </w:pPr>
    </w:p>
    <w:p w:rsidR="00B46956" w:rsidRDefault="00B46956" w:rsidP="00B46956">
      <w:pPr>
        <w:pStyle w:val="a4"/>
      </w:pPr>
    </w:p>
    <w:p w:rsidR="00B46956" w:rsidRDefault="00B46956" w:rsidP="00B46956">
      <w:pPr>
        <w:pStyle w:val="a4"/>
      </w:pPr>
    </w:p>
    <w:p w:rsidR="00B46956" w:rsidRDefault="00B46956" w:rsidP="00B46956">
      <w:pPr>
        <w:pStyle w:val="a4"/>
      </w:pPr>
    </w:p>
    <w:p w:rsidR="00B46956" w:rsidRDefault="00B46956" w:rsidP="00B46956">
      <w:pPr>
        <w:jc w:val="right"/>
        <w:rPr>
          <w:sz w:val="28"/>
          <w:lang w:val="uk-UA"/>
        </w:rPr>
      </w:pPr>
      <w:r>
        <w:rPr>
          <w:sz w:val="28"/>
          <w:lang w:val="uk-UA"/>
        </w:rPr>
        <w:t xml:space="preserve">                                                                                         Додаток №1</w:t>
      </w:r>
    </w:p>
    <w:p w:rsidR="00B46956" w:rsidRDefault="00B46956" w:rsidP="00B46956">
      <w:pPr>
        <w:jc w:val="right"/>
        <w:rPr>
          <w:sz w:val="28"/>
          <w:lang w:val="uk-UA"/>
        </w:rPr>
      </w:pPr>
      <w:r>
        <w:rPr>
          <w:sz w:val="28"/>
          <w:lang w:val="uk-UA"/>
        </w:rPr>
        <w:t xml:space="preserve">                                                         до рішення  14 сесії  сільської ради</w:t>
      </w:r>
    </w:p>
    <w:p w:rsidR="00B46956" w:rsidRDefault="00B46956" w:rsidP="00B46956">
      <w:pPr>
        <w:jc w:val="right"/>
        <w:rPr>
          <w:sz w:val="28"/>
          <w:lang w:val="uk-UA"/>
        </w:rPr>
      </w:pPr>
      <w:r>
        <w:rPr>
          <w:sz w:val="28"/>
          <w:lang w:val="uk-UA"/>
        </w:rPr>
        <w:t xml:space="preserve">                                                                7 скликання від 23.12.2016 року № </w:t>
      </w:r>
      <w:r w:rsidR="00176A0B">
        <w:rPr>
          <w:sz w:val="28"/>
          <w:lang w:val="uk-UA"/>
        </w:rPr>
        <w:t>200</w:t>
      </w:r>
    </w:p>
    <w:p w:rsidR="00B46956" w:rsidRDefault="00B46956" w:rsidP="00B46956">
      <w:pPr>
        <w:jc w:val="right"/>
        <w:rPr>
          <w:sz w:val="28"/>
          <w:lang w:val="uk-UA"/>
        </w:rPr>
      </w:pPr>
    </w:p>
    <w:p w:rsidR="00B46956" w:rsidRDefault="00B46956" w:rsidP="00B46956">
      <w:pPr>
        <w:jc w:val="right"/>
        <w:rPr>
          <w:sz w:val="28"/>
          <w:lang w:val="uk-UA"/>
        </w:rPr>
      </w:pPr>
    </w:p>
    <w:p w:rsidR="00B46956" w:rsidRDefault="00B46956" w:rsidP="00B46956">
      <w:pPr>
        <w:jc w:val="right"/>
        <w:rPr>
          <w:sz w:val="28"/>
          <w:lang w:val="uk-UA"/>
        </w:rPr>
      </w:pPr>
    </w:p>
    <w:p w:rsidR="00B46956" w:rsidRPr="00B46956" w:rsidRDefault="00B46956" w:rsidP="00B46956">
      <w:pPr>
        <w:jc w:val="center"/>
        <w:rPr>
          <w:bCs/>
          <w:sz w:val="28"/>
          <w:lang w:val="uk-UA"/>
        </w:rPr>
      </w:pPr>
      <w:r w:rsidRPr="00B46956">
        <w:rPr>
          <w:bCs/>
          <w:sz w:val="28"/>
          <w:lang w:val="uk-UA"/>
        </w:rPr>
        <w:t>ПРОГРАМА</w:t>
      </w:r>
    </w:p>
    <w:p w:rsidR="00B46956" w:rsidRPr="00B46956" w:rsidRDefault="00B46956" w:rsidP="00B46956">
      <w:pPr>
        <w:jc w:val="center"/>
        <w:rPr>
          <w:bCs/>
          <w:sz w:val="28"/>
          <w:lang w:val="uk-UA"/>
        </w:rPr>
      </w:pPr>
      <w:r w:rsidRPr="00B46956">
        <w:rPr>
          <w:bCs/>
          <w:sz w:val="28"/>
          <w:lang w:val="uk-UA"/>
        </w:rPr>
        <w:t xml:space="preserve"> економічного і соціального розвитку  </w:t>
      </w:r>
    </w:p>
    <w:p w:rsidR="00B46956" w:rsidRPr="00B46956" w:rsidRDefault="00B46956" w:rsidP="00B46956">
      <w:pPr>
        <w:jc w:val="center"/>
        <w:rPr>
          <w:bCs/>
          <w:sz w:val="28"/>
          <w:lang w:val="uk-UA"/>
        </w:rPr>
      </w:pPr>
      <w:proofErr w:type="spellStart"/>
      <w:r w:rsidRPr="00B46956">
        <w:rPr>
          <w:bCs/>
          <w:sz w:val="28"/>
          <w:lang w:val="uk-UA"/>
        </w:rPr>
        <w:t>Уланівської</w:t>
      </w:r>
      <w:proofErr w:type="spellEnd"/>
      <w:r w:rsidRPr="00B46956">
        <w:rPr>
          <w:bCs/>
          <w:sz w:val="28"/>
          <w:lang w:val="uk-UA"/>
        </w:rPr>
        <w:t xml:space="preserve"> сільської ради  на 201</w:t>
      </w:r>
      <w:r>
        <w:rPr>
          <w:bCs/>
          <w:sz w:val="28"/>
          <w:lang w:val="uk-UA"/>
        </w:rPr>
        <w:t>7</w:t>
      </w:r>
      <w:r w:rsidRPr="00B46956">
        <w:rPr>
          <w:bCs/>
          <w:sz w:val="28"/>
          <w:lang w:val="uk-UA"/>
        </w:rPr>
        <w:t xml:space="preserve"> рік.</w:t>
      </w:r>
      <w:r w:rsidRPr="00B46956">
        <w:rPr>
          <w:sz w:val="28"/>
          <w:lang w:val="uk-UA"/>
        </w:rPr>
        <w:t xml:space="preserve">  </w:t>
      </w:r>
    </w:p>
    <w:p w:rsidR="00B46956" w:rsidRDefault="00B46956" w:rsidP="00B46956">
      <w:pPr>
        <w:jc w:val="center"/>
        <w:rPr>
          <w:b/>
          <w:bCs/>
          <w:sz w:val="28"/>
          <w:lang w:val="uk-UA"/>
        </w:rPr>
      </w:pPr>
    </w:p>
    <w:p w:rsidR="00B46956" w:rsidRDefault="00B46956" w:rsidP="00B46956">
      <w:pPr>
        <w:rPr>
          <w:sz w:val="28"/>
          <w:lang w:val="uk-UA"/>
        </w:rPr>
      </w:pPr>
      <w:r>
        <w:rPr>
          <w:sz w:val="28"/>
          <w:lang w:val="uk-UA"/>
        </w:rPr>
        <w:t xml:space="preserve">    Програма економічного і соціального розвитку </w:t>
      </w:r>
      <w:proofErr w:type="spellStart"/>
      <w:r>
        <w:rPr>
          <w:sz w:val="28"/>
          <w:lang w:val="uk-UA"/>
        </w:rPr>
        <w:t>Уланівської</w:t>
      </w:r>
      <w:proofErr w:type="spellEnd"/>
      <w:r>
        <w:rPr>
          <w:sz w:val="28"/>
          <w:lang w:val="uk-UA"/>
        </w:rPr>
        <w:t xml:space="preserve"> територіальної громади на 2017 рік розроблена відповідно до показників економічного і соціального розвитку на 2017 рік.</w:t>
      </w:r>
    </w:p>
    <w:p w:rsidR="00B46956" w:rsidRDefault="00B46956" w:rsidP="00B46956">
      <w:pPr>
        <w:rPr>
          <w:sz w:val="28"/>
          <w:lang w:val="uk-UA"/>
        </w:rPr>
      </w:pPr>
      <w:r>
        <w:rPr>
          <w:sz w:val="28"/>
          <w:lang w:val="uk-UA"/>
        </w:rPr>
        <w:t xml:space="preserve">    Програма базується на аналізі поточної ситуації, невирішених проблемах</w:t>
      </w:r>
    </w:p>
    <w:p w:rsidR="00B46956" w:rsidRDefault="00B46956" w:rsidP="00B46956">
      <w:pPr>
        <w:rPr>
          <w:sz w:val="28"/>
          <w:lang w:val="uk-UA"/>
        </w:rPr>
      </w:pPr>
      <w:r>
        <w:rPr>
          <w:sz w:val="28"/>
          <w:lang w:val="uk-UA"/>
        </w:rPr>
        <w:t xml:space="preserve">і визначає головні цілі та пріоритети економічного та соціального розвитку </w:t>
      </w:r>
      <w:proofErr w:type="spellStart"/>
      <w:r>
        <w:rPr>
          <w:sz w:val="28"/>
          <w:lang w:val="uk-UA"/>
        </w:rPr>
        <w:t>Уланівської</w:t>
      </w:r>
      <w:proofErr w:type="spellEnd"/>
      <w:r>
        <w:rPr>
          <w:sz w:val="28"/>
          <w:lang w:val="uk-UA"/>
        </w:rPr>
        <w:t xml:space="preserve"> територіальної громади на 2017 рік.</w:t>
      </w:r>
    </w:p>
    <w:p w:rsidR="00B46956" w:rsidRDefault="00B46956" w:rsidP="00B46956">
      <w:pPr>
        <w:rPr>
          <w:sz w:val="28"/>
          <w:lang w:val="uk-UA"/>
        </w:rPr>
      </w:pPr>
      <w:r>
        <w:rPr>
          <w:sz w:val="28"/>
          <w:lang w:val="uk-UA"/>
        </w:rPr>
        <w:t xml:space="preserve">      Планування розвитку територіальної громади дозволяє узгодити її співпрацю, органів місцевої влади, громадських організацій, органів громадської самодіяльності населення, оптимально використати наявні територіальні ресурси.</w:t>
      </w:r>
    </w:p>
    <w:p w:rsidR="00B46956" w:rsidRDefault="00B46956" w:rsidP="00B46956">
      <w:pPr>
        <w:rPr>
          <w:sz w:val="28"/>
          <w:lang w:val="uk-UA"/>
        </w:rPr>
      </w:pPr>
      <w:r>
        <w:rPr>
          <w:sz w:val="28"/>
          <w:lang w:val="uk-UA"/>
        </w:rPr>
        <w:t xml:space="preserve">     Програма економічного і соціального розвитку сільської ради визначає послідовні заходи першочергової реалізації стратегії та необхідні для цього витрати, які включаються до бюджету відповідної територіальної громади на поточний  рік.</w:t>
      </w:r>
    </w:p>
    <w:p w:rsidR="00B46956" w:rsidRDefault="00B46956" w:rsidP="00B46956">
      <w:pPr>
        <w:rPr>
          <w:sz w:val="28"/>
          <w:lang w:val="uk-UA"/>
        </w:rPr>
      </w:pPr>
      <w:r>
        <w:rPr>
          <w:sz w:val="28"/>
          <w:lang w:val="uk-UA"/>
        </w:rPr>
        <w:t xml:space="preserve">     Метою цієї Програми є формування механізмів місцевого самоврядування для вдосконалення управління соціально-економічним розвитком.</w:t>
      </w:r>
    </w:p>
    <w:p w:rsidR="00B46956" w:rsidRDefault="00B46956" w:rsidP="00B46956">
      <w:pPr>
        <w:rPr>
          <w:sz w:val="28"/>
          <w:lang w:val="uk-UA"/>
        </w:rPr>
      </w:pPr>
      <w:r>
        <w:rPr>
          <w:sz w:val="28"/>
          <w:lang w:val="uk-UA"/>
        </w:rPr>
        <w:t xml:space="preserve">     Прийняття Програми дасть змогу самостійно складати й реалізувати план розвитку територіальної громади, сприятиме залученню до цієї роботи депутатів, актив ради, керівників організацій та установ, органів громадської самоорганізації населення.</w:t>
      </w:r>
    </w:p>
    <w:p w:rsidR="00B46956" w:rsidRDefault="00B46956" w:rsidP="00B46956">
      <w:pPr>
        <w:rPr>
          <w:sz w:val="28"/>
          <w:lang w:val="uk-UA"/>
        </w:rPr>
      </w:pPr>
      <w:r>
        <w:rPr>
          <w:sz w:val="28"/>
          <w:lang w:val="uk-UA"/>
        </w:rPr>
        <w:t xml:space="preserve">     Програма присвячена оцінці поточної ситуації, що склалась на кінець року та визначенню цілей і пріоритетів, які визначені, як стратегічні на 2017 рік.</w:t>
      </w:r>
    </w:p>
    <w:p w:rsidR="00B46956" w:rsidRDefault="00B46956" w:rsidP="00B46956">
      <w:pPr>
        <w:rPr>
          <w:sz w:val="28"/>
          <w:lang w:val="uk-UA"/>
        </w:rPr>
      </w:pPr>
      <w:r>
        <w:rPr>
          <w:sz w:val="28"/>
          <w:lang w:val="uk-UA"/>
        </w:rPr>
        <w:t xml:space="preserve">     Проект Програми містить основні показники економічного і соціального розвитку сільської ради на 2017 рік та перелік об’єктів соціальної сфери, які заплановані до фінансування у 2017 році за рахунок коштів місцевого бюджету та з інших джерел фінансування. </w:t>
      </w:r>
    </w:p>
    <w:p w:rsidR="00B46956" w:rsidRDefault="00B46956" w:rsidP="00B46956">
      <w:pPr>
        <w:rPr>
          <w:sz w:val="28"/>
          <w:lang w:val="uk-UA"/>
        </w:rPr>
      </w:pPr>
      <w:r>
        <w:rPr>
          <w:sz w:val="28"/>
          <w:lang w:val="uk-UA"/>
        </w:rPr>
        <w:tab/>
        <w:t>Аналіз поточної ситуації, яка склалася на кінець 2016 року:</w:t>
      </w:r>
    </w:p>
    <w:p w:rsidR="00B46956" w:rsidRDefault="00B46956" w:rsidP="00B46956">
      <w:pPr>
        <w:jc w:val="center"/>
        <w:rPr>
          <w:b/>
          <w:sz w:val="28"/>
          <w:lang w:val="uk-UA"/>
        </w:rPr>
      </w:pPr>
    </w:p>
    <w:p w:rsidR="00B46956" w:rsidRDefault="00B46956" w:rsidP="00B46956">
      <w:pPr>
        <w:jc w:val="center"/>
        <w:rPr>
          <w:b/>
          <w:sz w:val="28"/>
          <w:lang w:val="uk-UA"/>
        </w:rPr>
      </w:pPr>
      <w:r>
        <w:rPr>
          <w:b/>
          <w:sz w:val="28"/>
          <w:lang w:val="uk-UA"/>
        </w:rPr>
        <w:t>У сфері соціальної політики</w:t>
      </w:r>
    </w:p>
    <w:p w:rsidR="00B46956" w:rsidRDefault="00B46956" w:rsidP="00B46956">
      <w:pPr>
        <w:rPr>
          <w:sz w:val="28"/>
          <w:lang w:val="uk-UA"/>
        </w:rPr>
      </w:pPr>
      <w:r>
        <w:rPr>
          <w:b/>
          <w:sz w:val="28"/>
          <w:lang w:val="uk-UA"/>
        </w:rPr>
        <w:t xml:space="preserve">   </w:t>
      </w:r>
      <w:r>
        <w:rPr>
          <w:sz w:val="28"/>
          <w:lang w:val="uk-UA"/>
        </w:rPr>
        <w:t xml:space="preserve">Демографічна ситуація: на території </w:t>
      </w:r>
      <w:proofErr w:type="spellStart"/>
      <w:r>
        <w:rPr>
          <w:sz w:val="28"/>
          <w:lang w:val="uk-UA"/>
        </w:rPr>
        <w:t>Уланівської</w:t>
      </w:r>
      <w:proofErr w:type="spellEnd"/>
      <w:r>
        <w:rPr>
          <w:sz w:val="28"/>
          <w:lang w:val="uk-UA"/>
        </w:rPr>
        <w:t xml:space="preserve"> сільської ради станом на 23.12.2016 року проживає 4680 чоловік. Станом на 23.12.2016 року на території сільської ради померло 70 осіб, народилось - 28 дітей.</w:t>
      </w:r>
    </w:p>
    <w:p w:rsidR="00B46956" w:rsidRDefault="00B46956" w:rsidP="00B46956">
      <w:pPr>
        <w:jc w:val="center"/>
        <w:rPr>
          <w:sz w:val="28"/>
          <w:lang w:val="uk-UA"/>
        </w:rPr>
      </w:pPr>
    </w:p>
    <w:p w:rsidR="00B46956" w:rsidRDefault="00B46956" w:rsidP="00B46956">
      <w:pPr>
        <w:jc w:val="center"/>
        <w:rPr>
          <w:b/>
          <w:sz w:val="28"/>
          <w:lang w:val="uk-UA"/>
        </w:rPr>
      </w:pPr>
    </w:p>
    <w:p w:rsidR="00B46956" w:rsidRDefault="00B46956" w:rsidP="00B46956">
      <w:pPr>
        <w:jc w:val="center"/>
        <w:rPr>
          <w:b/>
          <w:sz w:val="28"/>
          <w:lang w:val="uk-UA"/>
        </w:rPr>
      </w:pPr>
    </w:p>
    <w:p w:rsidR="00B46956" w:rsidRDefault="00B46956" w:rsidP="00B46956">
      <w:pPr>
        <w:jc w:val="center"/>
        <w:rPr>
          <w:b/>
          <w:sz w:val="28"/>
          <w:lang w:val="uk-UA"/>
        </w:rPr>
      </w:pPr>
    </w:p>
    <w:p w:rsidR="00B46956" w:rsidRDefault="00B46956" w:rsidP="00B46956">
      <w:pPr>
        <w:jc w:val="center"/>
        <w:rPr>
          <w:b/>
          <w:sz w:val="28"/>
          <w:lang w:val="uk-UA"/>
        </w:rPr>
      </w:pPr>
      <w:r>
        <w:rPr>
          <w:b/>
          <w:sz w:val="28"/>
          <w:lang w:val="uk-UA"/>
        </w:rPr>
        <w:t>У сфері охорони здоров’я</w:t>
      </w:r>
    </w:p>
    <w:p w:rsidR="00B46956" w:rsidRDefault="00B46956" w:rsidP="00B46956">
      <w:pPr>
        <w:tabs>
          <w:tab w:val="left" w:pos="1512"/>
        </w:tabs>
        <w:rPr>
          <w:sz w:val="28"/>
          <w:szCs w:val="28"/>
          <w:lang w:val="uk-UA"/>
        </w:rPr>
      </w:pPr>
      <w:r>
        <w:rPr>
          <w:sz w:val="28"/>
          <w:lang w:val="uk-UA"/>
        </w:rPr>
        <w:t xml:space="preserve">      Медичну допомогу жителям територіальної громади надає </w:t>
      </w:r>
      <w:r>
        <w:rPr>
          <w:sz w:val="28"/>
          <w:szCs w:val="28"/>
          <w:lang w:val="uk-UA"/>
        </w:rPr>
        <w:t xml:space="preserve">амбулаторія загальної практики сімейної медицини Хмільницького району Вінницької області с. Уланів, </w:t>
      </w:r>
      <w:r>
        <w:rPr>
          <w:sz w:val="28"/>
          <w:lang w:val="uk-UA"/>
        </w:rPr>
        <w:t xml:space="preserve">відділення швидкої допомоги, терапевтичне відділення, приймальне відділення №2  та сільські фельдшерські пункти в селах </w:t>
      </w:r>
      <w:proofErr w:type="spellStart"/>
      <w:r>
        <w:rPr>
          <w:sz w:val="28"/>
          <w:lang w:val="uk-UA"/>
        </w:rPr>
        <w:t>Воронівці</w:t>
      </w:r>
      <w:proofErr w:type="spellEnd"/>
      <w:r>
        <w:rPr>
          <w:sz w:val="28"/>
          <w:lang w:val="uk-UA"/>
        </w:rPr>
        <w:t xml:space="preserve">, Тараски, </w:t>
      </w:r>
      <w:proofErr w:type="spellStart"/>
      <w:r>
        <w:rPr>
          <w:sz w:val="28"/>
          <w:lang w:val="uk-UA"/>
        </w:rPr>
        <w:t>Пагурці</w:t>
      </w:r>
      <w:proofErr w:type="spellEnd"/>
      <w:r>
        <w:rPr>
          <w:sz w:val="28"/>
          <w:lang w:val="uk-UA"/>
        </w:rPr>
        <w:t xml:space="preserve">. </w:t>
      </w:r>
    </w:p>
    <w:p w:rsidR="00B46956" w:rsidRDefault="00B46956" w:rsidP="00B46956">
      <w:pPr>
        <w:rPr>
          <w:sz w:val="28"/>
          <w:lang w:val="uk-UA"/>
        </w:rPr>
      </w:pPr>
      <w:r>
        <w:rPr>
          <w:sz w:val="28"/>
          <w:lang w:val="uk-UA"/>
        </w:rPr>
        <w:t xml:space="preserve">     З метою покращення профілактичних заходів по попередженню захворювань жителів територіальної громади, підвищення якості надання    медичної допомоги у сфері охорони </w:t>
      </w:r>
      <w:proofErr w:type="spellStart"/>
      <w:r>
        <w:rPr>
          <w:sz w:val="28"/>
          <w:lang w:val="uk-UA"/>
        </w:rPr>
        <w:t>здоров”я</w:t>
      </w:r>
      <w:proofErr w:type="spellEnd"/>
      <w:r>
        <w:rPr>
          <w:sz w:val="28"/>
          <w:lang w:val="uk-UA"/>
        </w:rPr>
        <w:t xml:space="preserve"> необхідно:</w:t>
      </w:r>
    </w:p>
    <w:p w:rsidR="00B46956" w:rsidRDefault="00B46956" w:rsidP="00B46956">
      <w:pPr>
        <w:numPr>
          <w:ilvl w:val="0"/>
          <w:numId w:val="6"/>
        </w:numPr>
        <w:rPr>
          <w:sz w:val="28"/>
          <w:lang w:val="uk-UA"/>
        </w:rPr>
      </w:pPr>
      <w:r>
        <w:rPr>
          <w:sz w:val="28"/>
          <w:lang w:val="uk-UA"/>
        </w:rPr>
        <w:t>проводити профілактичні медичні огляди жителів територіальної громади</w:t>
      </w:r>
    </w:p>
    <w:p w:rsidR="00B46956" w:rsidRDefault="00B46956" w:rsidP="00B46956">
      <w:pPr>
        <w:numPr>
          <w:ilvl w:val="0"/>
          <w:numId w:val="6"/>
        </w:numPr>
        <w:rPr>
          <w:sz w:val="28"/>
          <w:lang w:val="uk-UA"/>
        </w:rPr>
      </w:pPr>
      <w:r>
        <w:rPr>
          <w:sz w:val="28"/>
          <w:lang w:val="uk-UA"/>
        </w:rPr>
        <w:t>ведення здорового способу життя;</w:t>
      </w:r>
    </w:p>
    <w:p w:rsidR="00B46956" w:rsidRDefault="00B46956" w:rsidP="00B46956">
      <w:pPr>
        <w:numPr>
          <w:ilvl w:val="0"/>
          <w:numId w:val="6"/>
        </w:numPr>
        <w:rPr>
          <w:sz w:val="28"/>
          <w:lang w:val="uk-UA"/>
        </w:rPr>
      </w:pPr>
      <w:r>
        <w:rPr>
          <w:sz w:val="28"/>
          <w:lang w:val="uk-UA"/>
        </w:rPr>
        <w:t>реалізувати комплекс заходів щодо попередження стабілізації рівня інфекційних захворювань;</w:t>
      </w:r>
    </w:p>
    <w:p w:rsidR="00B46956" w:rsidRDefault="00B46956" w:rsidP="00B46956">
      <w:pPr>
        <w:numPr>
          <w:ilvl w:val="0"/>
          <w:numId w:val="6"/>
        </w:numPr>
        <w:rPr>
          <w:sz w:val="28"/>
          <w:lang w:val="uk-UA"/>
        </w:rPr>
      </w:pPr>
      <w:r>
        <w:rPr>
          <w:sz w:val="28"/>
          <w:lang w:val="uk-UA"/>
        </w:rPr>
        <w:t xml:space="preserve">впровадження сучасних технологій діагностики, лікування і </w:t>
      </w:r>
      <w:proofErr w:type="spellStart"/>
      <w:r>
        <w:rPr>
          <w:sz w:val="28"/>
          <w:lang w:val="uk-UA"/>
        </w:rPr>
        <w:t>профілак-</w:t>
      </w:r>
      <w:proofErr w:type="spellEnd"/>
      <w:r>
        <w:rPr>
          <w:sz w:val="28"/>
          <w:lang w:val="uk-UA"/>
        </w:rPr>
        <w:t xml:space="preserve">  тики.</w:t>
      </w:r>
    </w:p>
    <w:p w:rsidR="00B46956" w:rsidRDefault="00B46956" w:rsidP="00B46956">
      <w:pPr>
        <w:ind w:left="360"/>
        <w:jc w:val="center"/>
        <w:rPr>
          <w:b/>
          <w:sz w:val="28"/>
          <w:lang w:val="uk-UA"/>
        </w:rPr>
      </w:pPr>
      <w:r>
        <w:rPr>
          <w:b/>
          <w:sz w:val="28"/>
          <w:lang w:val="uk-UA"/>
        </w:rPr>
        <w:t>У сфері освіти</w:t>
      </w:r>
    </w:p>
    <w:p w:rsidR="00B46956" w:rsidRDefault="00B46956" w:rsidP="00B46956">
      <w:pPr>
        <w:ind w:left="360"/>
        <w:rPr>
          <w:sz w:val="28"/>
          <w:lang w:val="uk-UA"/>
        </w:rPr>
      </w:pPr>
      <w:r>
        <w:rPr>
          <w:sz w:val="28"/>
          <w:lang w:val="uk-UA"/>
        </w:rPr>
        <w:t xml:space="preserve">         На території </w:t>
      </w:r>
      <w:proofErr w:type="spellStart"/>
      <w:r>
        <w:rPr>
          <w:sz w:val="28"/>
          <w:lang w:val="uk-UA"/>
        </w:rPr>
        <w:t>Уланівської</w:t>
      </w:r>
      <w:proofErr w:type="spellEnd"/>
      <w:r>
        <w:rPr>
          <w:sz w:val="28"/>
          <w:lang w:val="uk-UA"/>
        </w:rPr>
        <w:t xml:space="preserve"> територіальної громади функціонує одна  загальноосвітня школа І-ІІІ ступенів в с. Уланові та три навчально-виховні комплекси „ЗШ І-ІІ ст. - ДНЗ” с. </w:t>
      </w:r>
      <w:proofErr w:type="spellStart"/>
      <w:r>
        <w:rPr>
          <w:sz w:val="28"/>
          <w:lang w:val="uk-UA"/>
        </w:rPr>
        <w:t>Воронівці</w:t>
      </w:r>
      <w:proofErr w:type="spellEnd"/>
      <w:r>
        <w:rPr>
          <w:sz w:val="28"/>
          <w:lang w:val="uk-UA"/>
        </w:rPr>
        <w:t xml:space="preserve">, Тараски, </w:t>
      </w:r>
      <w:proofErr w:type="spellStart"/>
      <w:r>
        <w:rPr>
          <w:sz w:val="28"/>
          <w:lang w:val="uk-UA"/>
        </w:rPr>
        <w:t>Пагурці</w:t>
      </w:r>
      <w:proofErr w:type="spellEnd"/>
      <w:r>
        <w:rPr>
          <w:sz w:val="28"/>
          <w:lang w:val="uk-UA"/>
        </w:rPr>
        <w:t xml:space="preserve">, а також </w:t>
      </w:r>
      <w:proofErr w:type="spellStart"/>
      <w:r>
        <w:rPr>
          <w:sz w:val="28"/>
          <w:lang w:val="uk-UA"/>
        </w:rPr>
        <w:t>Уланівський</w:t>
      </w:r>
      <w:proofErr w:type="spellEnd"/>
      <w:r>
        <w:rPr>
          <w:sz w:val="28"/>
          <w:lang w:val="uk-UA"/>
        </w:rPr>
        <w:t xml:space="preserve"> дитячий садок, який станом на 23.12.2016 року відвідує 131 дитина. </w:t>
      </w:r>
    </w:p>
    <w:p w:rsidR="00B46956" w:rsidRDefault="00B46956" w:rsidP="00B46956">
      <w:pPr>
        <w:ind w:left="360"/>
        <w:rPr>
          <w:sz w:val="28"/>
          <w:lang w:val="uk-UA"/>
        </w:rPr>
      </w:pPr>
      <w:r>
        <w:rPr>
          <w:sz w:val="28"/>
          <w:lang w:val="uk-UA"/>
        </w:rPr>
        <w:t xml:space="preserve">        Для учнів із малозабезпечених сімей організовано харчування за рахунок бюджетних коштів. </w:t>
      </w:r>
    </w:p>
    <w:p w:rsidR="00B46956" w:rsidRDefault="00B46956" w:rsidP="00B46956">
      <w:pPr>
        <w:ind w:left="360"/>
        <w:rPr>
          <w:sz w:val="28"/>
          <w:lang w:val="uk-UA"/>
        </w:rPr>
      </w:pPr>
      <w:r>
        <w:rPr>
          <w:sz w:val="28"/>
          <w:lang w:val="uk-UA"/>
        </w:rPr>
        <w:t xml:space="preserve">        Для здешевлення харчування вихованців дитячого садка сільська рада залучає спонсорську допомогу селянських фермерських господарств, що діють на території сільської ради.</w:t>
      </w:r>
    </w:p>
    <w:p w:rsidR="00B46956" w:rsidRDefault="00B46956" w:rsidP="00B46956">
      <w:pPr>
        <w:ind w:left="360"/>
        <w:jc w:val="center"/>
        <w:rPr>
          <w:b/>
          <w:sz w:val="28"/>
          <w:lang w:val="uk-UA"/>
        </w:rPr>
      </w:pPr>
    </w:p>
    <w:p w:rsidR="00B46956" w:rsidRDefault="00B46956" w:rsidP="00B46956">
      <w:pPr>
        <w:ind w:left="360"/>
        <w:jc w:val="center"/>
        <w:rPr>
          <w:b/>
          <w:sz w:val="28"/>
          <w:lang w:val="uk-UA"/>
        </w:rPr>
      </w:pPr>
      <w:r>
        <w:rPr>
          <w:b/>
          <w:sz w:val="28"/>
          <w:lang w:val="uk-UA"/>
        </w:rPr>
        <w:t>У сфері культури.</w:t>
      </w:r>
    </w:p>
    <w:p w:rsidR="00B46956" w:rsidRDefault="00B46956" w:rsidP="00B46956">
      <w:pPr>
        <w:ind w:left="360"/>
        <w:rPr>
          <w:sz w:val="28"/>
          <w:lang w:val="uk-UA"/>
        </w:rPr>
      </w:pPr>
      <w:r>
        <w:rPr>
          <w:sz w:val="28"/>
          <w:lang w:val="uk-UA"/>
        </w:rPr>
        <w:t xml:space="preserve">      Мережа закладів культури на  території сільської ради представлена </w:t>
      </w:r>
      <w:proofErr w:type="spellStart"/>
      <w:r>
        <w:rPr>
          <w:sz w:val="28"/>
          <w:lang w:val="uk-UA"/>
        </w:rPr>
        <w:t>Уланівським</w:t>
      </w:r>
      <w:proofErr w:type="spellEnd"/>
      <w:r>
        <w:rPr>
          <w:sz w:val="28"/>
          <w:lang w:val="uk-UA"/>
        </w:rPr>
        <w:t xml:space="preserve"> будинком культури, двома сільськими клубами в селах </w:t>
      </w:r>
      <w:proofErr w:type="spellStart"/>
      <w:r>
        <w:rPr>
          <w:sz w:val="28"/>
          <w:lang w:val="uk-UA"/>
        </w:rPr>
        <w:t>Воронівці</w:t>
      </w:r>
      <w:proofErr w:type="spellEnd"/>
      <w:r>
        <w:rPr>
          <w:sz w:val="28"/>
          <w:lang w:val="uk-UA"/>
        </w:rPr>
        <w:t xml:space="preserve"> та </w:t>
      </w:r>
      <w:proofErr w:type="spellStart"/>
      <w:r>
        <w:rPr>
          <w:sz w:val="28"/>
          <w:lang w:val="uk-UA"/>
        </w:rPr>
        <w:t>Пагурці</w:t>
      </w:r>
      <w:proofErr w:type="spellEnd"/>
      <w:r>
        <w:rPr>
          <w:sz w:val="28"/>
          <w:lang w:val="uk-UA"/>
        </w:rPr>
        <w:t xml:space="preserve">, а також сільськими бібліотеками в селах Уланів, </w:t>
      </w:r>
      <w:proofErr w:type="spellStart"/>
      <w:r>
        <w:rPr>
          <w:sz w:val="28"/>
          <w:lang w:val="uk-UA"/>
        </w:rPr>
        <w:t>Воронівці</w:t>
      </w:r>
      <w:proofErr w:type="spellEnd"/>
      <w:r>
        <w:rPr>
          <w:sz w:val="28"/>
          <w:lang w:val="uk-UA"/>
        </w:rPr>
        <w:t xml:space="preserve">,  </w:t>
      </w:r>
      <w:proofErr w:type="spellStart"/>
      <w:r>
        <w:rPr>
          <w:sz w:val="28"/>
          <w:lang w:val="uk-UA"/>
        </w:rPr>
        <w:t>Пагурці</w:t>
      </w:r>
      <w:proofErr w:type="spellEnd"/>
      <w:r>
        <w:rPr>
          <w:sz w:val="28"/>
          <w:lang w:val="uk-UA"/>
        </w:rPr>
        <w:t xml:space="preserve">, Тараски. </w:t>
      </w:r>
    </w:p>
    <w:p w:rsidR="00B46956" w:rsidRDefault="00B46956" w:rsidP="00B46956">
      <w:pPr>
        <w:rPr>
          <w:sz w:val="28"/>
          <w:szCs w:val="28"/>
          <w:lang w:val="uk-UA"/>
        </w:rPr>
      </w:pPr>
      <w:r>
        <w:rPr>
          <w:sz w:val="28"/>
          <w:lang w:val="uk-UA"/>
        </w:rPr>
        <w:tab/>
      </w:r>
      <w:r>
        <w:rPr>
          <w:sz w:val="28"/>
          <w:szCs w:val="28"/>
          <w:lang w:val="uk-UA"/>
        </w:rPr>
        <w:t xml:space="preserve">Немає клубу в селі Тараски, приміщення бувшого клубу наполовину   </w:t>
      </w:r>
    </w:p>
    <w:p w:rsidR="00B46956" w:rsidRDefault="00B46956" w:rsidP="00B46956">
      <w:pPr>
        <w:rPr>
          <w:sz w:val="28"/>
          <w:szCs w:val="28"/>
          <w:lang w:val="uk-UA"/>
        </w:rPr>
      </w:pPr>
      <w:r>
        <w:rPr>
          <w:sz w:val="28"/>
          <w:szCs w:val="28"/>
          <w:lang w:val="uk-UA"/>
        </w:rPr>
        <w:t xml:space="preserve">     розвалене, знаходиться в аварійному стані. </w:t>
      </w:r>
    </w:p>
    <w:p w:rsidR="00B46956" w:rsidRDefault="00B46956" w:rsidP="00B46956">
      <w:pPr>
        <w:rPr>
          <w:sz w:val="28"/>
          <w:szCs w:val="28"/>
          <w:lang w:val="uk-UA"/>
        </w:rPr>
      </w:pPr>
      <w:r>
        <w:rPr>
          <w:sz w:val="28"/>
          <w:szCs w:val="28"/>
          <w:lang w:val="uk-UA"/>
        </w:rPr>
        <w:t xml:space="preserve">           </w:t>
      </w:r>
      <w:proofErr w:type="spellStart"/>
      <w:r>
        <w:rPr>
          <w:sz w:val="28"/>
          <w:szCs w:val="28"/>
          <w:lang w:val="uk-UA"/>
        </w:rPr>
        <w:t>Уланівський</w:t>
      </w:r>
      <w:proofErr w:type="spellEnd"/>
      <w:r>
        <w:rPr>
          <w:sz w:val="28"/>
          <w:szCs w:val="28"/>
          <w:lang w:val="uk-UA"/>
        </w:rPr>
        <w:t xml:space="preserve"> будинок культури потребує внутрішнього капітального </w:t>
      </w:r>
    </w:p>
    <w:p w:rsidR="00B46956" w:rsidRDefault="00B46956" w:rsidP="00B46956">
      <w:pPr>
        <w:rPr>
          <w:sz w:val="28"/>
          <w:szCs w:val="28"/>
          <w:lang w:val="uk-UA"/>
        </w:rPr>
      </w:pPr>
      <w:r>
        <w:rPr>
          <w:sz w:val="28"/>
          <w:szCs w:val="28"/>
          <w:lang w:val="uk-UA"/>
        </w:rPr>
        <w:t xml:space="preserve">     ремонту, сільський клуб в селі </w:t>
      </w:r>
      <w:proofErr w:type="spellStart"/>
      <w:r>
        <w:rPr>
          <w:sz w:val="28"/>
          <w:szCs w:val="28"/>
          <w:lang w:val="uk-UA"/>
        </w:rPr>
        <w:t>Пагурці</w:t>
      </w:r>
      <w:proofErr w:type="spellEnd"/>
      <w:r>
        <w:rPr>
          <w:sz w:val="28"/>
          <w:szCs w:val="28"/>
          <w:lang w:val="uk-UA"/>
        </w:rPr>
        <w:t xml:space="preserve"> потребує завершення ремонту. </w:t>
      </w:r>
    </w:p>
    <w:p w:rsidR="00B46956" w:rsidRDefault="00B46956" w:rsidP="00B46956">
      <w:pPr>
        <w:jc w:val="center"/>
        <w:rPr>
          <w:sz w:val="28"/>
          <w:lang w:val="uk-UA"/>
        </w:rPr>
      </w:pPr>
    </w:p>
    <w:p w:rsidR="00B46956" w:rsidRDefault="00B46956" w:rsidP="00B46956">
      <w:pPr>
        <w:jc w:val="center"/>
        <w:rPr>
          <w:b/>
          <w:sz w:val="28"/>
          <w:lang w:val="uk-UA"/>
        </w:rPr>
      </w:pPr>
      <w:r>
        <w:rPr>
          <w:b/>
          <w:sz w:val="28"/>
          <w:lang w:val="uk-UA"/>
        </w:rPr>
        <w:t>У сфері торгівлі та побутового обслуговування населення</w:t>
      </w:r>
    </w:p>
    <w:p w:rsidR="00B46956" w:rsidRDefault="00B46956" w:rsidP="00B46956">
      <w:pPr>
        <w:rPr>
          <w:sz w:val="28"/>
          <w:szCs w:val="28"/>
          <w:lang w:val="uk-UA"/>
        </w:rPr>
      </w:pPr>
      <w:r>
        <w:rPr>
          <w:sz w:val="28"/>
          <w:lang w:val="uk-UA"/>
        </w:rPr>
        <w:t xml:space="preserve">    </w:t>
      </w:r>
      <w:r>
        <w:rPr>
          <w:sz w:val="28"/>
          <w:szCs w:val="28"/>
          <w:lang w:val="uk-UA"/>
        </w:rPr>
        <w:t xml:space="preserve">     На території </w:t>
      </w:r>
      <w:proofErr w:type="spellStart"/>
      <w:r>
        <w:rPr>
          <w:sz w:val="28"/>
          <w:szCs w:val="28"/>
          <w:lang w:val="uk-UA"/>
        </w:rPr>
        <w:t>Уланівської</w:t>
      </w:r>
      <w:proofErr w:type="spellEnd"/>
      <w:r>
        <w:rPr>
          <w:sz w:val="28"/>
          <w:szCs w:val="28"/>
          <w:lang w:val="uk-UA"/>
        </w:rPr>
        <w:t xml:space="preserve"> сільської ради діє будинок побуту, сільське споживче товариство, пошта, відділення ощадного банку, комунальне підприємство, біля 40 торгових точок. </w:t>
      </w:r>
    </w:p>
    <w:p w:rsidR="00B46956" w:rsidRDefault="00B46956" w:rsidP="00B46956">
      <w:pPr>
        <w:rPr>
          <w:sz w:val="28"/>
          <w:lang w:val="uk-UA"/>
        </w:rPr>
      </w:pPr>
      <w:r>
        <w:rPr>
          <w:sz w:val="28"/>
          <w:szCs w:val="28"/>
          <w:lang w:val="uk-UA"/>
        </w:rPr>
        <w:t xml:space="preserve">         Мережа  торгівельних точок  на території сільської ради, дає змогу в повній мірі забезпечити жителів сіл як сільської ради, так і сусідніх сіл, товарами повсякденного попиту. Щосуботи діє ринок. </w:t>
      </w:r>
      <w:r>
        <w:rPr>
          <w:sz w:val="28"/>
          <w:szCs w:val="28"/>
          <w:lang w:val="uk-UA"/>
        </w:rPr>
        <w:tab/>
      </w:r>
      <w:r>
        <w:rPr>
          <w:sz w:val="28"/>
          <w:lang w:val="uk-UA"/>
        </w:rPr>
        <w:t xml:space="preserve"> </w:t>
      </w:r>
    </w:p>
    <w:p w:rsidR="00B46956" w:rsidRDefault="00B46956" w:rsidP="00B46956">
      <w:pPr>
        <w:rPr>
          <w:sz w:val="28"/>
          <w:lang w:val="uk-UA"/>
        </w:rPr>
      </w:pPr>
      <w:r>
        <w:rPr>
          <w:sz w:val="28"/>
          <w:lang w:val="uk-UA"/>
        </w:rPr>
        <w:t xml:space="preserve">        </w:t>
      </w:r>
    </w:p>
    <w:p w:rsidR="00B46956" w:rsidRDefault="00B46956" w:rsidP="00B46956">
      <w:pPr>
        <w:rPr>
          <w:sz w:val="28"/>
          <w:lang w:val="uk-UA"/>
        </w:rPr>
      </w:pPr>
      <w:r>
        <w:rPr>
          <w:sz w:val="28"/>
          <w:lang w:val="uk-UA"/>
        </w:rPr>
        <w:t xml:space="preserve">         Значну  увагу слід звернути на роботу комісії по захисту прав споживачів з метою здійснення контролю за якістю продукції та терміном її зберігання.</w:t>
      </w:r>
    </w:p>
    <w:p w:rsidR="00B46956" w:rsidRDefault="00B46956" w:rsidP="00B46956">
      <w:pPr>
        <w:jc w:val="center"/>
        <w:rPr>
          <w:b/>
          <w:sz w:val="28"/>
          <w:lang w:val="uk-UA"/>
        </w:rPr>
      </w:pPr>
    </w:p>
    <w:p w:rsidR="00B46956" w:rsidRDefault="00B46956" w:rsidP="00B46956">
      <w:pPr>
        <w:jc w:val="center"/>
        <w:rPr>
          <w:b/>
          <w:sz w:val="28"/>
          <w:lang w:val="uk-UA"/>
        </w:rPr>
      </w:pPr>
      <w:r>
        <w:rPr>
          <w:b/>
          <w:sz w:val="28"/>
          <w:lang w:val="uk-UA"/>
        </w:rPr>
        <w:t>У сфері благоустрою</w:t>
      </w:r>
      <w:r>
        <w:rPr>
          <w:sz w:val="28"/>
          <w:lang w:val="uk-UA"/>
        </w:rPr>
        <w:t xml:space="preserve">         </w:t>
      </w:r>
    </w:p>
    <w:p w:rsidR="00B46956" w:rsidRDefault="00B46956" w:rsidP="00B46956">
      <w:pPr>
        <w:rPr>
          <w:sz w:val="28"/>
          <w:lang w:val="uk-UA"/>
        </w:rPr>
      </w:pPr>
      <w:r>
        <w:rPr>
          <w:sz w:val="28"/>
          <w:lang w:val="uk-UA"/>
        </w:rPr>
        <w:t xml:space="preserve">       Щорічно в населених пунктах сільської ради накопичується значна кількість побутових відходів, триває процес утворення несанкціонованих звалищ. Відходи складують у природних рельєфних утвореннях – балках, ярах, долинах річок . Це створює екологічну небезпеку, оскільки стічні води, насичені забруднюючими речовинами, потрапляють у водні </w:t>
      </w:r>
      <w:proofErr w:type="spellStart"/>
      <w:r>
        <w:rPr>
          <w:sz w:val="28"/>
          <w:lang w:val="uk-UA"/>
        </w:rPr>
        <w:t>об”єкти</w:t>
      </w:r>
      <w:proofErr w:type="spellEnd"/>
      <w:r>
        <w:rPr>
          <w:sz w:val="28"/>
          <w:lang w:val="uk-UA"/>
        </w:rPr>
        <w:t>.</w:t>
      </w:r>
    </w:p>
    <w:p w:rsidR="00B46956" w:rsidRDefault="00B46956" w:rsidP="00B46956">
      <w:pPr>
        <w:rPr>
          <w:sz w:val="28"/>
          <w:lang w:val="uk-UA"/>
        </w:rPr>
      </w:pPr>
      <w:r>
        <w:rPr>
          <w:sz w:val="28"/>
          <w:lang w:val="uk-UA"/>
        </w:rPr>
        <w:t xml:space="preserve">       Метою Програми є покращення санітарної очистки населених пунктів, ліквідації стихійних сміттєзвалищ, поліпшення естетичного, санітарного </w:t>
      </w:r>
    </w:p>
    <w:p w:rsidR="00B46956" w:rsidRDefault="00B46956" w:rsidP="00B46956">
      <w:pPr>
        <w:rPr>
          <w:sz w:val="28"/>
          <w:lang w:val="uk-UA"/>
        </w:rPr>
      </w:pPr>
      <w:r>
        <w:rPr>
          <w:sz w:val="28"/>
          <w:lang w:val="uk-UA"/>
        </w:rPr>
        <w:t xml:space="preserve">стану при будинкових територій і </w:t>
      </w:r>
      <w:proofErr w:type="spellStart"/>
      <w:r>
        <w:rPr>
          <w:sz w:val="28"/>
          <w:lang w:val="uk-UA"/>
        </w:rPr>
        <w:t>об”єктів</w:t>
      </w:r>
      <w:proofErr w:type="spellEnd"/>
      <w:r>
        <w:rPr>
          <w:sz w:val="28"/>
          <w:lang w:val="uk-UA"/>
        </w:rPr>
        <w:t xml:space="preserve"> масового перебування та відпочинку населення, облаштування та очистки криниць, висаджування дерев, квітів, багаторічних трав, вапнування бордюрів тротуарів, розбивки клумб, впорядкування братських могил, кладовищ, меморіалів, </w:t>
      </w:r>
      <w:proofErr w:type="spellStart"/>
      <w:r>
        <w:rPr>
          <w:sz w:val="28"/>
          <w:lang w:val="uk-UA"/>
        </w:rPr>
        <w:t>пам”яток</w:t>
      </w:r>
      <w:proofErr w:type="spellEnd"/>
      <w:r>
        <w:rPr>
          <w:sz w:val="28"/>
          <w:lang w:val="uk-UA"/>
        </w:rPr>
        <w:t xml:space="preserve"> історії та культури, збереження наявних та створення нових парків, скверів, лісопарків, тощо.</w:t>
      </w:r>
    </w:p>
    <w:p w:rsidR="00B46956" w:rsidRDefault="00B46956" w:rsidP="00B46956">
      <w:pPr>
        <w:rPr>
          <w:sz w:val="28"/>
          <w:lang w:val="uk-UA"/>
        </w:rPr>
      </w:pPr>
      <w:r>
        <w:rPr>
          <w:sz w:val="28"/>
          <w:lang w:val="uk-UA"/>
        </w:rPr>
        <w:tab/>
        <w:t>З метою забезпечення виконання вищевказаних заходів із благоустрою сільській раді надається право надавати поточні трансф</w:t>
      </w:r>
      <w:r w:rsidR="00AA621E">
        <w:rPr>
          <w:sz w:val="28"/>
          <w:lang w:val="uk-UA"/>
        </w:rPr>
        <w:t>ерти комунальн</w:t>
      </w:r>
      <w:r w:rsidR="00A81E46">
        <w:rPr>
          <w:sz w:val="28"/>
          <w:lang w:val="uk-UA"/>
        </w:rPr>
        <w:t>им</w:t>
      </w:r>
      <w:r w:rsidR="00AA621E">
        <w:rPr>
          <w:sz w:val="28"/>
          <w:lang w:val="uk-UA"/>
        </w:rPr>
        <w:t xml:space="preserve"> підприємств</w:t>
      </w:r>
      <w:r w:rsidR="00A81E46">
        <w:rPr>
          <w:sz w:val="28"/>
          <w:lang w:val="uk-UA"/>
        </w:rPr>
        <w:t>ам</w:t>
      </w:r>
      <w:r w:rsidR="00AA621E">
        <w:rPr>
          <w:sz w:val="28"/>
          <w:lang w:val="uk-UA"/>
        </w:rPr>
        <w:t xml:space="preserve"> «</w:t>
      </w:r>
      <w:proofErr w:type="spellStart"/>
      <w:r w:rsidR="00AA621E">
        <w:rPr>
          <w:sz w:val="28"/>
          <w:lang w:val="uk-UA"/>
        </w:rPr>
        <w:t>У</w:t>
      </w:r>
      <w:r>
        <w:rPr>
          <w:sz w:val="28"/>
          <w:lang w:val="uk-UA"/>
        </w:rPr>
        <w:t>ланів</w:t>
      </w:r>
      <w:r w:rsidR="00AA621E">
        <w:rPr>
          <w:sz w:val="28"/>
          <w:lang w:val="uk-UA"/>
        </w:rPr>
        <w:t>благоустрій</w:t>
      </w:r>
      <w:proofErr w:type="spellEnd"/>
      <w:r w:rsidR="00AA621E">
        <w:rPr>
          <w:sz w:val="28"/>
          <w:lang w:val="uk-UA"/>
        </w:rPr>
        <w:t>»,</w:t>
      </w:r>
      <w:r>
        <w:rPr>
          <w:sz w:val="28"/>
          <w:lang w:val="uk-UA"/>
        </w:rPr>
        <w:t xml:space="preserve"> </w:t>
      </w:r>
      <w:r w:rsidR="00A81E46">
        <w:rPr>
          <w:sz w:val="28"/>
          <w:lang w:val="uk-UA"/>
        </w:rPr>
        <w:t>«</w:t>
      </w:r>
      <w:proofErr w:type="spellStart"/>
      <w:r w:rsidR="00A81E46">
        <w:rPr>
          <w:sz w:val="28"/>
          <w:lang w:val="uk-UA"/>
        </w:rPr>
        <w:t>Уланівкомунсервіс</w:t>
      </w:r>
      <w:proofErr w:type="spellEnd"/>
      <w:r w:rsidR="00A81E46">
        <w:rPr>
          <w:sz w:val="28"/>
          <w:lang w:val="uk-UA"/>
        </w:rPr>
        <w:t xml:space="preserve">», </w:t>
      </w:r>
      <w:r>
        <w:rPr>
          <w:sz w:val="28"/>
          <w:lang w:val="uk-UA"/>
        </w:rPr>
        <w:t xml:space="preserve">а </w:t>
      </w:r>
      <w:r w:rsidR="00AA621E">
        <w:rPr>
          <w:sz w:val="28"/>
          <w:lang w:val="uk-UA"/>
        </w:rPr>
        <w:t>також капітальні трансферти комунальним підприє</w:t>
      </w:r>
      <w:r w:rsidR="00A81E46">
        <w:rPr>
          <w:sz w:val="28"/>
          <w:lang w:val="uk-UA"/>
        </w:rPr>
        <w:t>м</w:t>
      </w:r>
      <w:r w:rsidR="00AA621E">
        <w:rPr>
          <w:sz w:val="28"/>
          <w:lang w:val="uk-UA"/>
        </w:rPr>
        <w:t>ствам</w:t>
      </w:r>
      <w:r>
        <w:rPr>
          <w:sz w:val="28"/>
          <w:lang w:val="uk-UA"/>
        </w:rPr>
        <w:t>, як внески у Статутний капітал</w:t>
      </w:r>
      <w:r w:rsidR="00AA621E">
        <w:rPr>
          <w:sz w:val="28"/>
          <w:lang w:val="uk-UA"/>
        </w:rPr>
        <w:t>.</w:t>
      </w:r>
      <w:r>
        <w:rPr>
          <w:sz w:val="28"/>
          <w:lang w:val="uk-UA"/>
        </w:rPr>
        <w:t xml:space="preserve"> </w:t>
      </w:r>
    </w:p>
    <w:p w:rsidR="00B46956" w:rsidRDefault="00B46956" w:rsidP="00B46956">
      <w:pPr>
        <w:rPr>
          <w:sz w:val="28"/>
          <w:lang w:val="uk-UA"/>
        </w:rPr>
      </w:pPr>
      <w:r>
        <w:rPr>
          <w:sz w:val="28"/>
          <w:lang w:val="uk-UA"/>
        </w:rPr>
        <w:tab/>
        <w:t>В 201</w:t>
      </w:r>
      <w:r w:rsidR="00AA621E">
        <w:rPr>
          <w:sz w:val="28"/>
          <w:lang w:val="uk-UA"/>
        </w:rPr>
        <w:t>7</w:t>
      </w:r>
      <w:r>
        <w:rPr>
          <w:sz w:val="28"/>
          <w:lang w:val="uk-UA"/>
        </w:rPr>
        <w:t xml:space="preserve"> році планується </w:t>
      </w:r>
      <w:r w:rsidR="00AA621E">
        <w:rPr>
          <w:sz w:val="28"/>
          <w:lang w:val="uk-UA"/>
        </w:rPr>
        <w:t xml:space="preserve">ввести в штат комунального підприємства посади двірників в селах </w:t>
      </w:r>
      <w:proofErr w:type="spellStart"/>
      <w:r w:rsidR="00AA621E">
        <w:rPr>
          <w:sz w:val="28"/>
          <w:lang w:val="uk-UA"/>
        </w:rPr>
        <w:t>Воронівці</w:t>
      </w:r>
      <w:proofErr w:type="spellEnd"/>
      <w:r w:rsidR="00AA621E">
        <w:rPr>
          <w:sz w:val="28"/>
          <w:lang w:val="uk-UA"/>
        </w:rPr>
        <w:t xml:space="preserve">, </w:t>
      </w:r>
      <w:proofErr w:type="spellStart"/>
      <w:r w:rsidR="00AA621E">
        <w:rPr>
          <w:sz w:val="28"/>
          <w:lang w:val="uk-UA"/>
        </w:rPr>
        <w:t>Пагурці</w:t>
      </w:r>
      <w:proofErr w:type="spellEnd"/>
      <w:r w:rsidR="00AA621E">
        <w:rPr>
          <w:sz w:val="28"/>
          <w:lang w:val="uk-UA"/>
        </w:rPr>
        <w:t xml:space="preserve">, Тараски, </w:t>
      </w:r>
      <w:proofErr w:type="spellStart"/>
      <w:r w:rsidR="00AA621E">
        <w:rPr>
          <w:sz w:val="28"/>
          <w:lang w:val="uk-UA"/>
        </w:rPr>
        <w:t>Чепелі</w:t>
      </w:r>
      <w:proofErr w:type="spellEnd"/>
      <w:r w:rsidR="00AA621E">
        <w:rPr>
          <w:sz w:val="28"/>
          <w:lang w:val="uk-UA"/>
        </w:rPr>
        <w:t xml:space="preserve">. </w:t>
      </w:r>
    </w:p>
    <w:p w:rsidR="00B46956" w:rsidRDefault="00B46956" w:rsidP="00B46956">
      <w:pPr>
        <w:jc w:val="center"/>
        <w:rPr>
          <w:b/>
          <w:sz w:val="28"/>
          <w:lang w:val="uk-UA"/>
        </w:rPr>
      </w:pPr>
    </w:p>
    <w:p w:rsidR="00B46956" w:rsidRDefault="00B46956" w:rsidP="00B46956">
      <w:pPr>
        <w:jc w:val="center"/>
        <w:rPr>
          <w:b/>
          <w:sz w:val="28"/>
          <w:lang w:val="uk-UA"/>
        </w:rPr>
      </w:pPr>
      <w:r>
        <w:rPr>
          <w:b/>
          <w:sz w:val="28"/>
          <w:lang w:val="uk-UA"/>
        </w:rPr>
        <w:t xml:space="preserve">Якість та безпека життя </w:t>
      </w:r>
    </w:p>
    <w:p w:rsidR="00B46956" w:rsidRDefault="00B46956" w:rsidP="00B46956">
      <w:pPr>
        <w:rPr>
          <w:sz w:val="28"/>
          <w:lang w:val="uk-UA"/>
        </w:rPr>
      </w:pPr>
      <w:r>
        <w:rPr>
          <w:sz w:val="28"/>
          <w:lang w:val="uk-UA"/>
        </w:rPr>
        <w:t xml:space="preserve">       </w:t>
      </w:r>
      <w:r>
        <w:rPr>
          <w:sz w:val="28"/>
          <w:lang w:val="uk-UA"/>
        </w:rPr>
        <w:tab/>
        <w:t xml:space="preserve"> Екологічна безпека жителів територіальної громади – одне із головних  питань сільської ради. З цією метою здійснюється постійний контроль за станом сміттєзвалища.</w:t>
      </w:r>
    </w:p>
    <w:p w:rsidR="00B46956" w:rsidRDefault="00B46956" w:rsidP="00B46956">
      <w:pPr>
        <w:rPr>
          <w:sz w:val="28"/>
          <w:lang w:val="uk-UA"/>
        </w:rPr>
      </w:pPr>
      <w:r>
        <w:rPr>
          <w:sz w:val="28"/>
          <w:lang w:val="uk-UA"/>
        </w:rPr>
        <w:t xml:space="preserve">       </w:t>
      </w:r>
      <w:r>
        <w:rPr>
          <w:sz w:val="28"/>
          <w:lang w:val="uk-UA"/>
        </w:rPr>
        <w:tab/>
        <w:t>Основними завданнями Програми в цій галузі являється дотримання правил охорони навколишнього середовища, посадка дерев на землях</w:t>
      </w:r>
    </w:p>
    <w:p w:rsidR="00B46956" w:rsidRDefault="00B46956" w:rsidP="00B46956">
      <w:pPr>
        <w:rPr>
          <w:sz w:val="28"/>
          <w:lang w:val="uk-UA"/>
        </w:rPr>
      </w:pPr>
      <w:r>
        <w:rPr>
          <w:sz w:val="28"/>
          <w:lang w:val="uk-UA"/>
        </w:rPr>
        <w:t>несільськогосподарського призначення, здійснення контролю за санітарно-епідеміологічним станом на території сільської ради.</w:t>
      </w:r>
    </w:p>
    <w:p w:rsidR="00B46956" w:rsidRDefault="00B46956" w:rsidP="00B46956">
      <w:pPr>
        <w:rPr>
          <w:sz w:val="28"/>
          <w:lang w:val="uk-UA"/>
        </w:rPr>
      </w:pPr>
      <w:r>
        <w:rPr>
          <w:sz w:val="28"/>
          <w:lang w:val="uk-UA"/>
        </w:rPr>
        <w:tab/>
        <w:t xml:space="preserve">На території сільської ради проживає 6 громадян, які постраждали від аварії на Чорнобильській АЕС. Вони користуються необхідними пільгами, </w:t>
      </w:r>
    </w:p>
    <w:p w:rsidR="00B46956" w:rsidRDefault="00B46956" w:rsidP="00B46956">
      <w:pPr>
        <w:rPr>
          <w:sz w:val="28"/>
          <w:lang w:val="uk-UA"/>
        </w:rPr>
      </w:pPr>
      <w:r>
        <w:rPr>
          <w:sz w:val="28"/>
          <w:lang w:val="uk-UA"/>
        </w:rPr>
        <w:t xml:space="preserve">наданими державою. Тим, хто користується пічним опаленням та природним газом, оформляються субсидії для здешевлення палива та скрапленого газу.     </w:t>
      </w:r>
    </w:p>
    <w:p w:rsidR="00B46956" w:rsidRDefault="00B46956" w:rsidP="00B46956">
      <w:pPr>
        <w:jc w:val="center"/>
        <w:rPr>
          <w:sz w:val="28"/>
          <w:lang w:val="uk-UA"/>
        </w:rPr>
      </w:pPr>
    </w:p>
    <w:p w:rsidR="00B46956" w:rsidRDefault="00B46956" w:rsidP="00B46956">
      <w:pPr>
        <w:jc w:val="center"/>
        <w:rPr>
          <w:b/>
          <w:sz w:val="28"/>
          <w:szCs w:val="28"/>
          <w:lang w:val="uk-UA"/>
        </w:rPr>
      </w:pPr>
    </w:p>
    <w:p w:rsidR="00AA621E" w:rsidRDefault="00AA621E" w:rsidP="00B46956">
      <w:pPr>
        <w:jc w:val="center"/>
        <w:rPr>
          <w:b/>
          <w:sz w:val="28"/>
          <w:szCs w:val="28"/>
          <w:lang w:val="uk-UA"/>
        </w:rPr>
      </w:pPr>
    </w:p>
    <w:p w:rsidR="00B46956" w:rsidRDefault="00B46956" w:rsidP="00B46956">
      <w:pPr>
        <w:jc w:val="center"/>
        <w:rPr>
          <w:b/>
          <w:sz w:val="28"/>
          <w:szCs w:val="28"/>
          <w:lang w:val="uk-UA"/>
        </w:rPr>
      </w:pPr>
    </w:p>
    <w:p w:rsidR="00B46956" w:rsidRDefault="00B46956" w:rsidP="00B46956">
      <w:pPr>
        <w:jc w:val="center"/>
        <w:rPr>
          <w:sz w:val="28"/>
          <w:szCs w:val="28"/>
          <w:lang w:val="uk-UA"/>
        </w:rPr>
      </w:pPr>
      <w:proofErr w:type="spellStart"/>
      <w:r>
        <w:rPr>
          <w:b/>
          <w:sz w:val="28"/>
          <w:szCs w:val="28"/>
        </w:rPr>
        <w:t>Розвиток</w:t>
      </w:r>
      <w:proofErr w:type="spellEnd"/>
      <w:r>
        <w:rPr>
          <w:b/>
          <w:sz w:val="28"/>
          <w:szCs w:val="28"/>
        </w:rPr>
        <w:t xml:space="preserve"> і </w:t>
      </w:r>
      <w:proofErr w:type="spellStart"/>
      <w:proofErr w:type="gramStart"/>
      <w:r>
        <w:rPr>
          <w:b/>
          <w:sz w:val="28"/>
          <w:szCs w:val="28"/>
        </w:rPr>
        <w:t>п</w:t>
      </w:r>
      <w:proofErr w:type="gramEnd"/>
      <w:r>
        <w:rPr>
          <w:b/>
          <w:sz w:val="28"/>
          <w:szCs w:val="28"/>
        </w:rPr>
        <w:t>ідтримка</w:t>
      </w:r>
      <w:proofErr w:type="spellEnd"/>
      <w:r>
        <w:rPr>
          <w:b/>
          <w:sz w:val="28"/>
          <w:szCs w:val="28"/>
        </w:rPr>
        <w:t xml:space="preserve"> </w:t>
      </w:r>
      <w:proofErr w:type="spellStart"/>
      <w:r>
        <w:rPr>
          <w:b/>
          <w:sz w:val="28"/>
          <w:szCs w:val="28"/>
        </w:rPr>
        <w:t>обєктів</w:t>
      </w:r>
      <w:proofErr w:type="spellEnd"/>
      <w:r>
        <w:rPr>
          <w:b/>
          <w:sz w:val="28"/>
          <w:szCs w:val="28"/>
        </w:rPr>
        <w:t xml:space="preserve"> </w:t>
      </w:r>
      <w:proofErr w:type="spellStart"/>
      <w:r>
        <w:rPr>
          <w:b/>
          <w:sz w:val="28"/>
          <w:szCs w:val="28"/>
        </w:rPr>
        <w:t>соціально-культурної</w:t>
      </w:r>
      <w:proofErr w:type="spellEnd"/>
      <w:r>
        <w:rPr>
          <w:b/>
          <w:sz w:val="28"/>
          <w:szCs w:val="28"/>
        </w:rPr>
        <w:t xml:space="preserve"> </w:t>
      </w:r>
      <w:proofErr w:type="spellStart"/>
      <w:r>
        <w:rPr>
          <w:b/>
          <w:sz w:val="28"/>
          <w:szCs w:val="28"/>
        </w:rPr>
        <w:t>сфери</w:t>
      </w:r>
      <w:proofErr w:type="spellEnd"/>
    </w:p>
    <w:p w:rsidR="00B46956" w:rsidRDefault="00B46956" w:rsidP="00B46956">
      <w:pPr>
        <w:jc w:val="both"/>
        <w:rPr>
          <w:b/>
          <w:sz w:val="28"/>
          <w:szCs w:val="28"/>
        </w:rPr>
      </w:pPr>
      <w:proofErr w:type="spellStart"/>
      <w:r>
        <w:rPr>
          <w:sz w:val="28"/>
          <w:szCs w:val="28"/>
        </w:rPr>
        <w:t>Сільська</w:t>
      </w:r>
      <w:proofErr w:type="spellEnd"/>
      <w:r>
        <w:rPr>
          <w:sz w:val="28"/>
          <w:szCs w:val="28"/>
        </w:rPr>
        <w:t xml:space="preserve"> рада </w:t>
      </w:r>
      <w:proofErr w:type="spellStart"/>
      <w:r>
        <w:rPr>
          <w:sz w:val="28"/>
          <w:szCs w:val="28"/>
        </w:rPr>
        <w:t>надає</w:t>
      </w:r>
      <w:proofErr w:type="spellEnd"/>
      <w:r>
        <w:rPr>
          <w:sz w:val="28"/>
          <w:szCs w:val="28"/>
        </w:rPr>
        <w:t xml:space="preserve"> право </w:t>
      </w:r>
      <w:proofErr w:type="spellStart"/>
      <w:r>
        <w:rPr>
          <w:sz w:val="28"/>
          <w:szCs w:val="28"/>
        </w:rPr>
        <w:t>спрямовувати</w:t>
      </w:r>
      <w:proofErr w:type="spellEnd"/>
      <w:r>
        <w:rPr>
          <w:sz w:val="28"/>
          <w:szCs w:val="28"/>
        </w:rPr>
        <w:t xml:space="preserve"> </w:t>
      </w:r>
      <w:proofErr w:type="spellStart"/>
      <w:r>
        <w:rPr>
          <w:sz w:val="28"/>
          <w:szCs w:val="28"/>
        </w:rPr>
        <w:t>кошти</w:t>
      </w:r>
      <w:proofErr w:type="spellEnd"/>
      <w:r>
        <w:rPr>
          <w:sz w:val="28"/>
          <w:szCs w:val="28"/>
        </w:rPr>
        <w:t xml:space="preserve"> на роз</w:t>
      </w:r>
      <w:r>
        <w:rPr>
          <w:sz w:val="28"/>
          <w:szCs w:val="28"/>
          <w:lang w:val="uk-UA"/>
        </w:rPr>
        <w:t>в</w:t>
      </w:r>
      <w:proofErr w:type="spellStart"/>
      <w:r>
        <w:rPr>
          <w:sz w:val="28"/>
          <w:szCs w:val="28"/>
        </w:rPr>
        <w:t>иток</w:t>
      </w:r>
      <w:proofErr w:type="spellEnd"/>
      <w:r>
        <w:rPr>
          <w:sz w:val="28"/>
          <w:szCs w:val="28"/>
        </w:rPr>
        <w:t xml:space="preserve"> і </w:t>
      </w:r>
      <w:proofErr w:type="spellStart"/>
      <w:proofErr w:type="gramStart"/>
      <w:r>
        <w:rPr>
          <w:sz w:val="28"/>
          <w:szCs w:val="28"/>
        </w:rPr>
        <w:t>п</w:t>
      </w:r>
      <w:proofErr w:type="gramEnd"/>
      <w:r>
        <w:rPr>
          <w:sz w:val="28"/>
          <w:szCs w:val="28"/>
        </w:rPr>
        <w:t>ідтримку</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соціально-культурної</w:t>
      </w:r>
      <w:proofErr w:type="spellEnd"/>
      <w:r>
        <w:rPr>
          <w:sz w:val="28"/>
          <w:szCs w:val="28"/>
        </w:rPr>
        <w:t xml:space="preserve"> </w:t>
      </w:r>
      <w:proofErr w:type="spellStart"/>
      <w:r>
        <w:rPr>
          <w:sz w:val="28"/>
          <w:szCs w:val="28"/>
        </w:rPr>
        <w:t>сфери</w:t>
      </w:r>
      <w:proofErr w:type="spellEnd"/>
      <w:r>
        <w:rPr>
          <w:sz w:val="28"/>
          <w:szCs w:val="28"/>
        </w:rPr>
        <w:t xml:space="preserve">, а </w:t>
      </w:r>
      <w:proofErr w:type="spellStart"/>
      <w:r>
        <w:rPr>
          <w:sz w:val="28"/>
          <w:szCs w:val="28"/>
        </w:rPr>
        <w:t>саме</w:t>
      </w:r>
      <w:proofErr w:type="spellEnd"/>
      <w:r>
        <w:rPr>
          <w:sz w:val="28"/>
          <w:szCs w:val="28"/>
        </w:rPr>
        <w:t>:</w:t>
      </w:r>
    </w:p>
    <w:p w:rsidR="00B46956" w:rsidRDefault="00B46956" w:rsidP="00B46956">
      <w:pPr>
        <w:ind w:left="360"/>
        <w:jc w:val="both"/>
        <w:rPr>
          <w:sz w:val="28"/>
          <w:szCs w:val="28"/>
          <w:lang w:val="uk-UA"/>
        </w:rPr>
      </w:pPr>
      <w:r>
        <w:rPr>
          <w:sz w:val="28"/>
          <w:szCs w:val="28"/>
        </w:rPr>
        <w:t xml:space="preserve">- </w:t>
      </w:r>
      <w:proofErr w:type="spellStart"/>
      <w:r>
        <w:rPr>
          <w:sz w:val="28"/>
          <w:szCs w:val="28"/>
          <w:lang w:val="uk-UA"/>
        </w:rPr>
        <w:t>Уланівський</w:t>
      </w:r>
      <w:proofErr w:type="spellEnd"/>
      <w:r>
        <w:rPr>
          <w:sz w:val="28"/>
          <w:szCs w:val="28"/>
          <w:lang w:val="uk-UA"/>
        </w:rPr>
        <w:t xml:space="preserve"> дошкільний навчальний заклад;</w:t>
      </w:r>
    </w:p>
    <w:p w:rsidR="00B46956" w:rsidRDefault="00B46956" w:rsidP="00B46956">
      <w:pPr>
        <w:ind w:left="360"/>
        <w:jc w:val="both"/>
        <w:rPr>
          <w:sz w:val="28"/>
          <w:szCs w:val="28"/>
          <w:lang w:val="uk-UA"/>
        </w:rPr>
      </w:pPr>
      <w:r>
        <w:rPr>
          <w:sz w:val="28"/>
          <w:szCs w:val="28"/>
        </w:rPr>
        <w:t xml:space="preserve">- </w:t>
      </w:r>
      <w:r>
        <w:rPr>
          <w:sz w:val="28"/>
          <w:szCs w:val="28"/>
          <w:lang w:val="uk-UA"/>
        </w:rPr>
        <w:t>Б</w:t>
      </w:r>
      <w:proofErr w:type="spellStart"/>
      <w:r>
        <w:rPr>
          <w:sz w:val="28"/>
          <w:szCs w:val="28"/>
        </w:rPr>
        <w:t>удинок</w:t>
      </w:r>
      <w:proofErr w:type="spellEnd"/>
      <w:r>
        <w:rPr>
          <w:sz w:val="28"/>
          <w:szCs w:val="28"/>
        </w:rPr>
        <w:t xml:space="preserve"> </w:t>
      </w:r>
      <w:proofErr w:type="spellStart"/>
      <w:r>
        <w:rPr>
          <w:sz w:val="28"/>
          <w:szCs w:val="28"/>
        </w:rPr>
        <w:t>культури</w:t>
      </w:r>
      <w:proofErr w:type="spellEnd"/>
      <w:r>
        <w:rPr>
          <w:sz w:val="28"/>
          <w:szCs w:val="28"/>
        </w:rPr>
        <w:t xml:space="preserve"> с</w:t>
      </w:r>
      <w:r>
        <w:rPr>
          <w:sz w:val="28"/>
          <w:szCs w:val="28"/>
          <w:lang w:val="uk-UA"/>
        </w:rPr>
        <w:t>. Улані</w:t>
      </w:r>
      <w:proofErr w:type="gramStart"/>
      <w:r>
        <w:rPr>
          <w:sz w:val="28"/>
          <w:szCs w:val="28"/>
          <w:lang w:val="uk-UA"/>
        </w:rPr>
        <w:t>в</w:t>
      </w:r>
      <w:proofErr w:type="gramEnd"/>
      <w:r>
        <w:rPr>
          <w:sz w:val="28"/>
          <w:szCs w:val="28"/>
        </w:rPr>
        <w:t>;</w:t>
      </w:r>
    </w:p>
    <w:p w:rsidR="00B46956" w:rsidRDefault="00B46956" w:rsidP="00B46956">
      <w:pPr>
        <w:ind w:left="360"/>
        <w:jc w:val="both"/>
        <w:rPr>
          <w:sz w:val="28"/>
          <w:szCs w:val="28"/>
        </w:rPr>
      </w:pPr>
      <w:r>
        <w:rPr>
          <w:sz w:val="28"/>
          <w:szCs w:val="28"/>
        </w:rPr>
        <w:t>- клуб</w:t>
      </w:r>
      <w:r>
        <w:rPr>
          <w:sz w:val="28"/>
          <w:szCs w:val="28"/>
          <w:lang w:val="uk-UA"/>
        </w:rPr>
        <w:t xml:space="preserve">и </w:t>
      </w:r>
      <w:r>
        <w:rPr>
          <w:sz w:val="28"/>
          <w:szCs w:val="28"/>
        </w:rPr>
        <w:t>с</w:t>
      </w:r>
      <w:r>
        <w:rPr>
          <w:sz w:val="28"/>
          <w:szCs w:val="28"/>
          <w:lang w:val="uk-UA"/>
        </w:rPr>
        <w:t xml:space="preserve">. </w:t>
      </w:r>
      <w:proofErr w:type="spellStart"/>
      <w:r>
        <w:rPr>
          <w:sz w:val="28"/>
          <w:szCs w:val="28"/>
          <w:lang w:val="uk-UA"/>
        </w:rPr>
        <w:t>Воронівці</w:t>
      </w:r>
      <w:proofErr w:type="spellEnd"/>
      <w:r>
        <w:rPr>
          <w:sz w:val="28"/>
          <w:szCs w:val="28"/>
          <w:lang w:val="uk-UA"/>
        </w:rPr>
        <w:t xml:space="preserve">, с. </w:t>
      </w:r>
      <w:proofErr w:type="spellStart"/>
      <w:r>
        <w:rPr>
          <w:sz w:val="28"/>
          <w:szCs w:val="28"/>
          <w:lang w:val="uk-UA"/>
        </w:rPr>
        <w:t>Пагурці</w:t>
      </w:r>
      <w:proofErr w:type="spellEnd"/>
      <w:r>
        <w:rPr>
          <w:sz w:val="28"/>
          <w:szCs w:val="28"/>
          <w:lang w:val="uk-UA"/>
        </w:rPr>
        <w:t>;</w:t>
      </w:r>
    </w:p>
    <w:p w:rsidR="00B46956" w:rsidRDefault="00B46956" w:rsidP="00B46956">
      <w:pPr>
        <w:ind w:left="360"/>
        <w:jc w:val="both"/>
        <w:rPr>
          <w:sz w:val="28"/>
          <w:szCs w:val="28"/>
          <w:lang w:val="uk-UA"/>
        </w:rPr>
      </w:pPr>
      <w:r>
        <w:rPr>
          <w:sz w:val="28"/>
          <w:szCs w:val="28"/>
        </w:rPr>
        <w:t xml:space="preserve">- </w:t>
      </w:r>
      <w:proofErr w:type="spellStart"/>
      <w:r>
        <w:rPr>
          <w:sz w:val="28"/>
          <w:szCs w:val="28"/>
        </w:rPr>
        <w:t>бібліотеки</w:t>
      </w:r>
      <w:proofErr w:type="spellEnd"/>
      <w:r>
        <w:rPr>
          <w:sz w:val="28"/>
          <w:szCs w:val="28"/>
        </w:rPr>
        <w:t xml:space="preserve"> с</w:t>
      </w:r>
      <w:r>
        <w:rPr>
          <w:sz w:val="28"/>
          <w:szCs w:val="28"/>
          <w:lang w:val="uk-UA"/>
        </w:rPr>
        <w:t>. Улані</w:t>
      </w:r>
      <w:proofErr w:type="gramStart"/>
      <w:r>
        <w:rPr>
          <w:sz w:val="28"/>
          <w:szCs w:val="28"/>
          <w:lang w:val="uk-UA"/>
        </w:rPr>
        <w:t>в</w:t>
      </w:r>
      <w:proofErr w:type="gramEnd"/>
      <w:r>
        <w:rPr>
          <w:sz w:val="28"/>
          <w:szCs w:val="28"/>
          <w:lang w:val="uk-UA"/>
        </w:rPr>
        <w:t xml:space="preserve">, с. </w:t>
      </w:r>
      <w:proofErr w:type="spellStart"/>
      <w:r>
        <w:rPr>
          <w:sz w:val="28"/>
          <w:szCs w:val="28"/>
          <w:lang w:val="uk-UA"/>
        </w:rPr>
        <w:t>Воронівці</w:t>
      </w:r>
      <w:proofErr w:type="spellEnd"/>
      <w:r>
        <w:rPr>
          <w:sz w:val="28"/>
          <w:szCs w:val="28"/>
          <w:lang w:val="uk-UA"/>
        </w:rPr>
        <w:t xml:space="preserve">, с. </w:t>
      </w:r>
      <w:proofErr w:type="spellStart"/>
      <w:r>
        <w:rPr>
          <w:sz w:val="28"/>
          <w:szCs w:val="28"/>
          <w:lang w:val="uk-UA"/>
        </w:rPr>
        <w:t>Пагурці</w:t>
      </w:r>
      <w:proofErr w:type="spellEnd"/>
      <w:r>
        <w:rPr>
          <w:sz w:val="28"/>
          <w:szCs w:val="28"/>
          <w:lang w:val="uk-UA"/>
        </w:rPr>
        <w:t>, с. Тараски.</w:t>
      </w:r>
    </w:p>
    <w:p w:rsidR="00B46956" w:rsidRDefault="00B46956" w:rsidP="00B46956">
      <w:pPr>
        <w:jc w:val="center"/>
        <w:rPr>
          <w:sz w:val="28"/>
          <w:szCs w:val="28"/>
          <w:lang w:val="uk-UA"/>
        </w:rPr>
      </w:pPr>
    </w:p>
    <w:p w:rsidR="00B46956" w:rsidRDefault="00B46956" w:rsidP="00B46956">
      <w:pPr>
        <w:jc w:val="center"/>
        <w:rPr>
          <w:b/>
          <w:sz w:val="28"/>
          <w:lang w:val="uk-UA"/>
        </w:rPr>
      </w:pPr>
      <w:r>
        <w:rPr>
          <w:b/>
          <w:sz w:val="28"/>
          <w:lang w:val="uk-UA"/>
        </w:rPr>
        <w:t>Основні завдання програми</w:t>
      </w:r>
    </w:p>
    <w:p w:rsidR="00B46956" w:rsidRDefault="00B46956" w:rsidP="00B46956">
      <w:pPr>
        <w:rPr>
          <w:sz w:val="28"/>
          <w:lang w:val="uk-UA"/>
        </w:rPr>
      </w:pPr>
      <w:r>
        <w:rPr>
          <w:sz w:val="28"/>
          <w:lang w:val="uk-UA"/>
        </w:rPr>
        <w:tab/>
        <w:t>Головним завданням виконавчого комітету сільської ради, депутатів,  працівників апарату сільської ради буде виконання сільського бюджету та отримання додаткових коштів для виконання поставлених цілей.</w:t>
      </w:r>
    </w:p>
    <w:p w:rsidR="00B46956" w:rsidRDefault="00B46956" w:rsidP="00B46956">
      <w:pPr>
        <w:rPr>
          <w:sz w:val="28"/>
          <w:lang w:val="uk-UA"/>
        </w:rPr>
      </w:pPr>
      <w:r>
        <w:rPr>
          <w:sz w:val="28"/>
          <w:lang w:val="uk-UA"/>
        </w:rPr>
        <w:tab/>
        <w:t>У забезпеченні умов для подальшого соціально-економічного зростання сільської ради планується удосконалення механізму процедури виконання бюджету сільської ради та чіткого визначення відповідальності за використання бюджетних коштів кожним керівником організації, установи, що знаходяться на бюджеті сільської ради.</w:t>
      </w:r>
    </w:p>
    <w:p w:rsidR="00B46956" w:rsidRDefault="00B46956" w:rsidP="00B46956">
      <w:pPr>
        <w:rPr>
          <w:sz w:val="28"/>
          <w:lang w:val="uk-UA"/>
        </w:rPr>
      </w:pPr>
      <w:r>
        <w:rPr>
          <w:sz w:val="28"/>
          <w:lang w:val="uk-UA"/>
        </w:rPr>
        <w:t xml:space="preserve">         Програма визначає майбутнє територіальної громади, як сіл з належним  рівнем життя, культури, належною інфраструктурою,  де є потрібні умови для  добробуту та самореалізації кожного мешканця.</w:t>
      </w:r>
    </w:p>
    <w:p w:rsidR="00B46956" w:rsidRDefault="00B46956" w:rsidP="00B46956">
      <w:pPr>
        <w:rPr>
          <w:sz w:val="28"/>
          <w:lang w:val="uk-UA"/>
        </w:rPr>
      </w:pPr>
      <w:r>
        <w:rPr>
          <w:sz w:val="28"/>
          <w:lang w:val="uk-UA"/>
        </w:rPr>
        <w:t xml:space="preserve">         Програма є постійно діючим документом, який щорічно поновлюється, тому робота з жителями територіальної громади є складовою частиною програми.       </w:t>
      </w:r>
    </w:p>
    <w:p w:rsidR="00B46956" w:rsidRDefault="00B46956" w:rsidP="00B46956">
      <w:pPr>
        <w:rPr>
          <w:sz w:val="28"/>
          <w:lang w:val="uk-UA"/>
        </w:rPr>
      </w:pPr>
      <w:r>
        <w:rPr>
          <w:sz w:val="28"/>
          <w:lang w:val="uk-UA"/>
        </w:rPr>
        <w:tab/>
        <w:t>Механізм реалізації Програми передбачає узгодження способів дій сільської ради з основними виконавцями Програми – керівниками організацій та установ, що діють на території сільської ради, органами громадської самоорганізації населення, сільською радою стосовно виконання основних заходів Програми. Але найголовнішим завданням для виконання Програми  соціально-економічного розвитку територіальної громади –</w:t>
      </w:r>
      <w:r w:rsidR="00AA621E">
        <w:rPr>
          <w:sz w:val="28"/>
          <w:lang w:val="uk-UA"/>
        </w:rPr>
        <w:t xml:space="preserve"> </w:t>
      </w:r>
      <w:r>
        <w:rPr>
          <w:sz w:val="28"/>
          <w:lang w:val="uk-UA"/>
        </w:rPr>
        <w:t>це виконання бюджету сільської ради та надходження додаткових коштів до бюджету, завдяки чому можна буде виконати основні положення Програми.</w:t>
      </w:r>
    </w:p>
    <w:p w:rsidR="00B46956" w:rsidRDefault="00B46956" w:rsidP="00B46956">
      <w:pPr>
        <w:rPr>
          <w:sz w:val="28"/>
          <w:lang w:val="uk-UA"/>
        </w:rPr>
      </w:pPr>
    </w:p>
    <w:p w:rsidR="00B46956" w:rsidRDefault="00B46956" w:rsidP="00B46956">
      <w:pPr>
        <w:rPr>
          <w:sz w:val="28"/>
          <w:lang w:val="uk-UA"/>
        </w:rPr>
      </w:pPr>
    </w:p>
    <w:p w:rsidR="00B46956" w:rsidRDefault="00B46956" w:rsidP="00B46956">
      <w:pPr>
        <w:rPr>
          <w:sz w:val="28"/>
          <w:lang w:val="uk-UA"/>
        </w:rPr>
      </w:pPr>
    </w:p>
    <w:p w:rsidR="00B46956" w:rsidRDefault="00B46956" w:rsidP="00B46956">
      <w:pPr>
        <w:rPr>
          <w:sz w:val="28"/>
          <w:lang w:val="uk-UA"/>
        </w:rPr>
      </w:pPr>
    </w:p>
    <w:p w:rsidR="00B46956" w:rsidRDefault="00B46956" w:rsidP="00B46956">
      <w:pPr>
        <w:rPr>
          <w:sz w:val="28"/>
          <w:lang w:val="uk-UA"/>
        </w:rPr>
      </w:pPr>
      <w:r>
        <w:rPr>
          <w:sz w:val="28"/>
          <w:lang w:val="uk-UA"/>
        </w:rPr>
        <w:t>Секретар сільської ради :                          Л.Г.</w:t>
      </w:r>
      <w:proofErr w:type="spellStart"/>
      <w:r>
        <w:rPr>
          <w:sz w:val="28"/>
          <w:lang w:val="uk-UA"/>
        </w:rPr>
        <w:t>Задорожнюк</w:t>
      </w:r>
      <w:proofErr w:type="spellEnd"/>
      <w:r>
        <w:rPr>
          <w:sz w:val="28"/>
          <w:lang w:val="uk-UA"/>
        </w:rPr>
        <w:t xml:space="preserve"> </w:t>
      </w:r>
    </w:p>
    <w:p w:rsidR="00B46956" w:rsidRDefault="00B46956" w:rsidP="00B46956">
      <w:pPr>
        <w:rPr>
          <w:lang w:val="uk-UA"/>
        </w:rPr>
      </w:pPr>
    </w:p>
    <w:p w:rsidR="00B46956" w:rsidRDefault="00B46956" w:rsidP="00B46956">
      <w:pPr>
        <w:rPr>
          <w:lang w:val="uk-UA"/>
        </w:rPr>
      </w:pPr>
    </w:p>
    <w:p w:rsidR="00B46956" w:rsidRDefault="00B46956" w:rsidP="00B46956">
      <w:pPr>
        <w:rPr>
          <w:lang w:val="uk-UA"/>
        </w:rPr>
      </w:pPr>
    </w:p>
    <w:p w:rsidR="00B46956" w:rsidRDefault="00B46956" w:rsidP="00B46956">
      <w:pPr>
        <w:rPr>
          <w:lang w:val="uk-UA"/>
        </w:rPr>
      </w:pPr>
    </w:p>
    <w:p w:rsidR="00B46956" w:rsidRDefault="00B46956" w:rsidP="00B46956">
      <w:pPr>
        <w:rPr>
          <w:lang w:val="uk-UA"/>
        </w:rPr>
      </w:pPr>
    </w:p>
    <w:p w:rsidR="00B46956" w:rsidRDefault="00B46956" w:rsidP="00B46956">
      <w:pPr>
        <w:rPr>
          <w:lang w:val="uk-UA"/>
        </w:rPr>
      </w:pPr>
    </w:p>
    <w:p w:rsidR="00903162" w:rsidRDefault="00903162" w:rsidP="00B46956">
      <w:pPr>
        <w:rPr>
          <w:lang w:val="uk-UA"/>
        </w:rPr>
      </w:pPr>
    </w:p>
    <w:p w:rsidR="00B46956" w:rsidRDefault="00B46956" w:rsidP="00B46956">
      <w:pPr>
        <w:jc w:val="right"/>
        <w:rPr>
          <w:lang w:val="uk-UA"/>
        </w:rPr>
      </w:pPr>
    </w:p>
    <w:p w:rsidR="00B46956" w:rsidRDefault="00B46956" w:rsidP="00B46956">
      <w:pPr>
        <w:jc w:val="right"/>
        <w:rPr>
          <w:lang w:val="uk-UA"/>
        </w:rPr>
      </w:pPr>
    </w:p>
    <w:p w:rsidR="00B46956" w:rsidRDefault="00B46956" w:rsidP="00B46956">
      <w:pPr>
        <w:jc w:val="right"/>
        <w:rPr>
          <w:sz w:val="28"/>
          <w:szCs w:val="28"/>
          <w:lang w:val="uk-UA"/>
        </w:rPr>
      </w:pPr>
      <w:r>
        <w:rPr>
          <w:sz w:val="28"/>
          <w:szCs w:val="28"/>
          <w:lang w:val="uk-UA"/>
        </w:rPr>
        <w:t xml:space="preserve">Додаток </w:t>
      </w:r>
    </w:p>
    <w:p w:rsidR="00B46956" w:rsidRDefault="00B46956" w:rsidP="00B46956">
      <w:pPr>
        <w:jc w:val="right"/>
        <w:rPr>
          <w:sz w:val="28"/>
          <w:szCs w:val="28"/>
          <w:lang w:val="uk-UA"/>
        </w:rPr>
      </w:pPr>
      <w:r>
        <w:rPr>
          <w:sz w:val="28"/>
          <w:szCs w:val="28"/>
          <w:lang w:val="uk-UA"/>
        </w:rPr>
        <w:t xml:space="preserve">до Програми економічного і соціального розвитку </w:t>
      </w:r>
    </w:p>
    <w:p w:rsidR="00B46956" w:rsidRDefault="00B46956" w:rsidP="00B46956">
      <w:pPr>
        <w:jc w:val="right"/>
        <w:rPr>
          <w:sz w:val="28"/>
          <w:szCs w:val="28"/>
          <w:lang w:val="uk-UA"/>
        </w:rPr>
      </w:pPr>
      <w:proofErr w:type="spellStart"/>
      <w:r>
        <w:rPr>
          <w:sz w:val="28"/>
          <w:szCs w:val="28"/>
          <w:lang w:val="uk-UA"/>
        </w:rPr>
        <w:t>Уланівської</w:t>
      </w:r>
      <w:proofErr w:type="spellEnd"/>
      <w:r>
        <w:rPr>
          <w:sz w:val="28"/>
          <w:szCs w:val="28"/>
          <w:lang w:val="uk-UA"/>
        </w:rPr>
        <w:t xml:space="preserve"> сільської ради на 201</w:t>
      </w:r>
      <w:r w:rsidR="00AA621E">
        <w:rPr>
          <w:sz w:val="28"/>
          <w:szCs w:val="28"/>
          <w:lang w:val="uk-UA"/>
        </w:rPr>
        <w:t>7</w:t>
      </w:r>
      <w:r>
        <w:rPr>
          <w:sz w:val="28"/>
          <w:szCs w:val="28"/>
          <w:lang w:val="uk-UA"/>
        </w:rPr>
        <w:t xml:space="preserve"> рік</w:t>
      </w:r>
    </w:p>
    <w:p w:rsidR="00B46956" w:rsidRDefault="00B46956" w:rsidP="00B46956">
      <w:pPr>
        <w:rPr>
          <w:lang w:val="uk-UA"/>
        </w:rPr>
      </w:pPr>
    </w:p>
    <w:p w:rsidR="00B46956" w:rsidRDefault="00B46956" w:rsidP="00B46956">
      <w:pPr>
        <w:jc w:val="center"/>
        <w:rPr>
          <w:b/>
          <w:sz w:val="28"/>
          <w:szCs w:val="28"/>
          <w:lang w:val="uk-UA"/>
        </w:rPr>
      </w:pPr>
    </w:p>
    <w:p w:rsidR="00B46956" w:rsidRDefault="00B46956" w:rsidP="00B46956">
      <w:pPr>
        <w:jc w:val="center"/>
        <w:rPr>
          <w:b/>
          <w:sz w:val="28"/>
          <w:szCs w:val="28"/>
          <w:lang w:val="uk-UA"/>
        </w:rPr>
      </w:pPr>
      <w:r>
        <w:rPr>
          <w:b/>
          <w:sz w:val="28"/>
          <w:szCs w:val="28"/>
          <w:lang w:val="uk-UA"/>
        </w:rPr>
        <w:t>ОСНОВНІ ЗАХОДИ</w:t>
      </w:r>
    </w:p>
    <w:p w:rsidR="00B46956" w:rsidRDefault="00B46956" w:rsidP="00B46956">
      <w:pPr>
        <w:jc w:val="center"/>
        <w:rPr>
          <w:sz w:val="28"/>
          <w:szCs w:val="28"/>
          <w:lang w:val="uk-UA"/>
        </w:rPr>
      </w:pPr>
      <w:r>
        <w:rPr>
          <w:sz w:val="28"/>
          <w:szCs w:val="28"/>
          <w:lang w:val="uk-UA"/>
        </w:rPr>
        <w:t>які планується здійснити в 201</w:t>
      </w:r>
      <w:r w:rsidR="00AA621E">
        <w:rPr>
          <w:sz w:val="28"/>
          <w:szCs w:val="28"/>
          <w:lang w:val="uk-UA"/>
        </w:rPr>
        <w:t>7</w:t>
      </w:r>
      <w:r>
        <w:rPr>
          <w:sz w:val="28"/>
          <w:szCs w:val="28"/>
          <w:lang w:val="uk-UA"/>
        </w:rPr>
        <w:t xml:space="preserve"> році по виконанню Програми економічного і соціального розвитку </w:t>
      </w:r>
      <w:proofErr w:type="spellStart"/>
      <w:r>
        <w:rPr>
          <w:sz w:val="28"/>
          <w:szCs w:val="28"/>
          <w:lang w:val="uk-UA"/>
        </w:rPr>
        <w:t>Уланівської</w:t>
      </w:r>
      <w:proofErr w:type="spellEnd"/>
      <w:r>
        <w:rPr>
          <w:sz w:val="28"/>
          <w:szCs w:val="28"/>
          <w:lang w:val="uk-UA"/>
        </w:rPr>
        <w:t xml:space="preserve"> територіальної громади</w:t>
      </w:r>
    </w:p>
    <w:p w:rsidR="00B46956" w:rsidRDefault="00B46956" w:rsidP="00B46956">
      <w:pPr>
        <w:jc w:val="center"/>
        <w:rPr>
          <w:sz w:val="28"/>
          <w:szCs w:val="28"/>
          <w:lang w:val="uk-UA"/>
        </w:rPr>
      </w:pPr>
    </w:p>
    <w:p w:rsidR="00B46956" w:rsidRDefault="00B46956" w:rsidP="00B46956">
      <w:pPr>
        <w:jc w:val="center"/>
        <w:rPr>
          <w:sz w:val="28"/>
          <w:szCs w:val="28"/>
          <w:lang w:val="uk-UA"/>
        </w:rPr>
      </w:pPr>
    </w:p>
    <w:p w:rsidR="00B46956" w:rsidRDefault="00B46956" w:rsidP="00B46956">
      <w:pPr>
        <w:jc w:val="center"/>
        <w:rPr>
          <w:sz w:val="28"/>
          <w:szCs w:val="28"/>
          <w:lang w:val="uk-UA"/>
        </w:rPr>
      </w:pPr>
    </w:p>
    <w:tbl>
      <w:tblPr>
        <w:tblStyle w:val="a7"/>
        <w:tblW w:w="9648" w:type="dxa"/>
        <w:tblLook w:val="01E0" w:firstRow="1" w:lastRow="1" w:firstColumn="1" w:lastColumn="1" w:noHBand="0" w:noVBand="0"/>
      </w:tblPr>
      <w:tblGrid>
        <w:gridCol w:w="645"/>
        <w:gridCol w:w="4435"/>
        <w:gridCol w:w="1616"/>
        <w:gridCol w:w="1658"/>
        <w:gridCol w:w="1294"/>
      </w:tblGrid>
      <w:tr w:rsidR="00B46956" w:rsidTr="0032238D">
        <w:tc>
          <w:tcPr>
            <w:tcW w:w="645"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jc w:val="center"/>
              <w:rPr>
                <w:sz w:val="28"/>
                <w:szCs w:val="28"/>
                <w:lang w:val="uk-UA"/>
              </w:rPr>
            </w:pPr>
            <w:r>
              <w:rPr>
                <w:sz w:val="28"/>
                <w:szCs w:val="28"/>
                <w:lang w:val="uk-UA"/>
              </w:rPr>
              <w:t>№ з/п</w:t>
            </w: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jc w:val="center"/>
              <w:rPr>
                <w:sz w:val="28"/>
                <w:szCs w:val="28"/>
                <w:lang w:val="uk-UA"/>
              </w:rPr>
            </w:pPr>
            <w:r>
              <w:rPr>
                <w:sz w:val="28"/>
                <w:szCs w:val="28"/>
                <w:lang w:val="uk-UA"/>
              </w:rPr>
              <w:t>Назва заходу</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jc w:val="center"/>
              <w:rPr>
                <w:sz w:val="28"/>
                <w:szCs w:val="28"/>
                <w:lang w:val="uk-UA"/>
              </w:rPr>
            </w:pPr>
            <w:r>
              <w:rPr>
                <w:sz w:val="28"/>
                <w:szCs w:val="28"/>
                <w:lang w:val="uk-UA"/>
              </w:rPr>
              <w:t>термін виконання (квартал)</w:t>
            </w: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jc w:val="center"/>
              <w:rPr>
                <w:sz w:val="28"/>
                <w:szCs w:val="28"/>
                <w:lang w:val="uk-UA"/>
              </w:rPr>
            </w:pPr>
            <w:r>
              <w:rPr>
                <w:sz w:val="28"/>
                <w:szCs w:val="28"/>
                <w:lang w:val="uk-UA"/>
              </w:rPr>
              <w:t>Обсяг капітальних вкладень,  грн.</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jc w:val="center"/>
              <w:rPr>
                <w:sz w:val="28"/>
                <w:szCs w:val="28"/>
                <w:lang w:val="uk-UA"/>
              </w:rPr>
            </w:pPr>
            <w:r>
              <w:rPr>
                <w:sz w:val="28"/>
                <w:szCs w:val="28"/>
                <w:lang w:val="uk-UA"/>
              </w:rPr>
              <w:t>примітка</w:t>
            </w:r>
          </w:p>
        </w:tc>
      </w:tr>
      <w:tr w:rsidR="00B46956" w:rsidTr="0032238D">
        <w:tc>
          <w:tcPr>
            <w:tcW w:w="645"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rPr>
                <w:sz w:val="28"/>
                <w:szCs w:val="28"/>
                <w:lang w:val="uk-UA"/>
              </w:rPr>
            </w:pPr>
            <w:r>
              <w:rPr>
                <w:sz w:val="28"/>
                <w:szCs w:val="28"/>
                <w:lang w:val="uk-UA"/>
              </w:rPr>
              <w:t>1.</w:t>
            </w:r>
          </w:p>
          <w:p w:rsidR="00A81E46" w:rsidRDefault="00A81E46" w:rsidP="0032238D">
            <w:pPr>
              <w:rPr>
                <w:sz w:val="28"/>
                <w:szCs w:val="28"/>
                <w:lang w:val="uk-UA"/>
              </w:rPr>
            </w:pPr>
          </w:p>
          <w:p w:rsidR="00A81E46" w:rsidRDefault="00A81E46" w:rsidP="0032238D">
            <w:pPr>
              <w:rPr>
                <w:sz w:val="28"/>
                <w:szCs w:val="28"/>
                <w:lang w:val="uk-UA"/>
              </w:rPr>
            </w:pPr>
          </w:p>
          <w:p w:rsidR="00A81E46" w:rsidRDefault="00A81E46" w:rsidP="0032238D">
            <w:pPr>
              <w:rPr>
                <w:sz w:val="28"/>
                <w:szCs w:val="28"/>
                <w:lang w:val="uk-UA"/>
              </w:rPr>
            </w:pPr>
            <w:r>
              <w:rPr>
                <w:sz w:val="28"/>
                <w:szCs w:val="28"/>
                <w:lang w:val="uk-UA"/>
              </w:rPr>
              <w:t xml:space="preserve"> </w:t>
            </w:r>
          </w:p>
          <w:p w:rsidR="00B758C5" w:rsidRDefault="00903162" w:rsidP="0032238D">
            <w:pPr>
              <w:rPr>
                <w:sz w:val="28"/>
                <w:szCs w:val="28"/>
                <w:lang w:val="uk-UA"/>
              </w:rPr>
            </w:pPr>
            <w:r>
              <w:rPr>
                <w:sz w:val="28"/>
                <w:szCs w:val="28"/>
                <w:lang w:val="uk-UA"/>
              </w:rPr>
              <w:t>2.</w:t>
            </w:r>
          </w:p>
          <w:p w:rsidR="00B758C5" w:rsidRDefault="00B758C5" w:rsidP="0032238D">
            <w:pPr>
              <w:rPr>
                <w:sz w:val="28"/>
                <w:szCs w:val="28"/>
                <w:lang w:val="uk-UA"/>
              </w:rPr>
            </w:pPr>
          </w:p>
          <w:p w:rsidR="00B758C5" w:rsidRDefault="00B758C5" w:rsidP="0032238D">
            <w:pPr>
              <w:rPr>
                <w:sz w:val="28"/>
                <w:szCs w:val="28"/>
                <w:lang w:val="uk-UA"/>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rPr>
                <w:sz w:val="28"/>
                <w:szCs w:val="28"/>
                <w:lang w:val="uk-UA"/>
              </w:rPr>
            </w:pPr>
            <w:r>
              <w:rPr>
                <w:sz w:val="28"/>
                <w:szCs w:val="28"/>
                <w:lang w:val="uk-UA"/>
              </w:rPr>
              <w:t xml:space="preserve"> </w:t>
            </w:r>
            <w:r w:rsidR="00A81E46">
              <w:rPr>
                <w:sz w:val="28"/>
                <w:szCs w:val="28"/>
                <w:lang w:val="uk-UA"/>
              </w:rPr>
              <w:t>Капітальний ремонт будівлі бібліотеки-музею с. Уланів</w:t>
            </w:r>
          </w:p>
          <w:p w:rsidR="00A81E46" w:rsidRDefault="00A81E46" w:rsidP="0032238D">
            <w:pPr>
              <w:rPr>
                <w:sz w:val="28"/>
                <w:szCs w:val="28"/>
                <w:lang w:val="uk-UA"/>
              </w:rPr>
            </w:pPr>
          </w:p>
          <w:p w:rsidR="00B758C5" w:rsidRDefault="00B758C5" w:rsidP="0032238D">
            <w:pPr>
              <w:rPr>
                <w:sz w:val="28"/>
                <w:szCs w:val="28"/>
                <w:lang w:val="uk-UA"/>
              </w:rPr>
            </w:pPr>
          </w:p>
          <w:p w:rsidR="00B758C5" w:rsidRDefault="00B758C5" w:rsidP="0032238D">
            <w:pPr>
              <w:rPr>
                <w:sz w:val="28"/>
                <w:szCs w:val="28"/>
                <w:lang w:val="uk-UA"/>
              </w:rPr>
            </w:pPr>
            <w:r>
              <w:rPr>
                <w:sz w:val="28"/>
                <w:szCs w:val="28"/>
                <w:lang w:val="uk-UA"/>
              </w:rPr>
              <w:t xml:space="preserve">Встановлення модульної котельні в </w:t>
            </w:r>
            <w:proofErr w:type="spellStart"/>
            <w:r>
              <w:rPr>
                <w:sz w:val="28"/>
                <w:szCs w:val="28"/>
                <w:lang w:val="uk-UA"/>
              </w:rPr>
              <w:t>Уланівському</w:t>
            </w:r>
            <w:proofErr w:type="spellEnd"/>
            <w:r>
              <w:rPr>
                <w:sz w:val="28"/>
                <w:szCs w:val="28"/>
                <w:lang w:val="uk-UA"/>
              </w:rPr>
              <w:t xml:space="preserve"> ДНЗ</w:t>
            </w:r>
          </w:p>
          <w:p w:rsidR="00B758C5" w:rsidRDefault="00B758C5" w:rsidP="0032238D">
            <w:pPr>
              <w:rPr>
                <w:sz w:val="28"/>
                <w:szCs w:val="28"/>
                <w:lang w:val="uk-UA"/>
              </w:rPr>
            </w:pPr>
          </w:p>
          <w:p w:rsidR="00AA621E" w:rsidRDefault="00AA621E" w:rsidP="00903162">
            <w:pPr>
              <w:rPr>
                <w:sz w:val="28"/>
                <w:szCs w:val="28"/>
                <w:lang w:val="uk-UA"/>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B46956" w:rsidRDefault="00A81E46" w:rsidP="00AA621E">
            <w:pPr>
              <w:jc w:val="center"/>
              <w:rPr>
                <w:sz w:val="28"/>
                <w:szCs w:val="28"/>
                <w:lang w:val="uk-UA"/>
              </w:rPr>
            </w:pPr>
            <w:r>
              <w:rPr>
                <w:sz w:val="28"/>
                <w:szCs w:val="28"/>
                <w:lang w:val="uk-UA"/>
              </w:rPr>
              <w:t>І</w:t>
            </w:r>
            <w:r w:rsidR="00B758C5">
              <w:rPr>
                <w:sz w:val="28"/>
                <w:szCs w:val="28"/>
                <w:lang w:val="uk-UA"/>
              </w:rPr>
              <w:t xml:space="preserve"> </w:t>
            </w:r>
            <w:r>
              <w:rPr>
                <w:sz w:val="28"/>
                <w:szCs w:val="28"/>
                <w:lang w:val="uk-UA"/>
              </w:rPr>
              <w:t>-</w:t>
            </w:r>
            <w:r w:rsidR="00B758C5">
              <w:rPr>
                <w:sz w:val="28"/>
                <w:szCs w:val="28"/>
                <w:lang w:val="uk-UA"/>
              </w:rPr>
              <w:t xml:space="preserve"> </w:t>
            </w:r>
            <w:r>
              <w:rPr>
                <w:sz w:val="28"/>
                <w:szCs w:val="28"/>
                <w:lang w:val="uk-UA"/>
              </w:rPr>
              <w:t xml:space="preserve">ІУ </w:t>
            </w:r>
          </w:p>
          <w:p w:rsidR="00A81E46" w:rsidRDefault="00A81E46" w:rsidP="00AA621E">
            <w:pPr>
              <w:jc w:val="center"/>
              <w:rPr>
                <w:sz w:val="28"/>
                <w:szCs w:val="28"/>
                <w:lang w:val="uk-UA"/>
              </w:rPr>
            </w:pPr>
          </w:p>
          <w:p w:rsidR="00A81E46" w:rsidRDefault="00A81E46" w:rsidP="00AA621E">
            <w:pPr>
              <w:jc w:val="center"/>
              <w:rPr>
                <w:sz w:val="28"/>
                <w:szCs w:val="28"/>
                <w:lang w:val="uk-UA"/>
              </w:rPr>
            </w:pPr>
          </w:p>
          <w:p w:rsidR="00903162" w:rsidRDefault="00903162" w:rsidP="00AA621E">
            <w:pPr>
              <w:jc w:val="center"/>
              <w:rPr>
                <w:sz w:val="28"/>
                <w:szCs w:val="28"/>
                <w:lang w:val="uk-UA"/>
              </w:rPr>
            </w:pPr>
          </w:p>
          <w:p w:rsidR="00A81E46" w:rsidRDefault="00A81E46" w:rsidP="00AA621E">
            <w:pPr>
              <w:jc w:val="center"/>
              <w:rPr>
                <w:sz w:val="28"/>
                <w:szCs w:val="28"/>
                <w:lang w:val="uk-UA"/>
              </w:rPr>
            </w:pPr>
            <w:r>
              <w:rPr>
                <w:sz w:val="28"/>
                <w:szCs w:val="28"/>
                <w:lang w:val="uk-UA"/>
              </w:rPr>
              <w:t>І</w:t>
            </w:r>
            <w:r w:rsidR="00B758C5">
              <w:rPr>
                <w:sz w:val="28"/>
                <w:szCs w:val="28"/>
                <w:lang w:val="uk-UA"/>
              </w:rPr>
              <w:t xml:space="preserve"> </w:t>
            </w:r>
            <w:r>
              <w:rPr>
                <w:sz w:val="28"/>
                <w:szCs w:val="28"/>
                <w:lang w:val="uk-UA"/>
              </w:rPr>
              <w:t>-</w:t>
            </w:r>
            <w:r w:rsidR="00B758C5">
              <w:rPr>
                <w:sz w:val="28"/>
                <w:szCs w:val="28"/>
                <w:lang w:val="uk-UA"/>
              </w:rPr>
              <w:t xml:space="preserve"> </w:t>
            </w:r>
            <w:r>
              <w:rPr>
                <w:sz w:val="28"/>
                <w:szCs w:val="28"/>
                <w:lang w:val="uk-UA"/>
              </w:rPr>
              <w:t xml:space="preserve">ІІІ </w:t>
            </w:r>
          </w:p>
          <w:p w:rsidR="00A81E46" w:rsidRDefault="00A81E46" w:rsidP="00AA621E">
            <w:pPr>
              <w:jc w:val="center"/>
              <w:rPr>
                <w:sz w:val="28"/>
                <w:szCs w:val="28"/>
                <w:lang w:val="uk-UA"/>
              </w:rPr>
            </w:pPr>
          </w:p>
          <w:p w:rsidR="00B758C5" w:rsidRDefault="00B758C5" w:rsidP="00AA621E">
            <w:pPr>
              <w:jc w:val="center"/>
              <w:rPr>
                <w:sz w:val="28"/>
                <w:szCs w:val="28"/>
                <w:lang w:val="uk-UA"/>
              </w:rPr>
            </w:pPr>
          </w:p>
        </w:tc>
        <w:tc>
          <w:tcPr>
            <w:tcW w:w="1658" w:type="dxa"/>
            <w:tcBorders>
              <w:top w:val="single" w:sz="4" w:space="0" w:color="auto"/>
              <w:left w:val="single" w:sz="4" w:space="0" w:color="auto"/>
              <w:bottom w:val="single" w:sz="4" w:space="0" w:color="auto"/>
              <w:right w:val="single" w:sz="4" w:space="0" w:color="auto"/>
            </w:tcBorders>
            <w:shd w:val="clear" w:color="auto" w:fill="auto"/>
          </w:tcPr>
          <w:p w:rsidR="00B46956" w:rsidRDefault="00903162" w:rsidP="0032238D">
            <w:pPr>
              <w:rPr>
                <w:sz w:val="28"/>
                <w:szCs w:val="28"/>
                <w:lang w:val="uk-UA"/>
              </w:rPr>
            </w:pPr>
            <w:r>
              <w:rPr>
                <w:sz w:val="28"/>
                <w:szCs w:val="28"/>
                <w:lang w:val="uk-UA"/>
              </w:rPr>
              <w:t>519</w:t>
            </w:r>
            <w:r w:rsidR="00A81E46">
              <w:rPr>
                <w:sz w:val="28"/>
                <w:szCs w:val="28"/>
                <w:lang w:val="uk-UA"/>
              </w:rPr>
              <w:t xml:space="preserve"> </w:t>
            </w:r>
            <w:proofErr w:type="spellStart"/>
            <w:r w:rsidR="00A81E46">
              <w:rPr>
                <w:sz w:val="28"/>
                <w:szCs w:val="28"/>
                <w:lang w:val="uk-UA"/>
              </w:rPr>
              <w:t>тис.грн</w:t>
            </w:r>
            <w:proofErr w:type="spellEnd"/>
            <w:r w:rsidR="00A81E46">
              <w:rPr>
                <w:sz w:val="28"/>
                <w:szCs w:val="28"/>
                <w:lang w:val="uk-UA"/>
              </w:rPr>
              <w:t>.</w:t>
            </w:r>
          </w:p>
          <w:p w:rsidR="00A81E46" w:rsidRDefault="00A81E46" w:rsidP="0032238D">
            <w:pPr>
              <w:rPr>
                <w:sz w:val="28"/>
                <w:szCs w:val="28"/>
                <w:lang w:val="uk-UA"/>
              </w:rPr>
            </w:pPr>
          </w:p>
          <w:p w:rsidR="00A81E46" w:rsidRDefault="00A81E46" w:rsidP="0032238D">
            <w:pPr>
              <w:rPr>
                <w:sz w:val="28"/>
                <w:szCs w:val="28"/>
                <w:lang w:val="uk-UA"/>
              </w:rPr>
            </w:pPr>
          </w:p>
          <w:p w:rsidR="00903162" w:rsidRDefault="00903162" w:rsidP="0032238D">
            <w:pPr>
              <w:rPr>
                <w:sz w:val="28"/>
                <w:szCs w:val="28"/>
                <w:lang w:val="uk-UA"/>
              </w:rPr>
            </w:pPr>
          </w:p>
          <w:p w:rsidR="00A81E46" w:rsidRDefault="00903162" w:rsidP="0032238D">
            <w:pPr>
              <w:rPr>
                <w:sz w:val="28"/>
                <w:szCs w:val="28"/>
                <w:lang w:val="uk-UA"/>
              </w:rPr>
            </w:pPr>
            <w:r>
              <w:rPr>
                <w:sz w:val="28"/>
                <w:szCs w:val="28"/>
                <w:lang w:val="uk-UA"/>
              </w:rPr>
              <w:t>250</w:t>
            </w:r>
            <w:r w:rsidR="00A81E46">
              <w:rPr>
                <w:sz w:val="28"/>
                <w:szCs w:val="28"/>
                <w:lang w:val="uk-UA"/>
              </w:rPr>
              <w:t xml:space="preserve"> </w:t>
            </w:r>
            <w:proofErr w:type="spellStart"/>
            <w:r w:rsidR="00A81E46">
              <w:rPr>
                <w:sz w:val="28"/>
                <w:szCs w:val="28"/>
                <w:lang w:val="uk-UA"/>
              </w:rPr>
              <w:t>тис.грн</w:t>
            </w:r>
            <w:proofErr w:type="spellEnd"/>
            <w:r w:rsidR="00A81E46">
              <w:rPr>
                <w:sz w:val="28"/>
                <w:szCs w:val="28"/>
                <w:lang w:val="uk-UA"/>
              </w:rPr>
              <w:t>.</w:t>
            </w:r>
          </w:p>
          <w:p w:rsidR="00A81E46" w:rsidRDefault="00A81E46" w:rsidP="0032238D">
            <w:pPr>
              <w:rPr>
                <w:sz w:val="28"/>
                <w:szCs w:val="28"/>
                <w:lang w:val="uk-UA"/>
              </w:rPr>
            </w:pPr>
          </w:p>
          <w:p w:rsidR="00B758C5" w:rsidRDefault="00B758C5" w:rsidP="0032238D">
            <w:pPr>
              <w:rPr>
                <w:sz w:val="28"/>
                <w:szCs w:val="28"/>
                <w:lang w:val="uk-UA"/>
              </w:rPr>
            </w:pPr>
            <w:r>
              <w:rPr>
                <w:sz w:val="28"/>
                <w:szCs w:val="28"/>
                <w:lang w:val="uk-UA"/>
              </w:rPr>
              <w:t xml:space="preserve"> </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B46956" w:rsidRDefault="00B46956" w:rsidP="0032238D">
            <w:pPr>
              <w:rPr>
                <w:sz w:val="28"/>
                <w:szCs w:val="28"/>
                <w:lang w:val="uk-UA"/>
              </w:rPr>
            </w:pPr>
          </w:p>
        </w:tc>
      </w:tr>
    </w:tbl>
    <w:p w:rsidR="00B46956" w:rsidRDefault="00B46956" w:rsidP="00B46956">
      <w:pPr>
        <w:rPr>
          <w:lang w:val="uk-UA"/>
        </w:rPr>
      </w:pPr>
    </w:p>
    <w:p w:rsidR="00B46956" w:rsidRDefault="00B46956" w:rsidP="00B46956">
      <w:pPr>
        <w:rPr>
          <w:lang w:val="uk-UA"/>
        </w:rPr>
      </w:pPr>
    </w:p>
    <w:p w:rsidR="00B46956" w:rsidRDefault="00B46956" w:rsidP="00B46956">
      <w:pPr>
        <w:rPr>
          <w:lang w:val="uk-UA"/>
        </w:rPr>
      </w:pPr>
    </w:p>
    <w:p w:rsidR="00B46956" w:rsidRDefault="00B46956" w:rsidP="00B46956">
      <w:pPr>
        <w:rPr>
          <w:lang w:val="uk-UA"/>
        </w:rPr>
      </w:pPr>
    </w:p>
    <w:p w:rsidR="00B46956" w:rsidRDefault="00B46956" w:rsidP="00B46956">
      <w:pPr>
        <w:rPr>
          <w:lang w:val="uk-UA"/>
        </w:rPr>
      </w:pPr>
    </w:p>
    <w:p w:rsidR="00B46956" w:rsidRDefault="00B46956" w:rsidP="00B46956">
      <w:pPr>
        <w:rPr>
          <w:sz w:val="28"/>
          <w:szCs w:val="28"/>
          <w:lang w:val="uk-UA"/>
        </w:rPr>
      </w:pPr>
      <w:r>
        <w:rPr>
          <w:sz w:val="28"/>
          <w:szCs w:val="28"/>
          <w:lang w:val="uk-UA"/>
        </w:rPr>
        <w:t>Секретар сільської ради                                           Л.Г.</w:t>
      </w:r>
      <w:proofErr w:type="spellStart"/>
      <w:r>
        <w:rPr>
          <w:sz w:val="28"/>
          <w:szCs w:val="28"/>
          <w:lang w:val="uk-UA"/>
        </w:rPr>
        <w:t>Задорожнюк</w:t>
      </w:r>
      <w:proofErr w:type="spellEnd"/>
      <w:r>
        <w:rPr>
          <w:sz w:val="28"/>
          <w:szCs w:val="28"/>
          <w:lang w:val="uk-UA"/>
        </w:rPr>
        <w:t xml:space="preserve"> </w:t>
      </w:r>
    </w:p>
    <w:p w:rsidR="00B46956" w:rsidRDefault="00B46956"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903162" w:rsidRDefault="00903162" w:rsidP="00B46956">
      <w:pPr>
        <w:rPr>
          <w:lang w:val="uk-UA"/>
        </w:rPr>
      </w:pPr>
    </w:p>
    <w:p w:rsidR="0059314F" w:rsidRDefault="0059314F" w:rsidP="00B46956">
      <w:pPr>
        <w:rPr>
          <w:sz w:val="28"/>
          <w:szCs w:val="28"/>
          <w:lang w:val="uk-UA"/>
        </w:rPr>
      </w:pPr>
    </w:p>
    <w:p w:rsidR="0059314F" w:rsidRDefault="0059314F" w:rsidP="0059314F">
      <w:pPr>
        <w:pStyle w:val="a4"/>
        <w:tabs>
          <w:tab w:val="left" w:pos="3780"/>
        </w:tabs>
      </w:pPr>
      <w:r>
        <w:rPr>
          <w:noProof/>
          <w:lang w:val="ru-RU" w:eastAsia="ru-RU"/>
        </w:rPr>
        <w:drawing>
          <wp:inline distT="0" distB="0" distL="0" distR="0">
            <wp:extent cx="367030" cy="5689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59314F" w:rsidRDefault="0059314F" w:rsidP="0059314F">
      <w:pPr>
        <w:jc w:val="center"/>
        <w:outlineLvl w:val="0"/>
        <w:rPr>
          <w:b/>
          <w:sz w:val="28"/>
          <w:szCs w:val="28"/>
          <w:lang w:val="uk-UA"/>
        </w:rPr>
      </w:pPr>
      <w:r>
        <w:rPr>
          <w:b/>
          <w:sz w:val="28"/>
          <w:szCs w:val="28"/>
          <w:lang w:val="uk-UA"/>
        </w:rPr>
        <w:t>У К Р А Ї Н А</w:t>
      </w:r>
    </w:p>
    <w:p w:rsidR="0059314F" w:rsidRDefault="0059314F" w:rsidP="0059314F">
      <w:pPr>
        <w:jc w:val="center"/>
        <w:outlineLvl w:val="0"/>
        <w:rPr>
          <w:sz w:val="28"/>
          <w:szCs w:val="28"/>
          <w:lang w:val="uk-UA"/>
        </w:rPr>
      </w:pPr>
      <w:r>
        <w:rPr>
          <w:sz w:val="28"/>
          <w:szCs w:val="28"/>
          <w:lang w:val="uk-UA"/>
        </w:rPr>
        <w:t>УЛАНІВСЬКА СІЛЬСЬКА РАДА ХМІЛЬНИЦЬКОГО РАЙОНУ</w:t>
      </w:r>
    </w:p>
    <w:p w:rsidR="0059314F" w:rsidRDefault="0059314F" w:rsidP="0059314F">
      <w:pPr>
        <w:jc w:val="center"/>
        <w:rPr>
          <w:sz w:val="28"/>
          <w:szCs w:val="28"/>
          <w:lang w:val="uk-UA"/>
        </w:rPr>
      </w:pPr>
      <w:r>
        <w:rPr>
          <w:sz w:val="28"/>
          <w:szCs w:val="28"/>
          <w:lang w:val="uk-UA"/>
        </w:rPr>
        <w:t>ВІННИЦЬКОЇ ОБЛАСТІ</w:t>
      </w:r>
    </w:p>
    <w:p w:rsidR="0059314F" w:rsidRDefault="0059314F" w:rsidP="0059314F">
      <w:pPr>
        <w:jc w:val="center"/>
        <w:rPr>
          <w:sz w:val="28"/>
          <w:szCs w:val="28"/>
          <w:lang w:val="uk-UA"/>
        </w:rPr>
      </w:pPr>
    </w:p>
    <w:p w:rsidR="0059314F" w:rsidRDefault="0059314F" w:rsidP="0059314F">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903162">
        <w:rPr>
          <w:b/>
          <w:sz w:val="28"/>
          <w:szCs w:val="28"/>
          <w:lang w:val="uk-UA"/>
        </w:rPr>
        <w:t>№194</w:t>
      </w:r>
    </w:p>
    <w:p w:rsidR="0059314F" w:rsidRDefault="0059314F" w:rsidP="0059314F">
      <w:pPr>
        <w:rPr>
          <w:sz w:val="28"/>
          <w:szCs w:val="28"/>
          <w:lang w:val="uk-UA"/>
        </w:rPr>
      </w:pPr>
      <w:r>
        <w:rPr>
          <w:sz w:val="28"/>
          <w:szCs w:val="28"/>
          <w:lang w:val="uk-UA"/>
        </w:rPr>
        <w:t>23.12.2016 року                                                                  14 сесія 7 скликання</w:t>
      </w:r>
    </w:p>
    <w:p w:rsidR="0059314F" w:rsidRDefault="0059314F" w:rsidP="0059314F">
      <w:pPr>
        <w:rPr>
          <w:sz w:val="28"/>
          <w:szCs w:val="28"/>
          <w:lang w:val="uk-UA"/>
        </w:rPr>
      </w:pPr>
      <w:r>
        <w:rPr>
          <w:sz w:val="28"/>
          <w:szCs w:val="28"/>
        </w:rPr>
        <w:t xml:space="preserve">с. </w:t>
      </w:r>
      <w:proofErr w:type="spellStart"/>
      <w:r>
        <w:rPr>
          <w:sz w:val="28"/>
          <w:szCs w:val="28"/>
        </w:rPr>
        <w:t>Улані</w:t>
      </w:r>
      <w:proofErr w:type="gramStart"/>
      <w:r>
        <w:rPr>
          <w:sz w:val="28"/>
          <w:szCs w:val="28"/>
        </w:rPr>
        <w:t>в</w:t>
      </w:r>
      <w:proofErr w:type="spellEnd"/>
      <w:proofErr w:type="gramEnd"/>
    </w:p>
    <w:p w:rsidR="0059314F" w:rsidRDefault="0059314F" w:rsidP="0059314F">
      <w:pPr>
        <w:rPr>
          <w:sz w:val="28"/>
          <w:szCs w:val="28"/>
          <w:lang w:val="uk-UA"/>
        </w:rPr>
      </w:pPr>
      <w:r>
        <w:rPr>
          <w:sz w:val="28"/>
          <w:szCs w:val="28"/>
          <w:lang w:val="uk-UA"/>
        </w:rPr>
        <w:t xml:space="preserve">Про Програму та порядок здійснення видатків сільського </w:t>
      </w:r>
    </w:p>
    <w:p w:rsidR="0059314F" w:rsidRDefault="0059314F" w:rsidP="0059314F">
      <w:pPr>
        <w:rPr>
          <w:sz w:val="28"/>
          <w:szCs w:val="28"/>
          <w:lang w:val="uk-UA"/>
        </w:rPr>
      </w:pPr>
      <w:r>
        <w:rPr>
          <w:sz w:val="28"/>
          <w:szCs w:val="28"/>
          <w:lang w:val="uk-UA"/>
        </w:rPr>
        <w:t xml:space="preserve">бюджету на проведення місцевих урочистостей, відзначення </w:t>
      </w:r>
    </w:p>
    <w:p w:rsidR="0059314F" w:rsidRDefault="0059314F" w:rsidP="0059314F">
      <w:pPr>
        <w:rPr>
          <w:sz w:val="28"/>
          <w:szCs w:val="28"/>
          <w:lang w:val="uk-UA"/>
        </w:rPr>
      </w:pPr>
      <w:r>
        <w:rPr>
          <w:sz w:val="28"/>
          <w:szCs w:val="28"/>
          <w:lang w:val="uk-UA"/>
        </w:rPr>
        <w:t xml:space="preserve">загальнодержавних, районних,  професійних свят, ювілейних </w:t>
      </w:r>
    </w:p>
    <w:p w:rsidR="0059314F" w:rsidRDefault="0059314F" w:rsidP="0059314F">
      <w:pPr>
        <w:rPr>
          <w:sz w:val="28"/>
          <w:szCs w:val="28"/>
          <w:lang w:val="uk-UA"/>
        </w:rPr>
      </w:pPr>
      <w:r>
        <w:rPr>
          <w:sz w:val="28"/>
          <w:szCs w:val="28"/>
          <w:lang w:val="uk-UA"/>
        </w:rPr>
        <w:t>та пам’ятних дат на 2017рік.</w:t>
      </w:r>
    </w:p>
    <w:p w:rsidR="0059314F" w:rsidRDefault="0059314F" w:rsidP="0059314F">
      <w:pPr>
        <w:rPr>
          <w:sz w:val="28"/>
          <w:szCs w:val="28"/>
          <w:lang w:val="uk-UA"/>
        </w:rPr>
      </w:pPr>
    </w:p>
    <w:p w:rsidR="0059314F" w:rsidRDefault="0059314F" w:rsidP="0059314F">
      <w:pPr>
        <w:ind w:firstLine="360"/>
        <w:rPr>
          <w:sz w:val="28"/>
          <w:szCs w:val="28"/>
          <w:lang w:val="uk-UA"/>
        </w:rPr>
      </w:pPr>
      <w:r>
        <w:rPr>
          <w:sz w:val="28"/>
          <w:szCs w:val="28"/>
          <w:lang w:val="uk-UA"/>
        </w:rPr>
        <w:t xml:space="preserve">Відповідно до пункту 22 частини 1 статті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w:t>
      </w:r>
      <w:r>
        <w:rPr>
          <w:b/>
          <w:sz w:val="28"/>
          <w:szCs w:val="28"/>
          <w:lang w:val="uk-UA"/>
        </w:rPr>
        <w:t xml:space="preserve">  </w:t>
      </w:r>
      <w:r>
        <w:rPr>
          <w:sz w:val="28"/>
          <w:szCs w:val="28"/>
          <w:lang w:val="uk-UA"/>
        </w:rPr>
        <w:t xml:space="preserve">з метою підтримки та розвитку культурно-освітніх заходів, проведення урочистостей, відзначення загальнодержавних, професійних свят, ювілейних та пам’ятних дат, а також дат, пов’язаних із життєдіяльністю територіальної громади та району,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 xml:space="preserve">сільська рада </w:t>
      </w:r>
    </w:p>
    <w:p w:rsidR="0059314F" w:rsidRDefault="0059314F" w:rsidP="0059314F">
      <w:pPr>
        <w:ind w:firstLine="360"/>
        <w:jc w:val="center"/>
        <w:rPr>
          <w:sz w:val="28"/>
          <w:szCs w:val="28"/>
          <w:lang w:val="uk-UA"/>
        </w:rPr>
      </w:pPr>
      <w:r>
        <w:rPr>
          <w:sz w:val="28"/>
          <w:szCs w:val="28"/>
          <w:lang w:val="uk-UA"/>
        </w:rPr>
        <w:t>ВИРІШИЛА:</w:t>
      </w:r>
    </w:p>
    <w:p w:rsidR="0059314F" w:rsidRDefault="0059314F" w:rsidP="0059314F">
      <w:pPr>
        <w:numPr>
          <w:ilvl w:val="0"/>
          <w:numId w:val="7"/>
        </w:numPr>
        <w:rPr>
          <w:sz w:val="28"/>
          <w:szCs w:val="28"/>
          <w:lang w:val="uk-UA"/>
        </w:rPr>
      </w:pPr>
      <w:r>
        <w:rPr>
          <w:sz w:val="28"/>
          <w:szCs w:val="28"/>
          <w:lang w:val="uk-UA"/>
        </w:rPr>
        <w:t>Затвердити Програму та  порядок здійснення видатків сільського бюджету на проведення місцевих урочистостей, відзначення загальнодержавних, районних та  професійних свят, ювілейних та пам’ятних дат на 2017 рік. (додаток 1).</w:t>
      </w:r>
    </w:p>
    <w:p w:rsidR="0059314F" w:rsidRDefault="0059314F" w:rsidP="0059314F">
      <w:pPr>
        <w:numPr>
          <w:ilvl w:val="0"/>
          <w:numId w:val="7"/>
        </w:numPr>
        <w:rPr>
          <w:sz w:val="28"/>
          <w:szCs w:val="28"/>
          <w:lang w:val="uk-UA"/>
        </w:rPr>
      </w:pPr>
      <w:r>
        <w:rPr>
          <w:sz w:val="28"/>
          <w:szCs w:val="28"/>
          <w:lang w:val="uk-UA"/>
        </w:rPr>
        <w:t xml:space="preserve">Контроль за виконання програми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комісії Швець О.І.).   </w:t>
      </w:r>
    </w:p>
    <w:p w:rsidR="0059314F" w:rsidRDefault="0059314F" w:rsidP="0059314F">
      <w:pPr>
        <w:ind w:firstLine="360"/>
        <w:rPr>
          <w:sz w:val="28"/>
          <w:szCs w:val="28"/>
          <w:lang w:val="uk-UA"/>
        </w:rPr>
      </w:pPr>
    </w:p>
    <w:p w:rsidR="0059314F" w:rsidRDefault="0059314F" w:rsidP="0059314F">
      <w:pPr>
        <w:ind w:firstLine="360"/>
        <w:rPr>
          <w:sz w:val="28"/>
          <w:szCs w:val="28"/>
          <w:lang w:val="uk-UA"/>
        </w:rPr>
      </w:pPr>
    </w:p>
    <w:p w:rsidR="0059314F" w:rsidRDefault="0059314F" w:rsidP="0059314F">
      <w:pPr>
        <w:ind w:firstLine="360"/>
        <w:rPr>
          <w:sz w:val="28"/>
          <w:szCs w:val="28"/>
          <w:lang w:val="uk-UA"/>
        </w:rPr>
      </w:pPr>
    </w:p>
    <w:p w:rsidR="0059314F" w:rsidRDefault="0059314F" w:rsidP="0059314F">
      <w:pPr>
        <w:ind w:firstLine="360"/>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59314F" w:rsidRDefault="0059314F" w:rsidP="0059314F">
      <w:pPr>
        <w:ind w:firstLine="360"/>
        <w:rPr>
          <w:sz w:val="28"/>
          <w:szCs w:val="28"/>
          <w:lang w:val="uk-UA"/>
        </w:rPr>
      </w:pPr>
    </w:p>
    <w:p w:rsidR="0059314F" w:rsidRDefault="0059314F" w:rsidP="0059314F">
      <w:pPr>
        <w:ind w:firstLine="360"/>
        <w:rPr>
          <w:sz w:val="28"/>
          <w:szCs w:val="28"/>
          <w:lang w:val="uk-UA"/>
        </w:rPr>
      </w:pPr>
    </w:p>
    <w:p w:rsidR="0059314F" w:rsidRDefault="0059314F" w:rsidP="0059314F">
      <w:pPr>
        <w:ind w:firstLine="360"/>
        <w:rPr>
          <w:sz w:val="28"/>
          <w:szCs w:val="28"/>
          <w:lang w:val="uk-UA"/>
        </w:rPr>
      </w:pPr>
    </w:p>
    <w:p w:rsidR="0059314F" w:rsidRDefault="0059314F" w:rsidP="0059314F">
      <w:pPr>
        <w:ind w:firstLine="360"/>
        <w:rPr>
          <w:sz w:val="28"/>
          <w:szCs w:val="28"/>
          <w:lang w:val="uk-UA"/>
        </w:rPr>
      </w:pPr>
    </w:p>
    <w:p w:rsidR="0059314F" w:rsidRDefault="0059314F" w:rsidP="0052024B">
      <w:pPr>
        <w:rPr>
          <w:sz w:val="28"/>
          <w:szCs w:val="28"/>
          <w:lang w:val="uk-UA"/>
        </w:rPr>
      </w:pPr>
    </w:p>
    <w:p w:rsidR="0052024B" w:rsidRDefault="0052024B" w:rsidP="0052024B">
      <w:pPr>
        <w:rPr>
          <w:sz w:val="28"/>
          <w:szCs w:val="28"/>
          <w:lang w:val="uk-UA"/>
        </w:rPr>
      </w:pPr>
    </w:p>
    <w:p w:rsidR="0059314F" w:rsidRDefault="0059314F" w:rsidP="0059314F">
      <w:pPr>
        <w:ind w:firstLine="360"/>
        <w:rPr>
          <w:sz w:val="28"/>
          <w:szCs w:val="28"/>
          <w:lang w:val="uk-UA"/>
        </w:rPr>
      </w:pPr>
    </w:p>
    <w:p w:rsidR="0059314F" w:rsidRDefault="0059314F" w:rsidP="0059314F">
      <w:pPr>
        <w:ind w:firstLine="360"/>
        <w:jc w:val="right"/>
        <w:rPr>
          <w:lang w:val="uk-UA"/>
        </w:rPr>
      </w:pPr>
      <w:r>
        <w:rPr>
          <w:lang w:val="uk-UA"/>
        </w:rPr>
        <w:t>Додаток 1</w:t>
      </w:r>
    </w:p>
    <w:p w:rsidR="0059314F" w:rsidRDefault="0059314F" w:rsidP="0059314F">
      <w:pPr>
        <w:ind w:firstLine="360"/>
        <w:jc w:val="right"/>
        <w:rPr>
          <w:lang w:val="uk-UA"/>
        </w:rPr>
      </w:pPr>
      <w:r>
        <w:rPr>
          <w:lang w:val="uk-UA"/>
        </w:rPr>
        <w:t xml:space="preserve">до рішення 14 сесії сільської ради </w:t>
      </w:r>
    </w:p>
    <w:p w:rsidR="0059314F" w:rsidRDefault="0059314F" w:rsidP="0059314F">
      <w:pPr>
        <w:ind w:firstLine="360"/>
        <w:jc w:val="right"/>
        <w:rPr>
          <w:lang w:val="uk-UA"/>
        </w:rPr>
      </w:pPr>
      <w:r>
        <w:rPr>
          <w:lang w:val="uk-UA"/>
        </w:rPr>
        <w:t>7 скликання від 23.12.2016 року №</w:t>
      </w:r>
      <w:r w:rsidR="00903162">
        <w:rPr>
          <w:lang w:val="uk-UA"/>
        </w:rPr>
        <w:t>194</w:t>
      </w:r>
    </w:p>
    <w:p w:rsidR="0059314F" w:rsidRDefault="0059314F" w:rsidP="0059314F">
      <w:pPr>
        <w:ind w:firstLine="360"/>
        <w:rPr>
          <w:lang w:val="uk-UA"/>
        </w:rPr>
      </w:pPr>
    </w:p>
    <w:p w:rsidR="0059314F" w:rsidRDefault="0059314F" w:rsidP="0059314F">
      <w:pPr>
        <w:jc w:val="center"/>
        <w:rPr>
          <w:b/>
          <w:lang w:val="uk-UA"/>
        </w:rPr>
      </w:pPr>
      <w:r>
        <w:rPr>
          <w:b/>
          <w:lang w:val="uk-UA"/>
        </w:rPr>
        <w:t>Програма та порядок</w:t>
      </w:r>
    </w:p>
    <w:p w:rsidR="0059314F" w:rsidRDefault="0059314F" w:rsidP="0059314F">
      <w:pPr>
        <w:jc w:val="center"/>
        <w:rPr>
          <w:b/>
          <w:lang w:val="uk-UA"/>
        </w:rPr>
      </w:pPr>
      <w:r>
        <w:rPr>
          <w:b/>
          <w:lang w:val="uk-UA"/>
        </w:rPr>
        <w:t xml:space="preserve"> здійснення видатків сільського бюджету на проведення місцевих урочистостей, відзначення загальнодержавних, професійних свят, ювілейних та пам’ятних дат, а також проведення урочистостей  на 2017 рік.</w:t>
      </w:r>
    </w:p>
    <w:p w:rsidR="0059314F" w:rsidRDefault="0059314F" w:rsidP="0059314F">
      <w:pPr>
        <w:rPr>
          <w:b/>
          <w:lang w:val="uk-UA"/>
        </w:rPr>
      </w:pPr>
    </w:p>
    <w:p w:rsidR="0059314F" w:rsidRDefault="0059314F" w:rsidP="0059314F">
      <w:pPr>
        <w:numPr>
          <w:ilvl w:val="0"/>
          <w:numId w:val="8"/>
        </w:numPr>
        <w:rPr>
          <w:b/>
          <w:lang w:val="uk-UA"/>
        </w:rPr>
      </w:pPr>
      <w:r>
        <w:rPr>
          <w:b/>
          <w:lang w:val="uk-UA"/>
        </w:rPr>
        <w:t>Загальна характеристика.</w:t>
      </w:r>
    </w:p>
    <w:p w:rsidR="0059314F" w:rsidRDefault="0059314F" w:rsidP="0059314F">
      <w:pPr>
        <w:ind w:left="720"/>
        <w:rPr>
          <w:lang w:val="uk-UA"/>
        </w:rPr>
      </w:pPr>
      <w:r>
        <w:rPr>
          <w:lang w:val="uk-UA"/>
        </w:rPr>
        <w:t xml:space="preserve">Дана програма  та порядок здійснення видатків бюджету </w:t>
      </w:r>
      <w:proofErr w:type="spellStart"/>
      <w:r>
        <w:rPr>
          <w:lang w:val="uk-UA"/>
        </w:rPr>
        <w:t>Уланівської</w:t>
      </w:r>
      <w:proofErr w:type="spellEnd"/>
      <w:r>
        <w:rPr>
          <w:lang w:val="uk-UA"/>
        </w:rPr>
        <w:t xml:space="preserve"> сільської ради на проведення місцевих урочистостей, відзначення загальнодержавних, професійних свят, ювілейних та пам’ятних дат розроблена у відповідності до Законів України  </w:t>
      </w:r>
      <w:proofErr w:type="spellStart"/>
      <w:r>
        <w:rPr>
          <w:lang w:val="uk-UA"/>
        </w:rPr>
        <w:t>„Про</w:t>
      </w:r>
      <w:proofErr w:type="spellEnd"/>
      <w:r>
        <w:rPr>
          <w:lang w:val="uk-UA"/>
        </w:rPr>
        <w:t xml:space="preserve"> місцеве самоврядування в Україні”, згідно яких органи державної виконавчої влади місцевого самоврядування в межах  своєї компетенції здійснюють видатки сільського бюджету на проведення місцевих, загально-районних урочистостей, відзначення загальнодержавних, професійних свят, ювілейних та пам’ятних дат.</w:t>
      </w:r>
    </w:p>
    <w:p w:rsidR="0059314F" w:rsidRDefault="0059314F" w:rsidP="0059314F">
      <w:pPr>
        <w:ind w:left="720"/>
        <w:rPr>
          <w:lang w:val="uk-UA"/>
        </w:rPr>
      </w:pPr>
      <w:r>
        <w:rPr>
          <w:lang w:val="uk-UA"/>
        </w:rPr>
        <w:t xml:space="preserve">   Програма реалізується протягом 2017 року.</w:t>
      </w:r>
    </w:p>
    <w:p w:rsidR="0059314F" w:rsidRDefault="0059314F" w:rsidP="0059314F">
      <w:pPr>
        <w:ind w:left="720"/>
        <w:rPr>
          <w:lang w:val="uk-UA"/>
        </w:rPr>
      </w:pPr>
      <w:r>
        <w:rPr>
          <w:b/>
          <w:lang w:val="uk-UA"/>
        </w:rPr>
        <w:t>Підстави до виконання програми:</w:t>
      </w:r>
    </w:p>
    <w:p w:rsidR="0059314F" w:rsidRDefault="0059314F" w:rsidP="0059314F">
      <w:pPr>
        <w:numPr>
          <w:ilvl w:val="0"/>
          <w:numId w:val="9"/>
        </w:numPr>
        <w:rPr>
          <w:lang w:val="uk-UA"/>
        </w:rPr>
      </w:pPr>
      <w:r>
        <w:rPr>
          <w:lang w:val="uk-UA"/>
        </w:rPr>
        <w:t>Конституція України (Закон України від 28.06.1996р. № 254к/96-ВР)</w:t>
      </w:r>
    </w:p>
    <w:p w:rsidR="0059314F" w:rsidRDefault="0059314F" w:rsidP="0059314F">
      <w:pPr>
        <w:numPr>
          <w:ilvl w:val="0"/>
          <w:numId w:val="9"/>
        </w:numPr>
        <w:rPr>
          <w:lang w:val="uk-UA"/>
        </w:rPr>
      </w:pPr>
      <w:r>
        <w:rPr>
          <w:lang w:val="uk-UA"/>
        </w:rPr>
        <w:t>Бюджетний кодекс України від 08.07.2010р. №2456-</w:t>
      </w:r>
      <w:r>
        <w:rPr>
          <w:lang w:val="en-US"/>
        </w:rPr>
        <w:t>V</w:t>
      </w:r>
      <w:r>
        <w:rPr>
          <w:lang w:val="uk-UA"/>
        </w:rPr>
        <w:t>І</w:t>
      </w:r>
    </w:p>
    <w:p w:rsidR="0059314F" w:rsidRDefault="0059314F" w:rsidP="0059314F">
      <w:pPr>
        <w:numPr>
          <w:ilvl w:val="0"/>
          <w:numId w:val="9"/>
        </w:numPr>
        <w:rPr>
          <w:lang w:val="uk-UA"/>
        </w:rPr>
      </w:pPr>
      <w:r>
        <w:rPr>
          <w:lang w:val="uk-UA"/>
        </w:rPr>
        <w:t>Наказ Міністерства фінансів України від 02.08.2010р. № 805 «Про затвердження Основних підходів до впровадження програмно-цільового методу складання та виконання місцевих бюджетів»</w:t>
      </w:r>
    </w:p>
    <w:p w:rsidR="0059314F" w:rsidRDefault="0059314F" w:rsidP="0059314F">
      <w:pPr>
        <w:numPr>
          <w:ilvl w:val="0"/>
          <w:numId w:val="9"/>
        </w:numPr>
        <w:rPr>
          <w:lang w:val="uk-UA"/>
        </w:rPr>
      </w:pPr>
      <w:r>
        <w:rPr>
          <w:lang w:val="uk-UA"/>
        </w:rPr>
        <w:t>Наказ міністерства фінансів України від 09.07.2010р. №679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w:t>
      </w:r>
    </w:p>
    <w:p w:rsidR="0059314F" w:rsidRDefault="0059314F" w:rsidP="0059314F">
      <w:pPr>
        <w:numPr>
          <w:ilvl w:val="0"/>
          <w:numId w:val="9"/>
        </w:numPr>
        <w:rPr>
          <w:lang w:val="uk-UA"/>
        </w:rPr>
      </w:pPr>
      <w:r>
        <w:rPr>
          <w:lang w:val="uk-UA"/>
        </w:rPr>
        <w:t>Постанова Кабінету Міністрів України від 28.02.2002р. № 228 «Про затвердження Порядку складання, розгляду, затвердження та основних вимог до використання кошторисів бюджетних установ» із змінами</w:t>
      </w:r>
    </w:p>
    <w:p w:rsidR="0059314F" w:rsidRDefault="0059314F" w:rsidP="0059314F">
      <w:pPr>
        <w:numPr>
          <w:ilvl w:val="0"/>
          <w:numId w:val="9"/>
        </w:numPr>
        <w:rPr>
          <w:lang w:val="uk-UA"/>
        </w:rPr>
      </w:pPr>
      <w:r>
        <w:rPr>
          <w:lang w:val="uk-UA"/>
        </w:rPr>
        <w:t>Наказ Міністерства фінансів України від 27.07.2011р. № 945 «Примірний перелік результативних показників бюджетних програм для місцевих бюджетів за видатками, що не враховуються при визначенні обсягу міжбюджетних трансфертів»</w:t>
      </w:r>
    </w:p>
    <w:p w:rsidR="0059314F" w:rsidRDefault="0059314F" w:rsidP="0059314F">
      <w:pPr>
        <w:numPr>
          <w:ilvl w:val="0"/>
          <w:numId w:val="9"/>
        </w:numPr>
        <w:rPr>
          <w:lang w:val="uk-UA"/>
        </w:rPr>
      </w:pPr>
      <w:r>
        <w:rPr>
          <w:lang w:val="uk-UA"/>
        </w:rPr>
        <w:t>Закон України «Про Державний бюджет України на 2017 рік»</w:t>
      </w:r>
    </w:p>
    <w:p w:rsidR="0059314F" w:rsidRDefault="0059314F" w:rsidP="0059314F">
      <w:pPr>
        <w:numPr>
          <w:ilvl w:val="0"/>
          <w:numId w:val="9"/>
        </w:numPr>
        <w:rPr>
          <w:lang w:val="uk-UA"/>
        </w:rPr>
      </w:pPr>
      <w:r>
        <w:rPr>
          <w:lang w:val="uk-UA"/>
        </w:rPr>
        <w:t>Наказ МФУ, Міністерства культури і туризму України від 1 жовтня 2010року №1151/41 «Про затвердження Типового переліку бюджетних програм та результативних показників їх виконання для місцевих бюджетів у галузі «Культура».</w:t>
      </w:r>
    </w:p>
    <w:p w:rsidR="0059314F" w:rsidRDefault="0059314F" w:rsidP="0059314F">
      <w:pPr>
        <w:numPr>
          <w:ilvl w:val="0"/>
          <w:numId w:val="9"/>
        </w:numPr>
        <w:rPr>
          <w:lang w:val="uk-UA"/>
        </w:rPr>
      </w:pPr>
      <w:r>
        <w:rPr>
          <w:lang w:val="uk-UA"/>
        </w:rPr>
        <w:t>Закон України «Про місцеве самоврядування в Україні»</w:t>
      </w:r>
    </w:p>
    <w:p w:rsidR="0059314F" w:rsidRDefault="0059314F" w:rsidP="0059314F">
      <w:pPr>
        <w:numPr>
          <w:ilvl w:val="0"/>
          <w:numId w:val="8"/>
        </w:numPr>
        <w:rPr>
          <w:b/>
          <w:lang w:val="uk-UA"/>
        </w:rPr>
      </w:pPr>
      <w:r>
        <w:rPr>
          <w:b/>
          <w:lang w:val="uk-UA"/>
        </w:rPr>
        <w:t>Мета програми</w:t>
      </w:r>
    </w:p>
    <w:p w:rsidR="0059314F" w:rsidRDefault="0059314F" w:rsidP="0059314F">
      <w:pPr>
        <w:ind w:left="360"/>
        <w:rPr>
          <w:lang w:val="uk-UA"/>
        </w:rPr>
      </w:pPr>
      <w:r>
        <w:rPr>
          <w:b/>
          <w:lang w:val="uk-UA"/>
        </w:rPr>
        <w:t xml:space="preserve">   </w:t>
      </w:r>
      <w:r>
        <w:rPr>
          <w:lang w:val="uk-UA"/>
        </w:rPr>
        <w:t xml:space="preserve">Підтримка та розвиток культурно-освітніх заходів, проведення урочистостей, відзначення загальнодержавних, професійних свят, ювілейних та пам’ятних дат, а також дат, пов’язаних із життєдіяльністю територіальної громади та району шляхом нагородження трудових та творчих колективів, окремих осіб почесними грамотами та подяками  </w:t>
      </w:r>
      <w:proofErr w:type="spellStart"/>
      <w:r>
        <w:rPr>
          <w:lang w:val="uk-UA"/>
        </w:rPr>
        <w:t>Уланівської</w:t>
      </w:r>
      <w:proofErr w:type="spellEnd"/>
      <w:r>
        <w:rPr>
          <w:lang w:val="uk-UA"/>
        </w:rPr>
        <w:t xml:space="preserve"> сільської ради, вручення їм грошових винагород, цінних подарунків та квітів. </w:t>
      </w:r>
    </w:p>
    <w:p w:rsidR="0059314F" w:rsidRDefault="0059314F" w:rsidP="0059314F">
      <w:pPr>
        <w:ind w:left="360"/>
        <w:rPr>
          <w:lang w:val="uk-UA"/>
        </w:rPr>
      </w:pPr>
    </w:p>
    <w:p w:rsidR="00903162" w:rsidRDefault="00903162" w:rsidP="0059314F">
      <w:pPr>
        <w:ind w:left="360"/>
        <w:rPr>
          <w:b/>
          <w:lang w:val="uk-UA"/>
        </w:rPr>
      </w:pPr>
    </w:p>
    <w:p w:rsidR="0059314F" w:rsidRDefault="0059314F" w:rsidP="0059314F">
      <w:pPr>
        <w:ind w:left="360"/>
        <w:rPr>
          <w:b/>
          <w:lang w:val="uk-UA"/>
        </w:rPr>
      </w:pPr>
      <w:r>
        <w:rPr>
          <w:b/>
          <w:lang w:val="uk-UA"/>
        </w:rPr>
        <w:t>3. Завдання</w:t>
      </w:r>
    </w:p>
    <w:p w:rsidR="0059314F" w:rsidRDefault="0059314F" w:rsidP="0059314F">
      <w:pPr>
        <w:ind w:firstLine="360"/>
        <w:rPr>
          <w:lang w:val="uk-UA"/>
        </w:rPr>
      </w:pPr>
      <w:r>
        <w:rPr>
          <w:lang w:val="uk-UA"/>
        </w:rPr>
        <w:t>Підтримка та розвиток культурно-освітніх заходів, проведення урочистостей, відзначення  загальнодержавних, професійних свят, ювілейних та пам’ятних дат, відповідно до Переліку загальнодержавних та професійних свят, затвердженого розпорядженням сільського голови.</w:t>
      </w:r>
    </w:p>
    <w:p w:rsidR="0059314F" w:rsidRDefault="0059314F" w:rsidP="0059314F">
      <w:pPr>
        <w:ind w:firstLine="360"/>
        <w:rPr>
          <w:lang w:val="uk-UA"/>
        </w:rPr>
      </w:pPr>
    </w:p>
    <w:p w:rsidR="0059314F" w:rsidRDefault="0059314F" w:rsidP="0059314F">
      <w:pPr>
        <w:ind w:left="540"/>
        <w:rPr>
          <w:b/>
          <w:lang w:val="uk-UA"/>
        </w:rPr>
      </w:pPr>
      <w:r>
        <w:rPr>
          <w:b/>
          <w:lang w:val="uk-UA"/>
        </w:rPr>
        <w:t>4. Порядок здійснення видатків сільського бюджету на відзначення загальнодержавних, професійних свят, ювілейних та пам’ятних дат (далі-святкові заходи)</w:t>
      </w:r>
    </w:p>
    <w:p w:rsidR="0059314F" w:rsidRDefault="0059314F" w:rsidP="0059314F">
      <w:pPr>
        <w:ind w:left="360"/>
        <w:rPr>
          <w:lang w:val="uk-UA"/>
        </w:rPr>
      </w:pPr>
      <w:r>
        <w:rPr>
          <w:lang w:val="uk-UA"/>
        </w:rPr>
        <w:t xml:space="preserve">4.1. Кошти використовуються при відзначенні загальнодержавних, професійних свят, ювілейних та пам’ятних дат, а також дат, пов’язаних із життєдіяльністю громади.                          </w:t>
      </w:r>
    </w:p>
    <w:tbl>
      <w:tblPr>
        <w:tblStyle w:val="a7"/>
        <w:tblW w:w="9900" w:type="dxa"/>
        <w:tblInd w:w="648" w:type="dxa"/>
        <w:tblLook w:val="01E0" w:firstRow="1" w:lastRow="1" w:firstColumn="1" w:lastColumn="1" w:noHBand="0" w:noVBand="0"/>
      </w:tblPr>
      <w:tblGrid>
        <w:gridCol w:w="1080"/>
        <w:gridCol w:w="1080"/>
        <w:gridCol w:w="7740"/>
      </w:tblGrid>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29.01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Соборності України</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ind w:left="540"/>
              <w:jc w:val="right"/>
              <w:rPr>
                <w:lang w:val="uk-UA"/>
              </w:rPr>
            </w:pPr>
            <w:r>
              <w:rPr>
                <w:lang w:val="uk-UA"/>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08.03.</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Міжнародний день прав жінок і миру</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ind w:left="540"/>
              <w:jc w:val="right"/>
              <w:rPr>
                <w:lang w:val="uk-UA"/>
              </w:rPr>
            </w:pPr>
            <w:r>
              <w:rPr>
                <w:lang w:val="uk-UA"/>
              </w:rP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18.03.</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працівників житлово-комунального господарства</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23.03.</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працівників культури та аматорів народного мистецтва</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ind w:left="540"/>
              <w:jc w:val="right"/>
              <w:rPr>
                <w:lang w:val="uk-UA"/>
              </w:rPr>
            </w:pPr>
            <w:r>
              <w:rPr>
                <w:lang w:val="uk-UA"/>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59314F">
            <w:pPr>
              <w:rPr>
                <w:lang w:val="uk-UA"/>
              </w:rPr>
            </w:pPr>
            <w:r>
              <w:rPr>
                <w:lang w:val="uk-UA"/>
              </w:rPr>
              <w:t>23.04.</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 xml:space="preserve">Великдень </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09.05.</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Перемоги</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13.05.</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матері</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 xml:space="preserve">15.05.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Міжнародний день сім</w:t>
            </w:r>
            <w:r>
              <w:rPr>
                <w:lang w:val="en-US"/>
              </w:rPr>
              <w:t>”</w:t>
            </w:r>
            <w:r>
              <w:rPr>
                <w:lang w:val="uk-UA"/>
              </w:rPr>
              <w:t>ї</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ind w:left="540"/>
              <w:jc w:val="right"/>
              <w:rPr>
                <w:lang w:val="uk-UA"/>
              </w:rPr>
            </w:pPr>
            <w:r>
              <w:rPr>
                <w:lang w:val="uk-UA"/>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23.06.</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державної служби</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24.06.</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молоді</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28.06.</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Конституції України</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16.07.</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бухгалтера</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23.08.</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r>
              <w:rPr>
                <w:lang w:val="uk-UA"/>
              </w:rPr>
              <w:t>День Державного Прапора</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24.08.</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r>
              <w:rPr>
                <w:lang w:val="uk-UA"/>
              </w:rPr>
              <w:t>День Незалежності України</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01.09.</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r>
              <w:rPr>
                <w:lang w:val="uk-UA"/>
              </w:rPr>
              <w:t>День знань</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08.09.</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r>
              <w:rPr>
                <w:lang w:val="uk-UA"/>
              </w:rPr>
              <w:t>День фізичної культури та спорту</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30.09.</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Всеукраїнський день бібліотек</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01.10.</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Міжнародний день людей похилого віку. День ветерана.</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04.10.</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Всесвітній день учителів.</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 xml:space="preserve">14.10.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 xml:space="preserve">День захисника Вітчизни </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04.11.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працівника соціальної сфери</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18.11.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працівників сільського господарства</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27.11.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 xml:space="preserve">День пам’яті жертв голодомору та політичних репресій </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03.12.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Міжнародний день інвалідів</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06.12.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збройних сил України</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07.12.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місцевого самоврядування</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19.12.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День Святого Миколая</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31.12.</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Новий рік</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 xml:space="preserve">Проведення урочистих заходів на території </w:t>
            </w:r>
            <w:proofErr w:type="spellStart"/>
            <w:r>
              <w:rPr>
                <w:lang w:val="uk-UA"/>
              </w:rPr>
              <w:t>Уланівської</w:t>
            </w:r>
            <w:proofErr w:type="spellEnd"/>
            <w:r>
              <w:rPr>
                <w:lang w:val="uk-UA"/>
              </w:rPr>
              <w:t xml:space="preserve"> територіальної громади, представлення територіальної громади на виставках, святкуваннях, концертах, конференціях та інших масових заходах на місцевому, районному, обласному, всеукраїнському та міжнародному  рівнях.</w:t>
            </w:r>
          </w:p>
        </w:tc>
      </w:tr>
      <w:tr w:rsidR="0059314F" w:rsidRPr="00711A62"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jc w:val="right"/>
              <w:rPr>
                <w:lang w:val="uk-UA"/>
              </w:rPr>
            </w:pPr>
            <w:r>
              <w:rPr>
                <w:lang w:val="uk-UA"/>
              </w:rPr>
              <w:t>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Свята пов’язані із відзначенням ювілейних дат заснування населених пунктів, підприємств, навчальних закладів, організацій, установ, трудових колективів та окремих осіб.</w:t>
            </w:r>
          </w:p>
        </w:tc>
      </w:tr>
      <w:tr w:rsidR="0059314F" w:rsidTr="0032238D">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ind w:left="540"/>
              <w:jc w:val="right"/>
              <w:rPr>
                <w:lang w:val="uk-UA"/>
              </w:rPr>
            </w:pPr>
            <w:r>
              <w:rPr>
                <w:lang w:val="uk-UA"/>
              </w:rPr>
              <w:t>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59314F" w:rsidRDefault="0059314F" w:rsidP="0032238D">
            <w:pPr>
              <w:rPr>
                <w:lang w:val="uk-UA"/>
              </w:rPr>
            </w:pPr>
            <w:r>
              <w:rPr>
                <w:lang w:val="uk-UA"/>
              </w:rPr>
              <w:t xml:space="preserve">Відзначення трудових колективів та окремих трудівників </w:t>
            </w:r>
            <w:proofErr w:type="spellStart"/>
            <w:r>
              <w:rPr>
                <w:lang w:val="uk-UA"/>
              </w:rPr>
              <w:t>Уланівської</w:t>
            </w:r>
            <w:proofErr w:type="spellEnd"/>
            <w:r>
              <w:rPr>
                <w:lang w:val="uk-UA"/>
              </w:rPr>
              <w:t xml:space="preserve"> територіальної громади за досягнення високих показників в соціально-економічному розвитку громади.</w:t>
            </w:r>
          </w:p>
        </w:tc>
      </w:tr>
    </w:tbl>
    <w:p w:rsidR="0059314F" w:rsidRDefault="0059314F" w:rsidP="0059314F">
      <w:pPr>
        <w:ind w:left="720"/>
        <w:rPr>
          <w:lang w:val="uk-UA"/>
        </w:rPr>
      </w:pPr>
      <w:r>
        <w:rPr>
          <w:lang w:val="uk-UA"/>
        </w:rPr>
        <w:t xml:space="preserve">До даного переліку  свят, що відзначаються на території </w:t>
      </w:r>
      <w:proofErr w:type="spellStart"/>
      <w:r>
        <w:rPr>
          <w:lang w:val="uk-UA"/>
        </w:rPr>
        <w:t>Уланівської</w:t>
      </w:r>
      <w:proofErr w:type="spellEnd"/>
      <w:r>
        <w:rPr>
          <w:lang w:val="uk-UA"/>
        </w:rPr>
        <w:t xml:space="preserve"> територіальної громади, окремим розпорядженням сільського голови при необхідності вносяться зміни.</w:t>
      </w:r>
    </w:p>
    <w:p w:rsidR="0059314F" w:rsidRDefault="0059314F" w:rsidP="0059314F">
      <w:pPr>
        <w:ind w:left="720"/>
        <w:rPr>
          <w:lang w:val="uk-UA"/>
        </w:rPr>
      </w:pPr>
      <w:r>
        <w:rPr>
          <w:lang w:val="uk-UA"/>
        </w:rPr>
        <w:t>4.2. На відзначення кожного заходу видається окреме розпорядження сільського голови, яким відзначаються відповідальні за проведення святкового заходу, розробляється перелік  завдань на виконання заходу, а також його кошторис із визначенням розпорядника коштів.</w:t>
      </w:r>
    </w:p>
    <w:p w:rsidR="0059314F" w:rsidRDefault="0059314F" w:rsidP="0059314F">
      <w:pPr>
        <w:ind w:left="720"/>
        <w:rPr>
          <w:lang w:val="uk-UA"/>
        </w:rPr>
      </w:pPr>
      <w:r>
        <w:rPr>
          <w:lang w:val="uk-UA"/>
        </w:rPr>
        <w:t>4.3. В разі, якщо в кошторисі витрат на проведення святкового заходу, передбачені кошти на придбання цінного подарунку, його передача здійснюється розпорядником коштів на баланс організації (закладу, установи) зазначеного у розпорядженні по довіреності або акту прийому-передачі.</w:t>
      </w:r>
    </w:p>
    <w:p w:rsidR="0059314F" w:rsidRDefault="0059314F" w:rsidP="0059314F">
      <w:pPr>
        <w:ind w:left="720"/>
        <w:rPr>
          <w:b/>
          <w:lang w:val="uk-UA"/>
        </w:rPr>
      </w:pPr>
      <w:r>
        <w:rPr>
          <w:b/>
          <w:lang w:val="uk-UA"/>
        </w:rPr>
        <w:t>5. Заходи програми, які реалізуються органами місцевого самоврядування (сільською радою) та порядок їх фінансування.</w:t>
      </w:r>
    </w:p>
    <w:p w:rsidR="0059314F" w:rsidRDefault="0059314F" w:rsidP="0059314F">
      <w:pPr>
        <w:ind w:left="720"/>
        <w:rPr>
          <w:lang w:val="uk-UA"/>
        </w:rPr>
      </w:pPr>
      <w:r>
        <w:rPr>
          <w:b/>
          <w:lang w:val="uk-UA"/>
        </w:rPr>
        <w:t xml:space="preserve">5.1. </w:t>
      </w:r>
      <w:r>
        <w:rPr>
          <w:lang w:val="uk-UA"/>
        </w:rPr>
        <w:t>Відзначення обласних, районних свят та подій, які проводяться відповідно до рішень регіональних та місцевих органів виконавчої влади та місцевого самоврядування із врученням грамот.</w:t>
      </w:r>
    </w:p>
    <w:p w:rsidR="0059314F" w:rsidRDefault="0059314F" w:rsidP="0059314F">
      <w:pPr>
        <w:ind w:left="720"/>
        <w:rPr>
          <w:b/>
          <w:lang w:val="uk-UA"/>
        </w:rPr>
      </w:pPr>
      <w:r>
        <w:rPr>
          <w:b/>
          <w:lang w:val="uk-UA"/>
        </w:rPr>
        <w:t xml:space="preserve">   Виконавчий апарат сільської ради                протягом 2017 року</w:t>
      </w:r>
    </w:p>
    <w:p w:rsidR="0059314F" w:rsidRDefault="0059314F" w:rsidP="0059314F">
      <w:pPr>
        <w:ind w:left="720"/>
        <w:rPr>
          <w:lang w:val="uk-UA"/>
        </w:rPr>
      </w:pPr>
      <w:r>
        <w:rPr>
          <w:b/>
          <w:lang w:val="uk-UA"/>
        </w:rPr>
        <w:t>5.2</w:t>
      </w:r>
      <w:r>
        <w:rPr>
          <w:lang w:val="uk-UA"/>
        </w:rPr>
        <w:t>. Вручення грошових винагород, придбання цінних подарунків, сувенірів, виготовлення друкованої продукції (буклети, брошури, тощо) для урочистих заходів.</w:t>
      </w:r>
    </w:p>
    <w:p w:rsidR="0059314F" w:rsidRDefault="0059314F" w:rsidP="0059314F">
      <w:pPr>
        <w:ind w:left="720"/>
        <w:rPr>
          <w:b/>
          <w:lang w:val="uk-UA"/>
        </w:rPr>
      </w:pPr>
      <w:r>
        <w:rPr>
          <w:lang w:val="uk-UA"/>
        </w:rPr>
        <w:t xml:space="preserve">   </w:t>
      </w:r>
      <w:r>
        <w:rPr>
          <w:b/>
          <w:lang w:val="uk-UA"/>
        </w:rPr>
        <w:t>Виконавчий апарат сільської ради                протягом 2017 року</w:t>
      </w:r>
    </w:p>
    <w:p w:rsidR="0059314F" w:rsidRDefault="0059314F" w:rsidP="0059314F">
      <w:pPr>
        <w:ind w:left="720"/>
        <w:rPr>
          <w:lang w:val="uk-UA"/>
        </w:rPr>
      </w:pPr>
      <w:r>
        <w:rPr>
          <w:b/>
          <w:lang w:val="uk-UA"/>
        </w:rPr>
        <w:t xml:space="preserve">5.3. </w:t>
      </w:r>
      <w:r>
        <w:rPr>
          <w:lang w:val="uk-UA"/>
        </w:rPr>
        <w:t>Придбання вітальних адрес, листівок, запрошень на урочисті заходи, які проводяться за участю представників сільської ради.</w:t>
      </w:r>
    </w:p>
    <w:p w:rsidR="0059314F" w:rsidRDefault="0059314F" w:rsidP="0059314F">
      <w:pPr>
        <w:ind w:left="720"/>
        <w:rPr>
          <w:b/>
          <w:lang w:val="uk-UA"/>
        </w:rPr>
      </w:pPr>
      <w:r>
        <w:rPr>
          <w:b/>
          <w:lang w:val="uk-UA"/>
        </w:rPr>
        <w:t>Виконавчий апарат сільської ради                  протягом 2017 року</w:t>
      </w:r>
    </w:p>
    <w:p w:rsidR="0059314F" w:rsidRDefault="0059314F" w:rsidP="0059314F">
      <w:pPr>
        <w:ind w:left="720"/>
        <w:rPr>
          <w:lang w:val="uk-UA"/>
        </w:rPr>
      </w:pPr>
      <w:r>
        <w:rPr>
          <w:b/>
          <w:lang w:val="uk-UA"/>
        </w:rPr>
        <w:t>5.4.</w:t>
      </w:r>
      <w:r>
        <w:rPr>
          <w:lang w:val="uk-UA"/>
        </w:rPr>
        <w:t xml:space="preserve">Виготовлення та придбання атрибутів Почесного громадянина </w:t>
      </w:r>
      <w:proofErr w:type="spellStart"/>
      <w:r>
        <w:rPr>
          <w:lang w:val="uk-UA"/>
        </w:rPr>
        <w:t>Уланова</w:t>
      </w:r>
      <w:proofErr w:type="spellEnd"/>
      <w:r>
        <w:rPr>
          <w:lang w:val="uk-UA"/>
        </w:rPr>
        <w:t xml:space="preserve"> та вручення переможцям номінацій.</w:t>
      </w:r>
    </w:p>
    <w:p w:rsidR="0059314F" w:rsidRDefault="0059314F" w:rsidP="0059314F">
      <w:pPr>
        <w:ind w:left="720"/>
        <w:rPr>
          <w:b/>
          <w:lang w:val="uk-UA"/>
        </w:rPr>
      </w:pPr>
      <w:r>
        <w:rPr>
          <w:b/>
          <w:lang w:val="uk-UA"/>
        </w:rPr>
        <w:t>Виконавчий апарат сільської  ради                протягом 2017 року</w:t>
      </w:r>
    </w:p>
    <w:p w:rsidR="0059314F" w:rsidRDefault="0059314F" w:rsidP="0059314F">
      <w:pPr>
        <w:ind w:left="720"/>
        <w:rPr>
          <w:lang w:val="uk-UA"/>
        </w:rPr>
      </w:pPr>
      <w:r>
        <w:rPr>
          <w:b/>
          <w:lang w:val="uk-UA"/>
        </w:rPr>
        <w:t>5.5</w:t>
      </w:r>
      <w:r>
        <w:rPr>
          <w:lang w:val="uk-UA"/>
        </w:rPr>
        <w:t>. Забезпечення автотранспортними послугами делегацій територіальної громади  у Всеукраїнських, обласних, районних  та місцевих заходах.</w:t>
      </w:r>
    </w:p>
    <w:p w:rsidR="0059314F" w:rsidRDefault="0059314F" w:rsidP="0059314F">
      <w:pPr>
        <w:ind w:left="720"/>
        <w:rPr>
          <w:b/>
          <w:lang w:val="uk-UA"/>
        </w:rPr>
      </w:pPr>
      <w:r>
        <w:rPr>
          <w:b/>
          <w:lang w:val="uk-UA"/>
        </w:rPr>
        <w:t>Виконавчий апарат сільської ради                протягом 2017 року</w:t>
      </w:r>
    </w:p>
    <w:p w:rsidR="0059314F" w:rsidRDefault="0059314F" w:rsidP="0059314F">
      <w:pPr>
        <w:ind w:left="720"/>
        <w:rPr>
          <w:lang w:val="uk-UA"/>
        </w:rPr>
      </w:pPr>
      <w:r>
        <w:rPr>
          <w:b/>
          <w:lang w:val="uk-UA"/>
        </w:rPr>
        <w:t>5.6.</w:t>
      </w:r>
      <w:r>
        <w:rPr>
          <w:lang w:val="uk-UA"/>
        </w:rPr>
        <w:t xml:space="preserve"> Придбання квіткової та ритуальної  продукції</w:t>
      </w:r>
    </w:p>
    <w:p w:rsidR="0059314F" w:rsidRDefault="0059314F" w:rsidP="0059314F">
      <w:pPr>
        <w:ind w:left="720"/>
        <w:rPr>
          <w:b/>
          <w:lang w:val="uk-UA"/>
        </w:rPr>
      </w:pPr>
      <w:r>
        <w:rPr>
          <w:b/>
          <w:lang w:val="uk-UA"/>
        </w:rPr>
        <w:t>Виконавчий апарат сільської ради                протягом 2017 року</w:t>
      </w:r>
    </w:p>
    <w:p w:rsidR="0059314F" w:rsidRDefault="0059314F" w:rsidP="0059314F">
      <w:pPr>
        <w:ind w:left="720"/>
        <w:rPr>
          <w:lang w:val="uk-UA"/>
        </w:rPr>
      </w:pPr>
      <w:r>
        <w:rPr>
          <w:b/>
          <w:lang w:val="uk-UA"/>
        </w:rPr>
        <w:t>5.7.</w:t>
      </w:r>
      <w:r>
        <w:rPr>
          <w:lang w:val="uk-UA"/>
        </w:rPr>
        <w:t>Фінансування заходів</w:t>
      </w:r>
    </w:p>
    <w:p w:rsidR="0059314F" w:rsidRDefault="0059314F" w:rsidP="0059314F">
      <w:pPr>
        <w:ind w:left="720"/>
        <w:rPr>
          <w:b/>
          <w:lang w:val="uk-UA"/>
        </w:rPr>
      </w:pPr>
      <w:r>
        <w:rPr>
          <w:b/>
          <w:lang w:val="uk-UA"/>
        </w:rPr>
        <w:t>Виконавчий апарат сільської ради                протягом 2017 року</w:t>
      </w:r>
    </w:p>
    <w:p w:rsidR="0059314F" w:rsidRDefault="0059314F" w:rsidP="0059314F">
      <w:pPr>
        <w:ind w:left="720"/>
        <w:rPr>
          <w:lang w:val="uk-UA"/>
        </w:rPr>
      </w:pPr>
      <w:r>
        <w:rPr>
          <w:b/>
          <w:lang w:val="uk-UA"/>
        </w:rPr>
        <w:t>5</w:t>
      </w:r>
      <w:r>
        <w:rPr>
          <w:lang w:val="uk-UA"/>
        </w:rPr>
        <w:t>.8.1. Фінансування заходів здійснюється за рахунок коштів сільського бюджету, а також не заборонених законодавством джерел.</w:t>
      </w:r>
    </w:p>
    <w:p w:rsidR="0059314F" w:rsidRPr="00903162" w:rsidRDefault="0059314F" w:rsidP="0059314F">
      <w:pPr>
        <w:ind w:left="720"/>
        <w:rPr>
          <w:lang w:val="uk-UA"/>
        </w:rPr>
      </w:pPr>
      <w:r>
        <w:rPr>
          <w:b/>
          <w:lang w:val="uk-UA"/>
        </w:rPr>
        <w:t>5.</w:t>
      </w:r>
      <w:r>
        <w:rPr>
          <w:lang w:val="uk-UA"/>
        </w:rPr>
        <w:t xml:space="preserve">8.2. Загальний обсяг фінансування на 2017 рік становить </w:t>
      </w:r>
      <w:r w:rsidR="00903162" w:rsidRPr="00903162">
        <w:rPr>
          <w:lang w:val="uk-UA"/>
        </w:rPr>
        <w:t>20</w:t>
      </w:r>
      <w:r w:rsidRPr="00903162">
        <w:rPr>
          <w:lang w:val="uk-UA"/>
        </w:rPr>
        <w:t xml:space="preserve"> тис. грн. </w:t>
      </w:r>
    </w:p>
    <w:p w:rsidR="0059314F" w:rsidRDefault="0059314F" w:rsidP="0059314F">
      <w:pPr>
        <w:ind w:left="720"/>
        <w:rPr>
          <w:lang w:val="uk-UA"/>
        </w:rPr>
      </w:pPr>
      <w:r>
        <w:rPr>
          <w:b/>
          <w:lang w:val="uk-UA"/>
        </w:rPr>
        <w:t>5.</w:t>
      </w:r>
      <w:r>
        <w:rPr>
          <w:lang w:val="uk-UA"/>
        </w:rPr>
        <w:t>8.3. Кошти на послідуючі роки виділяються згідно з проектом розрахунку  видатків на виконання заходів погодженим постійною комісією сільської ради з питань бюджету.</w:t>
      </w:r>
    </w:p>
    <w:p w:rsidR="0059314F" w:rsidRDefault="0059314F" w:rsidP="0059314F">
      <w:pPr>
        <w:ind w:left="720"/>
        <w:rPr>
          <w:lang w:val="uk-UA"/>
        </w:rPr>
      </w:pPr>
      <w:r>
        <w:rPr>
          <w:b/>
          <w:lang w:val="uk-UA"/>
        </w:rPr>
        <w:t>5.</w:t>
      </w:r>
      <w:r>
        <w:rPr>
          <w:lang w:val="uk-UA"/>
        </w:rPr>
        <w:t>8.4. Видатки розподілу фінансуються згідно розпорядженням сільського голови по кожному окремому заходу відповідно до кошторису заходу, розробленого відповідальним за проведення заходу.</w:t>
      </w:r>
    </w:p>
    <w:p w:rsidR="0059314F" w:rsidRDefault="0059314F" w:rsidP="0059314F">
      <w:pPr>
        <w:ind w:left="720"/>
        <w:rPr>
          <w:lang w:val="uk-UA"/>
        </w:rPr>
      </w:pPr>
      <w:r>
        <w:rPr>
          <w:b/>
          <w:lang w:val="uk-UA"/>
        </w:rPr>
        <w:t>5.</w:t>
      </w:r>
      <w:r>
        <w:rPr>
          <w:lang w:val="uk-UA"/>
        </w:rPr>
        <w:t>8.5. Передача цінного подарунка здійснюється сільською радою на баланс організації, зазначеної у розпорядженні по акту.</w:t>
      </w:r>
    </w:p>
    <w:p w:rsidR="0059314F" w:rsidRDefault="0059314F" w:rsidP="0059314F">
      <w:pPr>
        <w:ind w:left="720"/>
        <w:rPr>
          <w:b/>
          <w:lang w:val="uk-UA"/>
        </w:rPr>
      </w:pPr>
      <w:r>
        <w:rPr>
          <w:b/>
          <w:lang w:val="uk-UA"/>
        </w:rPr>
        <w:t xml:space="preserve">6. Фінансове забезпечення програми. </w:t>
      </w:r>
    </w:p>
    <w:p w:rsidR="0059314F" w:rsidRPr="002045B2" w:rsidRDefault="0059314F" w:rsidP="0059314F">
      <w:pPr>
        <w:ind w:left="720"/>
        <w:rPr>
          <w:b/>
          <w:lang w:val="uk-UA"/>
        </w:rPr>
      </w:pPr>
      <w:r>
        <w:rPr>
          <w:b/>
          <w:lang w:val="uk-UA"/>
        </w:rPr>
        <w:t xml:space="preserve"> </w:t>
      </w:r>
      <w:r>
        <w:rPr>
          <w:lang w:val="uk-UA"/>
        </w:rPr>
        <w:t>Загальний обсяг фі</w:t>
      </w:r>
      <w:r w:rsidR="00903162">
        <w:rPr>
          <w:lang w:val="uk-UA"/>
        </w:rPr>
        <w:t xml:space="preserve">нансових ресурсів  необхідних </w:t>
      </w:r>
      <w:r>
        <w:rPr>
          <w:lang w:val="uk-UA"/>
        </w:rPr>
        <w:t xml:space="preserve">для реалізації програми </w:t>
      </w:r>
      <w:r w:rsidRPr="002045B2">
        <w:rPr>
          <w:b/>
          <w:lang w:val="uk-UA"/>
        </w:rPr>
        <w:t>на 201</w:t>
      </w:r>
      <w:r w:rsidR="002045B2" w:rsidRPr="002045B2">
        <w:rPr>
          <w:b/>
          <w:lang w:val="uk-UA"/>
        </w:rPr>
        <w:t>7</w:t>
      </w:r>
      <w:r w:rsidRPr="002045B2">
        <w:rPr>
          <w:b/>
          <w:lang w:val="uk-UA"/>
        </w:rPr>
        <w:t xml:space="preserve"> рік складає </w:t>
      </w:r>
      <w:r w:rsidR="00B758C5">
        <w:rPr>
          <w:b/>
          <w:lang w:val="uk-UA"/>
        </w:rPr>
        <w:t>20</w:t>
      </w:r>
      <w:r w:rsidRPr="002045B2">
        <w:rPr>
          <w:b/>
          <w:lang w:val="uk-UA"/>
        </w:rPr>
        <w:t xml:space="preserve"> тис. грн.</w:t>
      </w:r>
    </w:p>
    <w:p w:rsidR="0059314F" w:rsidRDefault="0059314F" w:rsidP="0059314F">
      <w:pPr>
        <w:ind w:left="720"/>
        <w:rPr>
          <w:lang w:val="uk-UA"/>
        </w:rPr>
      </w:pPr>
      <w:r>
        <w:rPr>
          <w:lang w:val="uk-UA"/>
        </w:rPr>
        <w:t xml:space="preserve"> Фінансування проводиться за рахунок коштів сільського бюджету, а також інших, не заборонених  законодавством програми.</w:t>
      </w:r>
    </w:p>
    <w:p w:rsidR="00903162" w:rsidRDefault="00903162" w:rsidP="002045B2">
      <w:pPr>
        <w:outlineLvl w:val="0"/>
        <w:rPr>
          <w:lang w:val="uk-UA"/>
        </w:rPr>
      </w:pPr>
    </w:p>
    <w:p w:rsidR="0059314F" w:rsidRPr="002045B2" w:rsidRDefault="0059314F" w:rsidP="002045B2">
      <w:pPr>
        <w:outlineLvl w:val="0"/>
        <w:rPr>
          <w:lang w:val="uk-UA"/>
        </w:rPr>
      </w:pPr>
      <w:r>
        <w:rPr>
          <w:lang w:val="uk-UA"/>
        </w:rPr>
        <w:t>Секретар сільської ради                                       Л.Г.</w:t>
      </w:r>
      <w:proofErr w:type="spellStart"/>
      <w:r>
        <w:rPr>
          <w:lang w:val="uk-UA"/>
        </w:rPr>
        <w:t>Задорожнюк</w:t>
      </w:r>
      <w:proofErr w:type="spellEnd"/>
      <w:r>
        <w:rPr>
          <w:lang w:val="uk-UA"/>
        </w:rPr>
        <w:t xml:space="preserve"> </w:t>
      </w:r>
    </w:p>
    <w:p w:rsidR="0059314F" w:rsidRDefault="0059314F" w:rsidP="0059314F">
      <w:pPr>
        <w:pStyle w:val="a4"/>
        <w:tabs>
          <w:tab w:val="left" w:pos="3780"/>
        </w:tabs>
      </w:pPr>
      <w:r>
        <w:rPr>
          <w:noProof/>
          <w:lang w:val="ru-RU" w:eastAsia="ru-RU"/>
        </w:rPr>
        <w:drawing>
          <wp:inline distT="0" distB="0" distL="0" distR="0">
            <wp:extent cx="367030" cy="56896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59314F" w:rsidRDefault="0059314F" w:rsidP="0059314F">
      <w:pPr>
        <w:jc w:val="center"/>
        <w:outlineLvl w:val="0"/>
        <w:rPr>
          <w:b/>
          <w:sz w:val="28"/>
          <w:szCs w:val="28"/>
          <w:lang w:val="uk-UA"/>
        </w:rPr>
      </w:pPr>
      <w:r>
        <w:rPr>
          <w:b/>
          <w:sz w:val="28"/>
          <w:szCs w:val="28"/>
          <w:lang w:val="uk-UA"/>
        </w:rPr>
        <w:t>У К Р А Ї Н А</w:t>
      </w:r>
    </w:p>
    <w:p w:rsidR="0059314F" w:rsidRDefault="0059314F" w:rsidP="0059314F">
      <w:pPr>
        <w:jc w:val="center"/>
        <w:outlineLvl w:val="0"/>
        <w:rPr>
          <w:sz w:val="28"/>
          <w:szCs w:val="28"/>
          <w:lang w:val="uk-UA"/>
        </w:rPr>
      </w:pPr>
      <w:r>
        <w:rPr>
          <w:sz w:val="28"/>
          <w:szCs w:val="28"/>
          <w:lang w:val="uk-UA"/>
        </w:rPr>
        <w:t>УЛАНІВСЬКА СІЛЬСЬКА РАДА ХМІЛЬНИЦЬКОГО РАЙОНУ</w:t>
      </w:r>
    </w:p>
    <w:p w:rsidR="0059314F" w:rsidRDefault="0059314F" w:rsidP="0059314F">
      <w:pPr>
        <w:jc w:val="center"/>
        <w:rPr>
          <w:sz w:val="28"/>
          <w:szCs w:val="28"/>
          <w:lang w:val="uk-UA"/>
        </w:rPr>
      </w:pPr>
      <w:r>
        <w:rPr>
          <w:sz w:val="28"/>
          <w:szCs w:val="28"/>
          <w:lang w:val="uk-UA"/>
        </w:rPr>
        <w:t>ВІННИЦЬКОЇ ОБЛАСТІ</w:t>
      </w:r>
    </w:p>
    <w:p w:rsidR="0059314F" w:rsidRDefault="0059314F" w:rsidP="0059314F">
      <w:pPr>
        <w:jc w:val="center"/>
        <w:rPr>
          <w:sz w:val="28"/>
          <w:szCs w:val="28"/>
          <w:lang w:val="uk-UA"/>
        </w:rPr>
      </w:pPr>
    </w:p>
    <w:p w:rsidR="0059314F" w:rsidRDefault="0059314F" w:rsidP="0059314F">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903162">
        <w:rPr>
          <w:b/>
          <w:sz w:val="28"/>
          <w:szCs w:val="28"/>
          <w:lang w:val="uk-UA"/>
        </w:rPr>
        <w:t>№195</w:t>
      </w:r>
    </w:p>
    <w:p w:rsidR="0059314F" w:rsidRDefault="002045B2" w:rsidP="0059314F">
      <w:pPr>
        <w:rPr>
          <w:sz w:val="28"/>
          <w:szCs w:val="28"/>
          <w:lang w:val="uk-UA"/>
        </w:rPr>
      </w:pPr>
      <w:r>
        <w:rPr>
          <w:sz w:val="28"/>
          <w:szCs w:val="28"/>
          <w:lang w:val="uk-UA"/>
        </w:rPr>
        <w:t>23</w:t>
      </w:r>
      <w:r w:rsidR="0059314F">
        <w:rPr>
          <w:sz w:val="28"/>
          <w:szCs w:val="28"/>
          <w:lang w:val="uk-UA"/>
        </w:rPr>
        <w:t>.12.201</w:t>
      </w:r>
      <w:r>
        <w:rPr>
          <w:sz w:val="28"/>
          <w:szCs w:val="28"/>
          <w:lang w:val="uk-UA"/>
        </w:rPr>
        <w:t>6</w:t>
      </w:r>
      <w:r w:rsidR="0059314F">
        <w:rPr>
          <w:sz w:val="28"/>
          <w:szCs w:val="28"/>
          <w:lang w:val="uk-UA"/>
        </w:rPr>
        <w:t xml:space="preserve"> року                                                                  </w:t>
      </w:r>
      <w:r>
        <w:rPr>
          <w:sz w:val="28"/>
          <w:szCs w:val="28"/>
          <w:lang w:val="uk-UA"/>
        </w:rPr>
        <w:t>14</w:t>
      </w:r>
      <w:r w:rsidR="0059314F">
        <w:rPr>
          <w:sz w:val="28"/>
          <w:szCs w:val="28"/>
          <w:lang w:val="uk-UA"/>
        </w:rPr>
        <w:t xml:space="preserve"> сесія 7 скликання</w:t>
      </w:r>
    </w:p>
    <w:p w:rsidR="0059314F" w:rsidRDefault="0059314F" w:rsidP="0059314F">
      <w:pPr>
        <w:rPr>
          <w:sz w:val="28"/>
          <w:szCs w:val="28"/>
          <w:lang w:val="uk-UA"/>
        </w:rPr>
      </w:pPr>
      <w:r>
        <w:rPr>
          <w:sz w:val="28"/>
          <w:szCs w:val="28"/>
        </w:rPr>
        <w:t xml:space="preserve">с. </w:t>
      </w:r>
      <w:proofErr w:type="spellStart"/>
      <w:r>
        <w:rPr>
          <w:sz w:val="28"/>
          <w:szCs w:val="28"/>
        </w:rPr>
        <w:t>Улані</w:t>
      </w:r>
      <w:proofErr w:type="gramStart"/>
      <w:r>
        <w:rPr>
          <w:sz w:val="28"/>
          <w:szCs w:val="28"/>
        </w:rPr>
        <w:t>в</w:t>
      </w:r>
      <w:proofErr w:type="spellEnd"/>
      <w:proofErr w:type="gramEnd"/>
    </w:p>
    <w:p w:rsidR="0059314F" w:rsidRDefault="0059314F" w:rsidP="0059314F">
      <w:pPr>
        <w:rPr>
          <w:sz w:val="28"/>
          <w:szCs w:val="28"/>
          <w:lang w:val="uk-UA"/>
        </w:rPr>
      </w:pPr>
      <w:r>
        <w:rPr>
          <w:sz w:val="28"/>
          <w:szCs w:val="28"/>
          <w:lang w:val="uk-UA"/>
        </w:rPr>
        <w:t xml:space="preserve">Про затвердження Програми </w:t>
      </w:r>
      <w:proofErr w:type="spellStart"/>
      <w:r>
        <w:rPr>
          <w:sz w:val="28"/>
          <w:szCs w:val="28"/>
          <w:lang w:val="uk-UA"/>
        </w:rPr>
        <w:t>„Надання</w:t>
      </w:r>
      <w:proofErr w:type="spellEnd"/>
      <w:r>
        <w:rPr>
          <w:sz w:val="28"/>
          <w:szCs w:val="28"/>
          <w:lang w:val="uk-UA"/>
        </w:rPr>
        <w:t xml:space="preserve"> адресної </w:t>
      </w:r>
    </w:p>
    <w:p w:rsidR="0059314F" w:rsidRDefault="0059314F" w:rsidP="0059314F">
      <w:pPr>
        <w:rPr>
          <w:sz w:val="28"/>
          <w:szCs w:val="28"/>
          <w:lang w:val="uk-UA"/>
        </w:rPr>
      </w:pPr>
      <w:r>
        <w:rPr>
          <w:sz w:val="28"/>
          <w:szCs w:val="28"/>
          <w:lang w:val="uk-UA"/>
        </w:rPr>
        <w:t xml:space="preserve">одноразової матеріальної допомоги малозабезпеченим </w:t>
      </w:r>
    </w:p>
    <w:p w:rsidR="0059314F" w:rsidRDefault="0059314F" w:rsidP="0059314F">
      <w:pPr>
        <w:rPr>
          <w:sz w:val="28"/>
          <w:szCs w:val="28"/>
          <w:lang w:val="uk-UA"/>
        </w:rPr>
      </w:pPr>
      <w:proofErr w:type="spellStart"/>
      <w:r>
        <w:rPr>
          <w:sz w:val="28"/>
          <w:szCs w:val="28"/>
          <w:lang w:val="uk-UA"/>
        </w:rPr>
        <w:t>сім”ям</w:t>
      </w:r>
      <w:proofErr w:type="spellEnd"/>
      <w:r>
        <w:rPr>
          <w:sz w:val="28"/>
          <w:szCs w:val="28"/>
          <w:lang w:val="uk-UA"/>
        </w:rPr>
        <w:t xml:space="preserve">, які потребують соціального захисту та підтримки </w:t>
      </w:r>
    </w:p>
    <w:p w:rsidR="0059314F" w:rsidRDefault="0059314F" w:rsidP="0059314F">
      <w:pPr>
        <w:rPr>
          <w:sz w:val="28"/>
          <w:szCs w:val="28"/>
          <w:lang w:val="uk-UA"/>
        </w:rPr>
      </w:pPr>
      <w:r>
        <w:rPr>
          <w:sz w:val="28"/>
          <w:szCs w:val="28"/>
          <w:lang w:val="uk-UA"/>
        </w:rPr>
        <w:t>на 201</w:t>
      </w:r>
      <w:r w:rsidR="002045B2">
        <w:rPr>
          <w:sz w:val="28"/>
          <w:szCs w:val="28"/>
          <w:lang w:val="uk-UA"/>
        </w:rPr>
        <w:t>7</w:t>
      </w:r>
      <w:r>
        <w:rPr>
          <w:sz w:val="28"/>
          <w:szCs w:val="28"/>
          <w:lang w:val="uk-UA"/>
        </w:rPr>
        <w:t xml:space="preserve"> рік”.</w:t>
      </w:r>
    </w:p>
    <w:p w:rsidR="0059314F" w:rsidRDefault="0059314F" w:rsidP="0059314F">
      <w:pPr>
        <w:rPr>
          <w:sz w:val="28"/>
          <w:szCs w:val="28"/>
          <w:lang w:val="uk-UA"/>
        </w:rPr>
      </w:pPr>
    </w:p>
    <w:p w:rsidR="0059314F" w:rsidRDefault="0059314F" w:rsidP="0059314F">
      <w:pPr>
        <w:rPr>
          <w:sz w:val="28"/>
          <w:szCs w:val="28"/>
          <w:lang w:val="uk-UA"/>
        </w:rPr>
      </w:pPr>
      <w:r>
        <w:rPr>
          <w:sz w:val="28"/>
          <w:szCs w:val="28"/>
          <w:lang w:val="uk-UA"/>
        </w:rPr>
        <w:tab/>
        <w:t xml:space="preserve">Відповідно до пункту 22 частини 1статті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з метою покращення  матеріального та морального стану  найменш соціально захищених сімей,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 xml:space="preserve">сільська рада </w:t>
      </w:r>
    </w:p>
    <w:p w:rsidR="0059314F" w:rsidRDefault="0059314F" w:rsidP="0059314F">
      <w:pPr>
        <w:rPr>
          <w:sz w:val="28"/>
          <w:szCs w:val="28"/>
          <w:lang w:val="uk-UA"/>
        </w:rPr>
      </w:pPr>
      <w:r>
        <w:rPr>
          <w:sz w:val="28"/>
          <w:szCs w:val="28"/>
          <w:lang w:val="uk-UA"/>
        </w:rPr>
        <w:t xml:space="preserve">                                                   В И Р І Ш И Л А: </w:t>
      </w:r>
    </w:p>
    <w:p w:rsidR="0059314F" w:rsidRDefault="0059314F" w:rsidP="0059314F">
      <w:pPr>
        <w:numPr>
          <w:ilvl w:val="0"/>
          <w:numId w:val="10"/>
        </w:numPr>
        <w:rPr>
          <w:sz w:val="28"/>
          <w:szCs w:val="28"/>
          <w:lang w:val="uk-UA"/>
        </w:rPr>
      </w:pPr>
      <w:r>
        <w:rPr>
          <w:sz w:val="28"/>
          <w:szCs w:val="28"/>
          <w:lang w:val="uk-UA"/>
        </w:rPr>
        <w:t xml:space="preserve">Затвердити Програму </w:t>
      </w:r>
      <w:proofErr w:type="spellStart"/>
      <w:r>
        <w:rPr>
          <w:sz w:val="28"/>
          <w:szCs w:val="28"/>
          <w:lang w:val="uk-UA"/>
        </w:rPr>
        <w:t>„Надання</w:t>
      </w:r>
      <w:proofErr w:type="spellEnd"/>
      <w:r>
        <w:rPr>
          <w:sz w:val="28"/>
          <w:szCs w:val="28"/>
          <w:lang w:val="uk-UA"/>
        </w:rPr>
        <w:t xml:space="preserve"> адресної одноразової матеріальної допомоги малозабезпеченим </w:t>
      </w:r>
      <w:proofErr w:type="spellStart"/>
      <w:r>
        <w:rPr>
          <w:sz w:val="28"/>
          <w:szCs w:val="28"/>
          <w:lang w:val="uk-UA"/>
        </w:rPr>
        <w:t>сім”ям</w:t>
      </w:r>
      <w:proofErr w:type="spellEnd"/>
      <w:r>
        <w:rPr>
          <w:sz w:val="28"/>
          <w:szCs w:val="28"/>
          <w:lang w:val="uk-UA"/>
        </w:rPr>
        <w:t>, які потребують соціального захисту та підтримки на 201</w:t>
      </w:r>
      <w:r w:rsidR="002045B2">
        <w:rPr>
          <w:sz w:val="28"/>
          <w:szCs w:val="28"/>
          <w:lang w:val="uk-UA"/>
        </w:rPr>
        <w:t>7</w:t>
      </w:r>
      <w:r>
        <w:rPr>
          <w:sz w:val="28"/>
          <w:szCs w:val="28"/>
          <w:lang w:val="uk-UA"/>
        </w:rPr>
        <w:t xml:space="preserve"> рік” (додаток 1).</w:t>
      </w:r>
    </w:p>
    <w:p w:rsidR="0059314F" w:rsidRDefault="0059314F" w:rsidP="0059314F">
      <w:pPr>
        <w:numPr>
          <w:ilvl w:val="0"/>
          <w:numId w:val="10"/>
        </w:numPr>
        <w:rPr>
          <w:sz w:val="28"/>
          <w:szCs w:val="28"/>
          <w:lang w:val="uk-UA"/>
        </w:rPr>
      </w:pPr>
      <w:r>
        <w:rPr>
          <w:sz w:val="28"/>
          <w:szCs w:val="28"/>
          <w:lang w:val="uk-UA"/>
        </w:rPr>
        <w:t xml:space="preserve">Контроль за виконання програми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комісії Швець О.І.).   </w:t>
      </w:r>
    </w:p>
    <w:p w:rsidR="0059314F" w:rsidRDefault="0059314F" w:rsidP="0059314F">
      <w:pPr>
        <w:ind w:firstLine="360"/>
        <w:rPr>
          <w:sz w:val="28"/>
          <w:szCs w:val="28"/>
          <w:lang w:val="uk-UA"/>
        </w:rPr>
      </w:pPr>
    </w:p>
    <w:p w:rsidR="0059314F" w:rsidRDefault="0059314F" w:rsidP="0059314F">
      <w:pPr>
        <w:jc w:val="both"/>
        <w:rPr>
          <w:sz w:val="28"/>
          <w:szCs w:val="28"/>
          <w:lang w:val="uk-UA"/>
        </w:rPr>
      </w:pPr>
    </w:p>
    <w:p w:rsidR="0059314F" w:rsidRDefault="0059314F" w:rsidP="0059314F">
      <w:pPr>
        <w:pStyle w:val="a4"/>
        <w:rPr>
          <w:szCs w:val="28"/>
        </w:rPr>
      </w:pPr>
    </w:p>
    <w:p w:rsidR="0059314F" w:rsidRPr="002045B2" w:rsidRDefault="0059314F" w:rsidP="0059314F">
      <w:pPr>
        <w:pStyle w:val="a4"/>
        <w:jc w:val="left"/>
        <w:rPr>
          <w:rFonts w:ascii="Times New Roman" w:hAnsi="Times New Roman" w:cs="Times New Roman"/>
          <w:szCs w:val="28"/>
        </w:rPr>
      </w:pPr>
    </w:p>
    <w:p w:rsidR="0059314F" w:rsidRPr="002045B2" w:rsidRDefault="0059314F" w:rsidP="0059314F">
      <w:pPr>
        <w:pStyle w:val="a4"/>
        <w:jc w:val="left"/>
        <w:rPr>
          <w:rFonts w:ascii="Times New Roman" w:hAnsi="Times New Roman" w:cs="Times New Roman"/>
        </w:rPr>
      </w:pPr>
      <w:r w:rsidRPr="002045B2">
        <w:rPr>
          <w:rFonts w:ascii="Times New Roman" w:hAnsi="Times New Roman" w:cs="Times New Roman"/>
        </w:rPr>
        <w:t>Сільський голова                                          С.І.</w:t>
      </w:r>
      <w:proofErr w:type="spellStart"/>
      <w:r w:rsidRPr="002045B2">
        <w:rPr>
          <w:rFonts w:ascii="Times New Roman" w:hAnsi="Times New Roman" w:cs="Times New Roman"/>
        </w:rPr>
        <w:t>Голубенко</w:t>
      </w:r>
      <w:proofErr w:type="spellEnd"/>
      <w:r w:rsidRPr="002045B2">
        <w:rPr>
          <w:rFonts w:ascii="Times New Roman" w:hAnsi="Times New Roman" w:cs="Times New Roman"/>
        </w:rPr>
        <w:t xml:space="preserve"> </w:t>
      </w:r>
    </w:p>
    <w:p w:rsidR="0059314F" w:rsidRPr="002045B2" w:rsidRDefault="0059314F" w:rsidP="0059314F">
      <w:pPr>
        <w:pStyle w:val="a4"/>
        <w:jc w:val="left"/>
        <w:rPr>
          <w:rFonts w:ascii="Times New Roman" w:hAnsi="Times New Roman" w:cs="Times New Roman"/>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2045B2" w:rsidRDefault="002045B2" w:rsidP="0059314F">
      <w:pPr>
        <w:rPr>
          <w:sz w:val="28"/>
          <w:szCs w:val="28"/>
          <w:lang w:val="uk-UA"/>
        </w:rPr>
      </w:pPr>
    </w:p>
    <w:p w:rsidR="0052024B" w:rsidRDefault="0052024B"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jc w:val="right"/>
        <w:rPr>
          <w:lang w:val="uk-UA"/>
        </w:rPr>
      </w:pPr>
      <w:r>
        <w:rPr>
          <w:lang w:val="uk-UA"/>
        </w:rPr>
        <w:t>Додаток 1</w:t>
      </w:r>
    </w:p>
    <w:p w:rsidR="0059314F" w:rsidRDefault="0059314F" w:rsidP="0059314F">
      <w:pPr>
        <w:jc w:val="right"/>
        <w:rPr>
          <w:lang w:val="uk-UA"/>
        </w:rPr>
      </w:pPr>
      <w:r>
        <w:rPr>
          <w:lang w:val="uk-UA"/>
        </w:rPr>
        <w:t xml:space="preserve">до рішення </w:t>
      </w:r>
      <w:r w:rsidR="002045B2">
        <w:rPr>
          <w:lang w:val="uk-UA"/>
        </w:rPr>
        <w:t>14</w:t>
      </w:r>
      <w:r>
        <w:rPr>
          <w:lang w:val="uk-UA"/>
        </w:rPr>
        <w:t xml:space="preserve"> сесії сільської ради </w:t>
      </w:r>
    </w:p>
    <w:p w:rsidR="0059314F" w:rsidRDefault="0059314F" w:rsidP="0059314F">
      <w:pPr>
        <w:jc w:val="right"/>
        <w:rPr>
          <w:lang w:val="uk-UA"/>
        </w:rPr>
      </w:pPr>
      <w:r>
        <w:rPr>
          <w:lang w:val="uk-UA"/>
        </w:rPr>
        <w:t xml:space="preserve">7 скликання від </w:t>
      </w:r>
      <w:r w:rsidR="002045B2">
        <w:rPr>
          <w:lang w:val="uk-UA"/>
        </w:rPr>
        <w:t>23</w:t>
      </w:r>
      <w:r>
        <w:rPr>
          <w:lang w:val="uk-UA"/>
        </w:rPr>
        <w:t>.12.201</w:t>
      </w:r>
      <w:r w:rsidR="002045B2">
        <w:rPr>
          <w:lang w:val="uk-UA"/>
        </w:rPr>
        <w:t>6</w:t>
      </w:r>
      <w:r>
        <w:rPr>
          <w:lang w:val="uk-UA"/>
        </w:rPr>
        <w:t xml:space="preserve"> р. №</w:t>
      </w:r>
      <w:r w:rsidR="00903162">
        <w:rPr>
          <w:lang w:val="uk-UA"/>
        </w:rPr>
        <w:t>195</w:t>
      </w:r>
      <w:r>
        <w:rPr>
          <w:lang w:val="uk-UA"/>
        </w:rPr>
        <w:t xml:space="preserve">    </w:t>
      </w:r>
    </w:p>
    <w:p w:rsidR="0059314F" w:rsidRDefault="0059314F" w:rsidP="0059314F">
      <w:pPr>
        <w:jc w:val="right"/>
        <w:rPr>
          <w:b/>
          <w:sz w:val="28"/>
          <w:szCs w:val="28"/>
          <w:lang w:val="uk-UA"/>
        </w:rPr>
      </w:pPr>
    </w:p>
    <w:p w:rsidR="0059314F" w:rsidRDefault="0059314F" w:rsidP="0059314F">
      <w:pPr>
        <w:jc w:val="center"/>
        <w:rPr>
          <w:b/>
          <w:sz w:val="32"/>
          <w:szCs w:val="32"/>
          <w:lang w:val="uk-UA"/>
        </w:rPr>
      </w:pPr>
      <w:r>
        <w:rPr>
          <w:b/>
          <w:sz w:val="32"/>
          <w:szCs w:val="32"/>
          <w:lang w:val="uk-UA"/>
        </w:rPr>
        <w:t xml:space="preserve">П р о г р а м а </w:t>
      </w:r>
    </w:p>
    <w:p w:rsidR="0059314F" w:rsidRDefault="0059314F" w:rsidP="0059314F">
      <w:pPr>
        <w:jc w:val="center"/>
        <w:rPr>
          <w:b/>
          <w:lang w:val="uk-UA"/>
        </w:rPr>
      </w:pPr>
      <w:proofErr w:type="spellStart"/>
      <w:r>
        <w:rPr>
          <w:b/>
          <w:lang w:val="uk-UA"/>
        </w:rPr>
        <w:t>„Надання</w:t>
      </w:r>
      <w:proofErr w:type="spellEnd"/>
      <w:r>
        <w:rPr>
          <w:b/>
          <w:lang w:val="uk-UA"/>
        </w:rPr>
        <w:t xml:space="preserve"> адресної одноразової матеріальної допомоги </w:t>
      </w:r>
    </w:p>
    <w:p w:rsidR="0059314F" w:rsidRDefault="0059314F" w:rsidP="0059314F">
      <w:pPr>
        <w:jc w:val="center"/>
        <w:rPr>
          <w:b/>
          <w:lang w:val="uk-UA"/>
        </w:rPr>
      </w:pPr>
      <w:r>
        <w:rPr>
          <w:b/>
          <w:lang w:val="uk-UA"/>
        </w:rPr>
        <w:t xml:space="preserve">малозабезпеченим </w:t>
      </w:r>
      <w:proofErr w:type="spellStart"/>
      <w:r>
        <w:rPr>
          <w:b/>
          <w:lang w:val="uk-UA"/>
        </w:rPr>
        <w:t>сім”ям</w:t>
      </w:r>
      <w:proofErr w:type="spellEnd"/>
      <w:r>
        <w:rPr>
          <w:b/>
          <w:lang w:val="uk-UA"/>
        </w:rPr>
        <w:t xml:space="preserve">, які потребують соціального захисту </w:t>
      </w:r>
    </w:p>
    <w:p w:rsidR="0059314F" w:rsidRDefault="0059314F" w:rsidP="0059314F">
      <w:pPr>
        <w:jc w:val="center"/>
        <w:rPr>
          <w:b/>
          <w:lang w:val="uk-UA"/>
        </w:rPr>
      </w:pPr>
      <w:r>
        <w:rPr>
          <w:b/>
          <w:lang w:val="uk-UA"/>
        </w:rPr>
        <w:t>та підтримки на 201</w:t>
      </w:r>
      <w:r w:rsidR="002045B2">
        <w:rPr>
          <w:b/>
          <w:lang w:val="uk-UA"/>
        </w:rPr>
        <w:t>7</w:t>
      </w:r>
      <w:r>
        <w:rPr>
          <w:b/>
          <w:lang w:val="uk-UA"/>
        </w:rPr>
        <w:t xml:space="preserve"> рік”</w:t>
      </w:r>
    </w:p>
    <w:p w:rsidR="0059314F" w:rsidRDefault="0059314F" w:rsidP="0059314F">
      <w:pPr>
        <w:jc w:val="center"/>
        <w:rPr>
          <w:sz w:val="28"/>
          <w:szCs w:val="28"/>
          <w:lang w:val="uk-UA"/>
        </w:rPr>
      </w:pPr>
    </w:p>
    <w:p w:rsidR="0059314F" w:rsidRDefault="0059314F" w:rsidP="0059314F">
      <w:pPr>
        <w:pStyle w:val="a8"/>
      </w:pPr>
      <w:proofErr w:type="spellStart"/>
      <w:r>
        <w:t>Фінансування</w:t>
      </w:r>
      <w:proofErr w:type="spellEnd"/>
      <w:r>
        <w:t xml:space="preserve"> </w:t>
      </w:r>
      <w:proofErr w:type="spellStart"/>
      <w:r>
        <w:t>програми</w:t>
      </w:r>
      <w:proofErr w:type="spellEnd"/>
      <w:r>
        <w:t xml:space="preserve"> </w:t>
      </w:r>
      <w:proofErr w:type="spellStart"/>
      <w:r>
        <w:t>здійснюватиметься</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місцевого</w:t>
      </w:r>
      <w:proofErr w:type="spellEnd"/>
      <w:r>
        <w:t xml:space="preserve"> бюджету.</w:t>
      </w:r>
    </w:p>
    <w:p w:rsidR="0059314F" w:rsidRDefault="0059314F" w:rsidP="0059314F">
      <w:pPr>
        <w:pStyle w:val="a8"/>
        <w:rPr>
          <w:b/>
        </w:rPr>
      </w:pPr>
      <w:proofErr w:type="spellStart"/>
      <w:r>
        <w:rPr>
          <w:b/>
        </w:rPr>
        <w:t>І.Обгрунтування</w:t>
      </w:r>
      <w:proofErr w:type="spellEnd"/>
      <w:r>
        <w:rPr>
          <w:b/>
        </w:rPr>
        <w:t xml:space="preserve"> </w:t>
      </w:r>
      <w:proofErr w:type="spellStart"/>
      <w:r>
        <w:rPr>
          <w:b/>
        </w:rPr>
        <w:t>програми</w:t>
      </w:r>
      <w:proofErr w:type="spellEnd"/>
      <w:r>
        <w:rPr>
          <w:b/>
        </w:rPr>
        <w:t>.</w:t>
      </w:r>
    </w:p>
    <w:p w:rsidR="0059314F" w:rsidRDefault="0059314F" w:rsidP="0059314F">
      <w:pPr>
        <w:pStyle w:val="a8"/>
      </w:pPr>
      <w:r>
        <w:t xml:space="preserve">        </w:t>
      </w:r>
      <w:proofErr w:type="spellStart"/>
      <w:r>
        <w:t>Програма</w:t>
      </w:r>
      <w:proofErr w:type="spellEnd"/>
      <w:r>
        <w:t xml:space="preserve"> </w:t>
      </w:r>
      <w:proofErr w:type="spellStart"/>
      <w:r>
        <w:t>складена</w:t>
      </w:r>
      <w:proofErr w:type="spellEnd"/>
      <w:r>
        <w:t xml:space="preserve"> на </w:t>
      </w:r>
      <w:proofErr w:type="spellStart"/>
      <w:proofErr w:type="gramStart"/>
      <w:r>
        <w:t>п</w:t>
      </w:r>
      <w:proofErr w:type="gramEnd"/>
      <w:r>
        <w:t>ідставі</w:t>
      </w:r>
      <w:proofErr w:type="spellEnd"/>
      <w:r>
        <w:t xml:space="preserve"> Закону </w:t>
      </w:r>
      <w:proofErr w:type="spellStart"/>
      <w:r>
        <w:t>України</w:t>
      </w:r>
      <w:proofErr w:type="spellEnd"/>
      <w:r>
        <w:t xml:space="preserve">   “Про </w:t>
      </w:r>
      <w:proofErr w:type="spellStart"/>
      <w:r>
        <w:t>державну</w:t>
      </w:r>
      <w:proofErr w:type="spellEnd"/>
      <w:r>
        <w:t xml:space="preserve"> </w:t>
      </w:r>
      <w:proofErr w:type="spellStart"/>
      <w:r>
        <w:t>соціальну</w:t>
      </w:r>
      <w:proofErr w:type="spellEnd"/>
      <w:r>
        <w:t xml:space="preserve"> </w:t>
      </w:r>
      <w:proofErr w:type="spellStart"/>
      <w:r>
        <w:t>допомогу</w:t>
      </w:r>
      <w:proofErr w:type="spellEnd"/>
      <w:r>
        <w:t xml:space="preserve"> </w:t>
      </w:r>
      <w:proofErr w:type="spellStart"/>
      <w:r>
        <w:t>малозабезпеченим</w:t>
      </w:r>
      <w:proofErr w:type="spellEnd"/>
      <w:r>
        <w:t xml:space="preserve"> </w:t>
      </w:r>
      <w:proofErr w:type="spellStart"/>
      <w:r>
        <w:t>сім”ям</w:t>
      </w:r>
      <w:proofErr w:type="spellEnd"/>
      <w:r>
        <w:t xml:space="preserve">“ №1768-ІІІ </w:t>
      </w:r>
      <w:proofErr w:type="spellStart"/>
      <w:r>
        <w:t>від</w:t>
      </w:r>
      <w:proofErr w:type="spellEnd"/>
      <w:r>
        <w:t xml:space="preserve"> 01 </w:t>
      </w:r>
      <w:proofErr w:type="spellStart"/>
      <w:r>
        <w:t>червня</w:t>
      </w:r>
      <w:proofErr w:type="spellEnd"/>
      <w:r>
        <w:t xml:space="preserve"> 2000 року, </w:t>
      </w:r>
      <w:proofErr w:type="spellStart"/>
      <w:r>
        <w:t>який</w:t>
      </w:r>
      <w:proofErr w:type="spellEnd"/>
      <w:r>
        <w:t xml:space="preserve"> </w:t>
      </w:r>
      <w:proofErr w:type="spellStart"/>
      <w:r>
        <w:t>спрямовано</w:t>
      </w:r>
      <w:proofErr w:type="spellEnd"/>
      <w:r>
        <w:t xml:space="preserve"> на </w:t>
      </w:r>
      <w:proofErr w:type="spellStart"/>
      <w:r>
        <w:t>реалізацію</w:t>
      </w:r>
      <w:proofErr w:type="spellEnd"/>
      <w:r>
        <w:t xml:space="preserve"> </w:t>
      </w:r>
      <w:proofErr w:type="spellStart"/>
      <w:r>
        <w:t>конституційних</w:t>
      </w:r>
      <w:proofErr w:type="spellEnd"/>
      <w:r>
        <w:t xml:space="preserve"> </w:t>
      </w:r>
      <w:proofErr w:type="spellStart"/>
      <w:r>
        <w:t>гарантій</w:t>
      </w:r>
      <w:proofErr w:type="spellEnd"/>
      <w:r>
        <w:t xml:space="preserve"> права </w:t>
      </w:r>
      <w:proofErr w:type="spellStart"/>
      <w:r>
        <w:t>громадян</w:t>
      </w:r>
      <w:proofErr w:type="spellEnd"/>
      <w:r>
        <w:t xml:space="preserve">  на  </w:t>
      </w:r>
      <w:proofErr w:type="spellStart"/>
      <w:r>
        <w:t>соціальний</w:t>
      </w:r>
      <w:proofErr w:type="spellEnd"/>
      <w:r>
        <w:t xml:space="preserve"> </w:t>
      </w:r>
      <w:proofErr w:type="spellStart"/>
      <w:r>
        <w:t>захист</w:t>
      </w:r>
      <w:proofErr w:type="spellEnd"/>
      <w:r>
        <w:t xml:space="preserve"> – </w:t>
      </w:r>
      <w:proofErr w:type="spellStart"/>
      <w:r>
        <w:t>забезпечення</w:t>
      </w:r>
      <w:proofErr w:type="spellEnd"/>
      <w:r>
        <w:t xml:space="preserve"> </w:t>
      </w:r>
      <w:proofErr w:type="spellStart"/>
      <w:r>
        <w:t>рівня</w:t>
      </w:r>
      <w:proofErr w:type="spellEnd"/>
      <w:r>
        <w:t xml:space="preserve"> </w:t>
      </w:r>
      <w:proofErr w:type="spellStart"/>
      <w:r>
        <w:t>життя</w:t>
      </w:r>
      <w:proofErr w:type="spellEnd"/>
      <w:r>
        <w:t xml:space="preserve"> не </w:t>
      </w:r>
      <w:proofErr w:type="spellStart"/>
      <w:r>
        <w:t>нижчого</w:t>
      </w:r>
      <w:proofErr w:type="spellEnd"/>
      <w:r>
        <w:t xml:space="preserve"> </w:t>
      </w:r>
      <w:proofErr w:type="spellStart"/>
      <w:r>
        <w:t>від</w:t>
      </w:r>
      <w:proofErr w:type="spellEnd"/>
      <w:r>
        <w:t xml:space="preserve"> </w:t>
      </w:r>
      <w:proofErr w:type="spellStart"/>
      <w:r>
        <w:t>прожиткового</w:t>
      </w:r>
      <w:proofErr w:type="spellEnd"/>
      <w:r>
        <w:t xml:space="preserve"> </w:t>
      </w:r>
      <w:proofErr w:type="spellStart"/>
      <w:r>
        <w:t>мінімуму</w:t>
      </w:r>
      <w:proofErr w:type="spellEnd"/>
      <w:r>
        <w:t xml:space="preserve"> шляхом </w:t>
      </w:r>
      <w:proofErr w:type="spellStart"/>
      <w:r>
        <w:t>надання</w:t>
      </w:r>
      <w:proofErr w:type="spellEnd"/>
      <w:r>
        <w:t xml:space="preserve"> </w:t>
      </w:r>
      <w:proofErr w:type="spellStart"/>
      <w:r>
        <w:t>грошової</w:t>
      </w:r>
      <w:proofErr w:type="spellEnd"/>
      <w:r>
        <w:t xml:space="preserve"> </w:t>
      </w:r>
      <w:proofErr w:type="spellStart"/>
      <w:r>
        <w:t>допомоги</w:t>
      </w:r>
      <w:proofErr w:type="spellEnd"/>
      <w:r>
        <w:t xml:space="preserve"> </w:t>
      </w:r>
      <w:proofErr w:type="spellStart"/>
      <w:r>
        <w:t>найменш</w:t>
      </w:r>
      <w:proofErr w:type="spellEnd"/>
      <w:r>
        <w:t xml:space="preserve"> </w:t>
      </w:r>
      <w:proofErr w:type="spellStart"/>
      <w:r>
        <w:t>соціально</w:t>
      </w:r>
      <w:proofErr w:type="spellEnd"/>
      <w:r>
        <w:t xml:space="preserve"> </w:t>
      </w:r>
      <w:proofErr w:type="spellStart"/>
      <w:r>
        <w:t>захищеним</w:t>
      </w:r>
      <w:proofErr w:type="spellEnd"/>
      <w:r>
        <w:t xml:space="preserve"> </w:t>
      </w:r>
      <w:proofErr w:type="spellStart"/>
      <w:r>
        <w:t>сім</w:t>
      </w:r>
      <w:proofErr w:type="gramStart"/>
      <w:r>
        <w:t>”я</w:t>
      </w:r>
      <w:proofErr w:type="gramEnd"/>
      <w:r>
        <w:t>м</w:t>
      </w:r>
      <w:proofErr w:type="spellEnd"/>
      <w:r>
        <w:t>.</w:t>
      </w:r>
    </w:p>
    <w:p w:rsidR="0059314F" w:rsidRDefault="0059314F" w:rsidP="0059314F">
      <w:pPr>
        <w:pStyle w:val="a8"/>
        <w:rPr>
          <w:lang w:val="uk-UA"/>
        </w:rPr>
      </w:pPr>
      <w:r>
        <w:t xml:space="preserve">    </w:t>
      </w:r>
      <w:proofErr w:type="spellStart"/>
      <w:r>
        <w:t>Програма</w:t>
      </w:r>
      <w:proofErr w:type="spellEnd"/>
      <w:r>
        <w:t xml:space="preserve"> ставить за мету </w:t>
      </w:r>
      <w:proofErr w:type="spellStart"/>
      <w:r>
        <w:t>покращення</w:t>
      </w:r>
      <w:proofErr w:type="spellEnd"/>
      <w:r>
        <w:t xml:space="preserve"> </w:t>
      </w:r>
      <w:proofErr w:type="spellStart"/>
      <w:r>
        <w:t>матеріального</w:t>
      </w:r>
      <w:proofErr w:type="spellEnd"/>
      <w:r>
        <w:t xml:space="preserve">  та морального стану </w:t>
      </w:r>
      <w:proofErr w:type="spellStart"/>
      <w:r>
        <w:t>найменш</w:t>
      </w:r>
      <w:proofErr w:type="spellEnd"/>
      <w:r>
        <w:t xml:space="preserve"> </w:t>
      </w:r>
      <w:proofErr w:type="spellStart"/>
      <w:r>
        <w:t>соціально</w:t>
      </w:r>
      <w:proofErr w:type="spellEnd"/>
      <w:r>
        <w:t xml:space="preserve"> </w:t>
      </w:r>
      <w:proofErr w:type="spellStart"/>
      <w:r>
        <w:t>захищених</w:t>
      </w:r>
      <w:proofErr w:type="spellEnd"/>
      <w:r>
        <w:t xml:space="preserve"> </w:t>
      </w:r>
      <w:proofErr w:type="spellStart"/>
      <w:r>
        <w:t>сімей</w:t>
      </w:r>
      <w:proofErr w:type="spellEnd"/>
      <w:r>
        <w:t xml:space="preserve">, </w:t>
      </w:r>
      <w:proofErr w:type="spellStart"/>
      <w:r>
        <w:t>соціальний</w:t>
      </w:r>
      <w:proofErr w:type="spellEnd"/>
      <w:r>
        <w:t xml:space="preserve"> </w:t>
      </w:r>
      <w:proofErr w:type="spellStart"/>
      <w:r>
        <w:t>захист</w:t>
      </w:r>
      <w:proofErr w:type="spellEnd"/>
      <w:r>
        <w:t xml:space="preserve"> та </w:t>
      </w:r>
      <w:proofErr w:type="spellStart"/>
      <w:r>
        <w:t>підтримку</w:t>
      </w:r>
      <w:proofErr w:type="spellEnd"/>
      <w:r>
        <w:t xml:space="preserve"> </w:t>
      </w:r>
      <w:proofErr w:type="spellStart"/>
      <w:r>
        <w:t>ветеранів</w:t>
      </w:r>
      <w:proofErr w:type="spellEnd"/>
      <w:r>
        <w:t xml:space="preserve"> </w:t>
      </w:r>
      <w:proofErr w:type="spellStart"/>
      <w:proofErr w:type="gramStart"/>
      <w:r>
        <w:t>в</w:t>
      </w:r>
      <w:proofErr w:type="gramEnd"/>
      <w:r>
        <w:t>ійни</w:t>
      </w:r>
      <w:proofErr w:type="spellEnd"/>
      <w:r>
        <w:t xml:space="preserve"> та </w:t>
      </w:r>
      <w:proofErr w:type="spellStart"/>
      <w:r>
        <w:t>праці</w:t>
      </w:r>
      <w:proofErr w:type="spellEnd"/>
      <w:r>
        <w:t xml:space="preserve">, </w:t>
      </w:r>
      <w:proofErr w:type="spellStart"/>
      <w:r>
        <w:t>інвалідів</w:t>
      </w:r>
      <w:proofErr w:type="spellEnd"/>
      <w:r>
        <w:t xml:space="preserve">, </w:t>
      </w:r>
      <w:proofErr w:type="spellStart"/>
      <w:r>
        <w:t>багатодітних</w:t>
      </w:r>
      <w:proofErr w:type="spellEnd"/>
      <w:r>
        <w:t xml:space="preserve"> </w:t>
      </w:r>
      <w:proofErr w:type="spellStart"/>
      <w:r>
        <w:t>сімей</w:t>
      </w:r>
      <w:proofErr w:type="spellEnd"/>
      <w:r>
        <w:t xml:space="preserve">, одиноких </w:t>
      </w:r>
      <w:proofErr w:type="spellStart"/>
      <w:r>
        <w:t>матерів</w:t>
      </w:r>
      <w:proofErr w:type="spellEnd"/>
      <w:r>
        <w:t xml:space="preserve">, </w:t>
      </w:r>
      <w:proofErr w:type="spellStart"/>
      <w:r>
        <w:t>дітей-сиріт</w:t>
      </w:r>
      <w:proofErr w:type="spellEnd"/>
      <w:r>
        <w:t xml:space="preserve">, </w:t>
      </w:r>
      <w:proofErr w:type="spellStart"/>
      <w:r>
        <w:t>дітей</w:t>
      </w:r>
      <w:proofErr w:type="spellEnd"/>
      <w:r>
        <w:t xml:space="preserve"> </w:t>
      </w:r>
      <w:proofErr w:type="spellStart"/>
      <w:r>
        <w:t>позбавлених</w:t>
      </w:r>
      <w:proofErr w:type="spellEnd"/>
      <w:r>
        <w:t xml:space="preserve"> </w:t>
      </w:r>
      <w:proofErr w:type="spellStart"/>
      <w:r>
        <w:t>батьківської</w:t>
      </w:r>
      <w:proofErr w:type="spellEnd"/>
      <w:r>
        <w:t xml:space="preserve"> </w:t>
      </w:r>
      <w:proofErr w:type="spellStart"/>
      <w:r>
        <w:t>опіки</w:t>
      </w:r>
      <w:proofErr w:type="spellEnd"/>
      <w:r>
        <w:t xml:space="preserve"> та </w:t>
      </w:r>
      <w:proofErr w:type="spellStart"/>
      <w:r>
        <w:t>інших</w:t>
      </w:r>
      <w:proofErr w:type="spellEnd"/>
      <w:r>
        <w:t xml:space="preserve"> </w:t>
      </w:r>
      <w:proofErr w:type="spellStart"/>
      <w:r>
        <w:t>малозабезпечених</w:t>
      </w:r>
      <w:proofErr w:type="spellEnd"/>
      <w:r>
        <w:t xml:space="preserve"> </w:t>
      </w:r>
      <w:proofErr w:type="spellStart"/>
      <w:r>
        <w:t>сімей</w:t>
      </w:r>
      <w:proofErr w:type="spellEnd"/>
      <w:r>
        <w:t xml:space="preserve">, </w:t>
      </w:r>
      <w:proofErr w:type="spellStart"/>
      <w:r>
        <w:t>які</w:t>
      </w:r>
      <w:proofErr w:type="spellEnd"/>
      <w:r>
        <w:t xml:space="preserve"> </w:t>
      </w:r>
      <w:proofErr w:type="spellStart"/>
      <w:r>
        <w:t>потребують</w:t>
      </w:r>
      <w:proofErr w:type="spellEnd"/>
      <w:r>
        <w:t xml:space="preserve"> </w:t>
      </w:r>
      <w:proofErr w:type="spellStart"/>
      <w:r>
        <w:t>соціального</w:t>
      </w:r>
      <w:proofErr w:type="spellEnd"/>
      <w:r>
        <w:t xml:space="preserve"> </w:t>
      </w:r>
      <w:proofErr w:type="spellStart"/>
      <w:r>
        <w:t>захисту</w:t>
      </w:r>
      <w:proofErr w:type="spellEnd"/>
      <w:r>
        <w:t xml:space="preserve"> та </w:t>
      </w:r>
      <w:proofErr w:type="spellStart"/>
      <w:r>
        <w:t>підтримки</w:t>
      </w:r>
      <w:proofErr w:type="spellEnd"/>
      <w:r>
        <w:t xml:space="preserve"> з боку </w:t>
      </w:r>
      <w:proofErr w:type="spellStart"/>
      <w:r>
        <w:t>виконавчої</w:t>
      </w:r>
      <w:proofErr w:type="spellEnd"/>
      <w:r>
        <w:t xml:space="preserve"> </w:t>
      </w:r>
      <w:proofErr w:type="spellStart"/>
      <w:r>
        <w:t>влади</w:t>
      </w:r>
      <w:proofErr w:type="spellEnd"/>
      <w:r>
        <w:rPr>
          <w:lang w:val="uk-UA"/>
        </w:rPr>
        <w:t xml:space="preserve">. </w:t>
      </w:r>
    </w:p>
    <w:p w:rsidR="0059314F" w:rsidRDefault="0059314F" w:rsidP="0059314F">
      <w:pPr>
        <w:pStyle w:val="a8"/>
        <w:rPr>
          <w:b/>
          <w:lang w:val="uk-UA"/>
        </w:rPr>
      </w:pPr>
      <w:r>
        <w:rPr>
          <w:lang w:val="uk-UA"/>
        </w:rPr>
        <w:t xml:space="preserve">                               </w:t>
      </w:r>
      <w:r>
        <w:rPr>
          <w:b/>
          <w:lang w:val="uk-UA"/>
        </w:rPr>
        <w:t>ІІ. Шляхи виконання програми.</w:t>
      </w:r>
    </w:p>
    <w:p w:rsidR="0059314F" w:rsidRDefault="0059314F" w:rsidP="0059314F">
      <w:pPr>
        <w:pStyle w:val="a8"/>
        <w:rPr>
          <w:lang w:val="uk-UA"/>
        </w:rPr>
      </w:pPr>
      <w:r>
        <w:rPr>
          <w:lang w:val="uk-UA"/>
        </w:rPr>
        <w:tab/>
        <w:t xml:space="preserve">    З метою здійснення надання адресної одноразової матеріальної допомоги малозабезпеченим </w:t>
      </w:r>
      <w:proofErr w:type="spellStart"/>
      <w:r>
        <w:rPr>
          <w:lang w:val="uk-UA"/>
        </w:rPr>
        <w:t>сім”ям</w:t>
      </w:r>
      <w:proofErr w:type="spellEnd"/>
      <w:r>
        <w:rPr>
          <w:lang w:val="uk-UA"/>
        </w:rPr>
        <w:t xml:space="preserve"> постійна комісія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w:t>
      </w:r>
      <w:r>
        <w:rPr>
          <w:sz w:val="28"/>
          <w:szCs w:val="28"/>
          <w:lang w:val="uk-UA"/>
        </w:rPr>
        <w:t xml:space="preserve"> </w:t>
      </w:r>
      <w:r>
        <w:rPr>
          <w:lang w:val="uk-UA"/>
        </w:rPr>
        <w:t xml:space="preserve">вирішує питання про виділення одноразової адресної  грошової допомоги. </w:t>
      </w:r>
    </w:p>
    <w:p w:rsidR="0059314F" w:rsidRDefault="0059314F" w:rsidP="0059314F">
      <w:pPr>
        <w:pStyle w:val="a8"/>
        <w:rPr>
          <w:lang w:val="uk-UA"/>
        </w:rPr>
      </w:pPr>
      <w:r>
        <w:rPr>
          <w:lang w:val="uk-UA"/>
        </w:rPr>
        <w:tab/>
        <w:t xml:space="preserve">    На підставі рішення комісії сесія сільської ради  приймає відповідне рішення.</w:t>
      </w:r>
    </w:p>
    <w:p w:rsidR="0059314F" w:rsidRDefault="0059314F" w:rsidP="0059314F">
      <w:pPr>
        <w:pStyle w:val="a8"/>
        <w:rPr>
          <w:lang w:val="uk-UA"/>
        </w:rPr>
      </w:pPr>
      <w:r>
        <w:rPr>
          <w:lang w:val="uk-UA"/>
        </w:rPr>
        <w:tab/>
        <w:t xml:space="preserve">    </w:t>
      </w:r>
      <w:r>
        <w:t xml:space="preserve">По </w:t>
      </w:r>
      <w:proofErr w:type="spellStart"/>
      <w:r>
        <w:t>мі</w:t>
      </w:r>
      <w:proofErr w:type="gramStart"/>
      <w:r>
        <w:t>р</w:t>
      </w:r>
      <w:proofErr w:type="gramEnd"/>
      <w:r>
        <w:t>і</w:t>
      </w:r>
      <w:proofErr w:type="spellEnd"/>
      <w:r>
        <w:t xml:space="preserve"> </w:t>
      </w:r>
      <w:proofErr w:type="spellStart"/>
      <w:r>
        <w:t>необхідності</w:t>
      </w:r>
      <w:proofErr w:type="spellEnd"/>
      <w:r>
        <w:t xml:space="preserve"> до </w:t>
      </w:r>
      <w:proofErr w:type="spellStart"/>
      <w:r>
        <w:t>роботи</w:t>
      </w:r>
      <w:proofErr w:type="spellEnd"/>
      <w:r>
        <w:t xml:space="preserve"> у </w:t>
      </w:r>
      <w:proofErr w:type="spellStart"/>
      <w:r>
        <w:t>комісії</w:t>
      </w:r>
      <w:proofErr w:type="spellEnd"/>
      <w:r>
        <w:t xml:space="preserve"> </w:t>
      </w:r>
      <w:proofErr w:type="spellStart"/>
      <w:r>
        <w:t>може</w:t>
      </w:r>
      <w:proofErr w:type="spellEnd"/>
      <w:r>
        <w:t xml:space="preserve"> за </w:t>
      </w:r>
      <w:proofErr w:type="spellStart"/>
      <w:r>
        <w:t>згодою</w:t>
      </w:r>
      <w:proofErr w:type="spellEnd"/>
      <w:r>
        <w:t xml:space="preserve"> </w:t>
      </w:r>
      <w:proofErr w:type="spellStart"/>
      <w:r>
        <w:t>залучатися</w:t>
      </w:r>
      <w:proofErr w:type="spellEnd"/>
      <w:r>
        <w:t xml:space="preserve"> депутат </w:t>
      </w:r>
      <w:proofErr w:type="spellStart"/>
      <w:r>
        <w:t>сільської</w:t>
      </w:r>
      <w:proofErr w:type="spellEnd"/>
      <w:r>
        <w:t xml:space="preserve"> ради по </w:t>
      </w:r>
      <w:proofErr w:type="spellStart"/>
      <w:r>
        <w:t>виборчому</w:t>
      </w:r>
      <w:proofErr w:type="spellEnd"/>
      <w:r>
        <w:t xml:space="preserve"> округу </w:t>
      </w:r>
      <w:proofErr w:type="spellStart"/>
      <w:r>
        <w:t>територіальної</w:t>
      </w:r>
      <w:proofErr w:type="spellEnd"/>
      <w:r>
        <w:t xml:space="preserve"> </w:t>
      </w:r>
      <w:proofErr w:type="spellStart"/>
      <w:r>
        <w:t>громади</w:t>
      </w:r>
      <w:proofErr w:type="spellEnd"/>
      <w:r>
        <w:t xml:space="preserve">, по </w:t>
      </w:r>
      <w:proofErr w:type="spellStart"/>
      <w:r>
        <w:t>якому</w:t>
      </w:r>
      <w:proofErr w:type="spellEnd"/>
      <w:r>
        <w:t xml:space="preserve"> </w:t>
      </w:r>
      <w:proofErr w:type="spellStart"/>
      <w:r>
        <w:t>проживає</w:t>
      </w:r>
      <w:proofErr w:type="spellEnd"/>
      <w:r>
        <w:t xml:space="preserve"> </w:t>
      </w:r>
      <w:proofErr w:type="spellStart"/>
      <w:r>
        <w:t>заявник</w:t>
      </w:r>
      <w:proofErr w:type="spellEnd"/>
      <w:r>
        <w:rPr>
          <w:lang w:val="uk-UA"/>
        </w:rPr>
        <w:t>.</w:t>
      </w:r>
    </w:p>
    <w:p w:rsidR="0059314F" w:rsidRDefault="0059314F" w:rsidP="0059314F">
      <w:pPr>
        <w:pStyle w:val="a8"/>
        <w:ind w:left="360"/>
        <w:rPr>
          <w:b/>
          <w:lang w:val="uk-UA"/>
        </w:rPr>
      </w:pPr>
      <w:r>
        <w:rPr>
          <w:b/>
        </w:rPr>
        <w:t xml:space="preserve">                          ІІІ. </w:t>
      </w:r>
      <w:proofErr w:type="spellStart"/>
      <w:r>
        <w:rPr>
          <w:b/>
        </w:rPr>
        <w:t>Використання</w:t>
      </w:r>
      <w:proofErr w:type="spellEnd"/>
      <w:r>
        <w:rPr>
          <w:b/>
        </w:rPr>
        <w:t xml:space="preserve"> </w:t>
      </w:r>
      <w:proofErr w:type="spellStart"/>
      <w:r>
        <w:rPr>
          <w:b/>
        </w:rPr>
        <w:t>бюджетних</w:t>
      </w:r>
      <w:proofErr w:type="spellEnd"/>
      <w:r>
        <w:rPr>
          <w:b/>
        </w:rPr>
        <w:t xml:space="preserve"> </w:t>
      </w:r>
      <w:proofErr w:type="spellStart"/>
      <w:r>
        <w:rPr>
          <w:b/>
        </w:rPr>
        <w:t>кошті</w:t>
      </w:r>
      <w:proofErr w:type="gramStart"/>
      <w:r>
        <w:rPr>
          <w:b/>
        </w:rPr>
        <w:t>в</w:t>
      </w:r>
      <w:proofErr w:type="spellEnd"/>
      <w:proofErr w:type="gramEnd"/>
    </w:p>
    <w:p w:rsidR="0059314F" w:rsidRDefault="0059314F" w:rsidP="0059314F">
      <w:pPr>
        <w:ind w:left="720"/>
        <w:rPr>
          <w:b/>
          <w:lang w:val="uk-UA"/>
        </w:rPr>
      </w:pPr>
      <w:r>
        <w:rPr>
          <w:lang w:val="uk-UA"/>
        </w:rPr>
        <w:t>Загальний обсяг фінансових ресурсів  необхідних  для реалізації програми в 201</w:t>
      </w:r>
      <w:r w:rsidR="002045B2">
        <w:rPr>
          <w:lang w:val="uk-UA"/>
        </w:rPr>
        <w:t>7</w:t>
      </w:r>
      <w:r>
        <w:rPr>
          <w:lang w:val="uk-UA"/>
        </w:rPr>
        <w:t xml:space="preserve"> році складає </w:t>
      </w:r>
      <w:r w:rsidR="00B758C5">
        <w:rPr>
          <w:b/>
          <w:lang w:val="uk-UA"/>
        </w:rPr>
        <w:t>3</w:t>
      </w:r>
      <w:r w:rsidR="005D56CB">
        <w:rPr>
          <w:b/>
          <w:lang w:val="uk-UA"/>
        </w:rPr>
        <w:t>30</w:t>
      </w:r>
      <w:r w:rsidR="00DA75D7">
        <w:rPr>
          <w:b/>
          <w:lang w:val="uk-UA"/>
        </w:rPr>
        <w:t xml:space="preserve">00,00 </w:t>
      </w:r>
      <w:r>
        <w:rPr>
          <w:lang w:val="uk-UA"/>
        </w:rPr>
        <w:t xml:space="preserve"> </w:t>
      </w:r>
      <w:r>
        <w:rPr>
          <w:b/>
          <w:lang w:val="uk-UA"/>
        </w:rPr>
        <w:t>грн.</w:t>
      </w:r>
    </w:p>
    <w:p w:rsidR="0059314F" w:rsidRDefault="0059314F" w:rsidP="0059314F">
      <w:pPr>
        <w:pStyle w:val="a8"/>
        <w:ind w:left="360"/>
      </w:pPr>
      <w:proofErr w:type="spellStart"/>
      <w:r>
        <w:t>Січень</w:t>
      </w:r>
      <w:proofErr w:type="spellEnd"/>
      <w:r>
        <w:t xml:space="preserve"> – </w:t>
      </w:r>
      <w:r w:rsidR="00B758C5">
        <w:rPr>
          <w:b/>
          <w:lang w:val="uk-UA"/>
        </w:rPr>
        <w:t>2</w:t>
      </w:r>
      <w:r>
        <w:rPr>
          <w:b/>
          <w:lang w:val="uk-UA"/>
        </w:rPr>
        <w:t>0</w:t>
      </w:r>
      <w:r>
        <w:rPr>
          <w:b/>
        </w:rPr>
        <w:t>00,00</w:t>
      </w:r>
      <w:r>
        <w:t xml:space="preserve"> </w:t>
      </w:r>
      <w:proofErr w:type="spellStart"/>
      <w:r>
        <w:t>гривень</w:t>
      </w:r>
      <w:proofErr w:type="spellEnd"/>
      <w:r>
        <w:t xml:space="preserve"> (</w:t>
      </w:r>
      <w:r w:rsidR="002045B2">
        <w:rPr>
          <w:lang w:val="uk-UA"/>
        </w:rPr>
        <w:t>10</w:t>
      </w:r>
      <w:r>
        <w:rPr>
          <w:b/>
          <w:lang w:val="uk-UA"/>
        </w:rPr>
        <w:t>00</w:t>
      </w:r>
      <w:r>
        <w:rPr>
          <w:lang w:val="uk-UA"/>
        </w:rPr>
        <w:t xml:space="preserve">,00 грн. </w:t>
      </w:r>
      <w:r>
        <w:t xml:space="preserve">на </w:t>
      </w:r>
      <w:proofErr w:type="spellStart"/>
      <w:r>
        <w:t>поховання</w:t>
      </w:r>
      <w:proofErr w:type="spellEnd"/>
      <w:r w:rsidR="00B758C5">
        <w:rPr>
          <w:lang w:val="uk-UA"/>
        </w:rPr>
        <w:t>, 1000,00 матеріальна допомога</w:t>
      </w:r>
      <w:r>
        <w:t>)</w:t>
      </w:r>
    </w:p>
    <w:p w:rsidR="0059314F" w:rsidRDefault="0059314F" w:rsidP="0059314F">
      <w:pPr>
        <w:pStyle w:val="a8"/>
        <w:ind w:left="360"/>
      </w:pPr>
      <w:proofErr w:type="spellStart"/>
      <w:proofErr w:type="gramStart"/>
      <w:r>
        <w:t>Лютий</w:t>
      </w:r>
      <w:proofErr w:type="spellEnd"/>
      <w:r>
        <w:t xml:space="preserve"> – </w:t>
      </w:r>
      <w:r w:rsidR="00B758C5">
        <w:rPr>
          <w:b/>
          <w:lang w:val="uk-UA"/>
        </w:rPr>
        <w:t>32</w:t>
      </w:r>
      <w:r>
        <w:rPr>
          <w:b/>
          <w:lang w:val="uk-UA"/>
        </w:rPr>
        <w:t>00,</w:t>
      </w:r>
      <w:r>
        <w:rPr>
          <w:b/>
        </w:rPr>
        <w:t>00</w:t>
      </w:r>
      <w:r>
        <w:t xml:space="preserve"> </w:t>
      </w:r>
      <w:proofErr w:type="spellStart"/>
      <w:r>
        <w:t>гривень</w:t>
      </w:r>
      <w:proofErr w:type="spellEnd"/>
      <w:r>
        <w:t xml:space="preserve"> (2х</w:t>
      </w:r>
      <w:r w:rsidR="00B758C5">
        <w:rPr>
          <w:lang w:val="uk-UA"/>
        </w:rPr>
        <w:t>6</w:t>
      </w:r>
      <w:r>
        <w:t>00 грн</w:t>
      </w:r>
      <w:r>
        <w:rPr>
          <w:b/>
        </w:rPr>
        <w:t xml:space="preserve">.- </w:t>
      </w:r>
      <w:r>
        <w:rPr>
          <w:b/>
          <w:lang w:val="uk-UA"/>
        </w:rPr>
        <w:t>1</w:t>
      </w:r>
      <w:r w:rsidR="00B758C5">
        <w:rPr>
          <w:b/>
          <w:lang w:val="uk-UA"/>
        </w:rPr>
        <w:t>2</w:t>
      </w:r>
      <w:r>
        <w:rPr>
          <w:b/>
        </w:rPr>
        <w:t>00</w:t>
      </w:r>
      <w:r>
        <w:t xml:space="preserve"> грн. до дня </w:t>
      </w:r>
      <w:proofErr w:type="spellStart"/>
      <w:r>
        <w:t>народження</w:t>
      </w:r>
      <w:proofErr w:type="spellEnd"/>
      <w:r>
        <w:t xml:space="preserve"> </w:t>
      </w:r>
      <w:proofErr w:type="spellStart"/>
      <w:r>
        <w:t>дітей</w:t>
      </w:r>
      <w:proofErr w:type="spellEnd"/>
      <w:r>
        <w:t>-</w:t>
      </w:r>
      <w:proofErr w:type="gramEnd"/>
    </w:p>
    <w:p w:rsidR="00B758C5" w:rsidRDefault="0059314F" w:rsidP="0059314F">
      <w:pPr>
        <w:pStyle w:val="a8"/>
        <w:ind w:left="360"/>
        <w:rPr>
          <w:lang w:val="uk-UA"/>
        </w:rPr>
      </w:pPr>
      <w:r>
        <w:t xml:space="preserve">                </w:t>
      </w:r>
      <w:proofErr w:type="spellStart"/>
      <w:r>
        <w:t>сиріт</w:t>
      </w:r>
      <w:proofErr w:type="spellEnd"/>
      <w:r>
        <w:t xml:space="preserve"> Недоля Роман, </w:t>
      </w:r>
      <w:proofErr w:type="spellStart"/>
      <w:r>
        <w:t>Данькевич</w:t>
      </w:r>
      <w:proofErr w:type="spellEnd"/>
      <w:r>
        <w:t xml:space="preserve"> Назар,  </w:t>
      </w:r>
      <w:r w:rsidR="00B758C5">
        <w:rPr>
          <w:b/>
          <w:lang w:val="uk-UA"/>
        </w:rPr>
        <w:t>10</w:t>
      </w:r>
      <w:r w:rsidRPr="00ED1795">
        <w:rPr>
          <w:b/>
        </w:rPr>
        <w:t>0</w:t>
      </w:r>
      <w:r>
        <w:rPr>
          <w:b/>
        </w:rPr>
        <w:t>0</w:t>
      </w:r>
      <w:r>
        <w:t xml:space="preserve"> </w:t>
      </w:r>
      <w:proofErr w:type="spellStart"/>
      <w:r>
        <w:t>грн</w:t>
      </w:r>
      <w:proofErr w:type="spellEnd"/>
      <w:r>
        <w:t xml:space="preserve"> на </w:t>
      </w:r>
      <w:proofErr w:type="spellStart"/>
      <w:r>
        <w:t>поховання</w:t>
      </w:r>
      <w:proofErr w:type="spellEnd"/>
      <w:r w:rsidR="00B758C5">
        <w:rPr>
          <w:lang w:val="uk-UA"/>
        </w:rPr>
        <w:t xml:space="preserve">, </w:t>
      </w:r>
      <w:r w:rsidR="00B758C5" w:rsidRPr="00B758C5">
        <w:rPr>
          <w:b/>
          <w:lang w:val="uk-UA"/>
        </w:rPr>
        <w:t>1000,00</w:t>
      </w:r>
      <w:r w:rsidR="00B758C5">
        <w:rPr>
          <w:lang w:val="uk-UA"/>
        </w:rPr>
        <w:t xml:space="preserve"> грн.</w:t>
      </w:r>
    </w:p>
    <w:p w:rsidR="0059314F" w:rsidRDefault="00B758C5" w:rsidP="0059314F">
      <w:pPr>
        <w:pStyle w:val="a8"/>
        <w:ind w:left="360"/>
      </w:pPr>
      <w:r>
        <w:rPr>
          <w:lang w:val="uk-UA"/>
        </w:rPr>
        <w:t xml:space="preserve">                матеріальна допомога</w:t>
      </w:r>
      <w:r w:rsidR="0059314F">
        <w:rPr>
          <w:lang w:val="uk-UA"/>
        </w:rPr>
        <w:t>).</w:t>
      </w:r>
    </w:p>
    <w:p w:rsidR="0059314F" w:rsidRDefault="0059314F" w:rsidP="0059314F">
      <w:pPr>
        <w:pStyle w:val="a8"/>
        <w:ind w:left="360"/>
      </w:pPr>
      <w:proofErr w:type="spellStart"/>
      <w:r>
        <w:t>Березень</w:t>
      </w:r>
      <w:proofErr w:type="spellEnd"/>
      <w:r>
        <w:t xml:space="preserve"> – </w:t>
      </w:r>
      <w:r w:rsidR="00B758C5">
        <w:rPr>
          <w:b/>
          <w:lang w:val="uk-UA"/>
        </w:rPr>
        <w:t>20</w:t>
      </w:r>
      <w:r>
        <w:rPr>
          <w:b/>
        </w:rPr>
        <w:t>00</w:t>
      </w:r>
      <w:r>
        <w:t xml:space="preserve">,00 </w:t>
      </w:r>
      <w:proofErr w:type="spellStart"/>
      <w:r>
        <w:t>гривень</w:t>
      </w:r>
      <w:proofErr w:type="spellEnd"/>
      <w:r>
        <w:t xml:space="preserve"> (</w:t>
      </w:r>
      <w:r w:rsidR="00B758C5">
        <w:rPr>
          <w:lang w:val="uk-UA"/>
        </w:rPr>
        <w:t xml:space="preserve">1000,00 грн. </w:t>
      </w:r>
      <w:r>
        <w:t xml:space="preserve">на </w:t>
      </w:r>
      <w:proofErr w:type="spellStart"/>
      <w:r>
        <w:t>поховання</w:t>
      </w:r>
      <w:proofErr w:type="spellEnd"/>
      <w:r w:rsidR="00B758C5">
        <w:rPr>
          <w:lang w:val="uk-UA"/>
        </w:rPr>
        <w:t>, 1000,00 матеріальна допомога</w:t>
      </w:r>
      <w:r>
        <w:t>)</w:t>
      </w:r>
    </w:p>
    <w:p w:rsidR="0059314F" w:rsidRDefault="0059314F" w:rsidP="0059314F">
      <w:pPr>
        <w:pStyle w:val="a8"/>
        <w:ind w:left="360"/>
      </w:pPr>
      <w:proofErr w:type="spellStart"/>
      <w:r>
        <w:t>Квітень</w:t>
      </w:r>
      <w:proofErr w:type="spellEnd"/>
      <w:r>
        <w:t xml:space="preserve"> – </w:t>
      </w:r>
      <w:r>
        <w:rPr>
          <w:b/>
          <w:lang w:val="uk-UA"/>
        </w:rPr>
        <w:t>4</w:t>
      </w:r>
      <w:r w:rsidR="00B758C5">
        <w:rPr>
          <w:b/>
          <w:lang w:val="uk-UA"/>
        </w:rPr>
        <w:t>0</w:t>
      </w:r>
      <w:r>
        <w:rPr>
          <w:b/>
        </w:rPr>
        <w:t>00</w:t>
      </w:r>
      <w:r>
        <w:t xml:space="preserve">,00 </w:t>
      </w:r>
      <w:proofErr w:type="spellStart"/>
      <w:r>
        <w:t>гривень</w:t>
      </w:r>
      <w:proofErr w:type="spellEnd"/>
      <w:r>
        <w:t>, (</w:t>
      </w:r>
      <w:r w:rsidR="00B758C5">
        <w:rPr>
          <w:b/>
          <w:lang w:val="uk-UA"/>
        </w:rPr>
        <w:t>10</w:t>
      </w:r>
      <w:r w:rsidRPr="00ED1795">
        <w:rPr>
          <w:b/>
          <w:lang w:val="uk-UA"/>
        </w:rPr>
        <w:t>00</w:t>
      </w:r>
      <w:r>
        <w:rPr>
          <w:lang w:val="uk-UA"/>
        </w:rPr>
        <w:t xml:space="preserve"> </w:t>
      </w:r>
      <w:proofErr w:type="spellStart"/>
      <w:r>
        <w:rPr>
          <w:lang w:val="uk-UA"/>
        </w:rPr>
        <w:t>грн</w:t>
      </w:r>
      <w:proofErr w:type="spellEnd"/>
      <w:r>
        <w:rPr>
          <w:lang w:val="uk-UA"/>
        </w:rPr>
        <w:t xml:space="preserve"> </w:t>
      </w:r>
      <w:r>
        <w:t xml:space="preserve">на </w:t>
      </w:r>
      <w:proofErr w:type="spellStart"/>
      <w:r>
        <w:t>поховання</w:t>
      </w:r>
      <w:proofErr w:type="spellEnd"/>
      <w:r>
        <w:rPr>
          <w:lang w:val="uk-UA"/>
        </w:rPr>
        <w:t xml:space="preserve">, до 9 Травня </w:t>
      </w:r>
      <w:r w:rsidR="00B758C5">
        <w:rPr>
          <w:lang w:val="uk-UA"/>
        </w:rPr>
        <w:t>2</w:t>
      </w:r>
      <w:r>
        <w:rPr>
          <w:lang w:val="uk-UA"/>
        </w:rPr>
        <w:t xml:space="preserve"> ветерани по 1000 </w:t>
      </w:r>
      <w:proofErr w:type="spellStart"/>
      <w:r>
        <w:rPr>
          <w:lang w:val="uk-UA"/>
        </w:rPr>
        <w:t>грн</w:t>
      </w:r>
      <w:proofErr w:type="spellEnd"/>
      <w:r>
        <w:rPr>
          <w:lang w:val="uk-UA"/>
        </w:rPr>
        <w:t xml:space="preserve"> -  </w:t>
      </w:r>
      <w:r w:rsidR="00B758C5">
        <w:rPr>
          <w:b/>
          <w:lang w:val="uk-UA"/>
        </w:rPr>
        <w:t>2</w:t>
      </w:r>
      <w:r w:rsidRPr="00ED1795">
        <w:rPr>
          <w:b/>
          <w:lang w:val="uk-UA"/>
        </w:rPr>
        <w:t>000</w:t>
      </w:r>
      <w:r>
        <w:rPr>
          <w:lang w:val="uk-UA"/>
        </w:rPr>
        <w:t xml:space="preserve"> грн.</w:t>
      </w:r>
      <w:r w:rsidR="00B758C5">
        <w:rPr>
          <w:lang w:val="uk-UA"/>
        </w:rPr>
        <w:t xml:space="preserve">, </w:t>
      </w:r>
      <w:r w:rsidR="00B758C5" w:rsidRPr="00B758C5">
        <w:rPr>
          <w:b/>
          <w:lang w:val="uk-UA"/>
        </w:rPr>
        <w:t>1000,00</w:t>
      </w:r>
      <w:r w:rsidR="00B758C5">
        <w:rPr>
          <w:lang w:val="uk-UA"/>
        </w:rPr>
        <w:t xml:space="preserve"> грн. </w:t>
      </w:r>
      <w:proofErr w:type="gramStart"/>
      <w:r w:rsidR="00B758C5">
        <w:rPr>
          <w:lang w:val="uk-UA"/>
        </w:rPr>
        <w:t>матер</w:t>
      </w:r>
      <w:proofErr w:type="gramEnd"/>
      <w:r w:rsidR="00B758C5">
        <w:rPr>
          <w:lang w:val="uk-UA"/>
        </w:rPr>
        <w:t>іальна допомога</w:t>
      </w:r>
      <w:r>
        <w:rPr>
          <w:lang w:val="uk-UA"/>
        </w:rPr>
        <w:t>).</w:t>
      </w:r>
    </w:p>
    <w:p w:rsidR="0059314F" w:rsidRDefault="0059314F" w:rsidP="0059314F">
      <w:pPr>
        <w:pStyle w:val="a8"/>
        <w:ind w:left="360"/>
        <w:rPr>
          <w:b/>
        </w:rPr>
      </w:pPr>
      <w:proofErr w:type="spellStart"/>
      <w:r>
        <w:t>Травень</w:t>
      </w:r>
      <w:proofErr w:type="spellEnd"/>
      <w:r>
        <w:t xml:space="preserve"> – </w:t>
      </w:r>
      <w:r w:rsidR="00B758C5">
        <w:rPr>
          <w:b/>
          <w:lang w:val="uk-UA"/>
        </w:rPr>
        <w:t>20</w:t>
      </w:r>
      <w:r>
        <w:rPr>
          <w:b/>
          <w:lang w:val="uk-UA"/>
        </w:rPr>
        <w:t>00</w:t>
      </w:r>
      <w:r>
        <w:rPr>
          <w:b/>
        </w:rPr>
        <w:t>,00</w:t>
      </w:r>
      <w:r>
        <w:t xml:space="preserve"> </w:t>
      </w:r>
      <w:proofErr w:type="spellStart"/>
      <w:r>
        <w:t>гривень</w:t>
      </w:r>
      <w:proofErr w:type="spellEnd"/>
      <w:r>
        <w:t>, (</w:t>
      </w:r>
      <w:r w:rsidR="00B758C5">
        <w:rPr>
          <w:b/>
          <w:lang w:val="uk-UA"/>
        </w:rPr>
        <w:t>10</w:t>
      </w:r>
      <w:r>
        <w:rPr>
          <w:b/>
        </w:rPr>
        <w:t>00</w:t>
      </w:r>
      <w:r>
        <w:t xml:space="preserve"> </w:t>
      </w:r>
      <w:proofErr w:type="spellStart"/>
      <w:r>
        <w:t>грн</w:t>
      </w:r>
      <w:proofErr w:type="spellEnd"/>
      <w:r>
        <w:t xml:space="preserve"> - на </w:t>
      </w:r>
      <w:proofErr w:type="spellStart"/>
      <w:r>
        <w:t>поховання</w:t>
      </w:r>
      <w:proofErr w:type="spellEnd"/>
      <w:r w:rsidR="00B758C5">
        <w:rPr>
          <w:lang w:val="uk-UA"/>
        </w:rPr>
        <w:t>, 1000,00 матеріальна допомога</w:t>
      </w:r>
      <w:r>
        <w:t>)</w:t>
      </w:r>
    </w:p>
    <w:p w:rsidR="0059314F" w:rsidRDefault="0059314F" w:rsidP="0059314F">
      <w:pPr>
        <w:pStyle w:val="a8"/>
        <w:ind w:left="360"/>
      </w:pPr>
      <w:r>
        <w:t xml:space="preserve">Червень – </w:t>
      </w:r>
      <w:r w:rsidR="00B758C5">
        <w:rPr>
          <w:lang w:val="uk-UA"/>
        </w:rPr>
        <w:t>2</w:t>
      </w:r>
      <w:r w:rsidR="00DA75D7">
        <w:rPr>
          <w:lang w:val="uk-UA"/>
        </w:rPr>
        <w:t>0</w:t>
      </w:r>
      <w:r>
        <w:rPr>
          <w:b/>
        </w:rPr>
        <w:t>00,00</w:t>
      </w:r>
      <w:r>
        <w:t xml:space="preserve"> </w:t>
      </w:r>
      <w:proofErr w:type="spellStart"/>
      <w:r>
        <w:t>гривень</w:t>
      </w:r>
      <w:proofErr w:type="spellEnd"/>
      <w:r>
        <w:t>, (</w:t>
      </w:r>
      <w:r w:rsidR="00B758C5">
        <w:rPr>
          <w:b/>
          <w:lang w:val="uk-UA"/>
        </w:rPr>
        <w:t>10</w:t>
      </w:r>
      <w:r>
        <w:rPr>
          <w:b/>
        </w:rPr>
        <w:t>00</w:t>
      </w:r>
      <w:r>
        <w:t xml:space="preserve"> - на </w:t>
      </w:r>
      <w:proofErr w:type="spellStart"/>
      <w:r>
        <w:t>поховання</w:t>
      </w:r>
      <w:proofErr w:type="spellEnd"/>
      <w:r w:rsidR="00B758C5">
        <w:rPr>
          <w:lang w:val="uk-UA"/>
        </w:rPr>
        <w:t>, 1000,00 матеріальна допомога</w:t>
      </w:r>
      <w:r>
        <w:t>)</w:t>
      </w:r>
    </w:p>
    <w:p w:rsidR="0059314F" w:rsidRDefault="0059314F" w:rsidP="0059314F">
      <w:pPr>
        <w:pStyle w:val="a8"/>
        <w:ind w:left="360"/>
      </w:pPr>
      <w:r>
        <w:t xml:space="preserve">Липень – </w:t>
      </w:r>
      <w:r w:rsidR="00B758C5">
        <w:rPr>
          <w:b/>
          <w:lang w:val="uk-UA"/>
        </w:rPr>
        <w:t>2</w:t>
      </w:r>
      <w:r>
        <w:rPr>
          <w:b/>
        </w:rPr>
        <w:t>0</w:t>
      </w:r>
      <w:r w:rsidR="00B758C5">
        <w:rPr>
          <w:b/>
          <w:lang w:val="uk-UA"/>
        </w:rPr>
        <w:t>0</w:t>
      </w:r>
      <w:r>
        <w:rPr>
          <w:b/>
        </w:rPr>
        <w:t>0,00</w:t>
      </w:r>
      <w:r>
        <w:t xml:space="preserve"> </w:t>
      </w:r>
      <w:proofErr w:type="spellStart"/>
      <w:r>
        <w:t>гривень</w:t>
      </w:r>
      <w:proofErr w:type="spellEnd"/>
      <w:r>
        <w:t>, (</w:t>
      </w:r>
      <w:r w:rsidR="00B758C5">
        <w:rPr>
          <w:b/>
          <w:lang w:val="uk-UA"/>
        </w:rPr>
        <w:t>10</w:t>
      </w:r>
      <w:r>
        <w:rPr>
          <w:b/>
          <w:lang w:val="uk-UA"/>
        </w:rPr>
        <w:t>00</w:t>
      </w:r>
      <w:r>
        <w:rPr>
          <w:lang w:val="uk-UA"/>
        </w:rPr>
        <w:t xml:space="preserve"> - </w:t>
      </w:r>
      <w:r>
        <w:t xml:space="preserve">на </w:t>
      </w:r>
      <w:proofErr w:type="spellStart"/>
      <w:r>
        <w:t>поховання</w:t>
      </w:r>
      <w:proofErr w:type="spellEnd"/>
      <w:r w:rsidR="00B758C5">
        <w:rPr>
          <w:lang w:val="uk-UA"/>
        </w:rPr>
        <w:t>, 1000,00 матеріальна допомога</w:t>
      </w:r>
      <w:r>
        <w:t>)</w:t>
      </w:r>
    </w:p>
    <w:p w:rsidR="0059314F" w:rsidRDefault="0059314F" w:rsidP="0059314F">
      <w:pPr>
        <w:pStyle w:val="a8"/>
        <w:ind w:left="360"/>
      </w:pPr>
      <w:proofErr w:type="spellStart"/>
      <w:r>
        <w:t>Серпень</w:t>
      </w:r>
      <w:proofErr w:type="spellEnd"/>
      <w:r>
        <w:t xml:space="preserve"> – </w:t>
      </w:r>
      <w:r w:rsidR="00B758C5">
        <w:rPr>
          <w:b/>
          <w:lang w:val="uk-UA"/>
        </w:rPr>
        <w:t>20</w:t>
      </w:r>
      <w:r>
        <w:rPr>
          <w:b/>
        </w:rPr>
        <w:t>00,00</w:t>
      </w:r>
      <w:r>
        <w:t xml:space="preserve"> </w:t>
      </w:r>
      <w:proofErr w:type="spellStart"/>
      <w:r>
        <w:t>гривень</w:t>
      </w:r>
      <w:proofErr w:type="spellEnd"/>
      <w:r>
        <w:t>,(</w:t>
      </w:r>
      <w:r w:rsidR="00B758C5">
        <w:rPr>
          <w:b/>
          <w:lang w:val="uk-UA"/>
        </w:rPr>
        <w:t>10</w:t>
      </w:r>
      <w:r>
        <w:rPr>
          <w:b/>
          <w:lang w:val="uk-UA"/>
        </w:rPr>
        <w:t>00</w:t>
      </w:r>
      <w:r>
        <w:rPr>
          <w:lang w:val="uk-UA"/>
        </w:rPr>
        <w:t xml:space="preserve"> – </w:t>
      </w:r>
      <w:r>
        <w:t xml:space="preserve">на </w:t>
      </w:r>
      <w:proofErr w:type="spellStart"/>
      <w:r>
        <w:t>поховання</w:t>
      </w:r>
      <w:proofErr w:type="spellEnd"/>
      <w:r w:rsidR="00B758C5">
        <w:rPr>
          <w:lang w:val="uk-UA"/>
        </w:rPr>
        <w:t>, 1000,00 матеріальна допомога</w:t>
      </w:r>
      <w:r>
        <w:t>)</w:t>
      </w:r>
    </w:p>
    <w:p w:rsidR="0059314F" w:rsidRDefault="0059314F" w:rsidP="0059314F">
      <w:pPr>
        <w:pStyle w:val="a8"/>
        <w:ind w:left="360"/>
      </w:pPr>
      <w:proofErr w:type="spellStart"/>
      <w:r>
        <w:t>Вересень</w:t>
      </w:r>
      <w:proofErr w:type="spellEnd"/>
      <w:r>
        <w:t xml:space="preserve"> – </w:t>
      </w:r>
      <w:r w:rsidR="00B758C5">
        <w:rPr>
          <w:b/>
          <w:lang w:val="uk-UA"/>
        </w:rPr>
        <w:t>20</w:t>
      </w:r>
      <w:r>
        <w:rPr>
          <w:b/>
        </w:rPr>
        <w:t>00,00</w:t>
      </w:r>
      <w:r>
        <w:t xml:space="preserve"> </w:t>
      </w:r>
      <w:proofErr w:type="spellStart"/>
      <w:r>
        <w:t>гривень</w:t>
      </w:r>
      <w:proofErr w:type="spellEnd"/>
      <w:r>
        <w:t>,(</w:t>
      </w:r>
      <w:r w:rsidR="00B758C5">
        <w:rPr>
          <w:b/>
          <w:lang w:val="uk-UA"/>
        </w:rPr>
        <w:t>10</w:t>
      </w:r>
      <w:r>
        <w:rPr>
          <w:b/>
          <w:lang w:val="uk-UA"/>
        </w:rPr>
        <w:t>00</w:t>
      </w:r>
      <w:r>
        <w:rPr>
          <w:lang w:val="uk-UA"/>
        </w:rPr>
        <w:t xml:space="preserve"> - </w:t>
      </w:r>
      <w:r>
        <w:t xml:space="preserve">на </w:t>
      </w:r>
      <w:proofErr w:type="spellStart"/>
      <w:r>
        <w:t>поховання</w:t>
      </w:r>
      <w:proofErr w:type="spellEnd"/>
      <w:r w:rsidR="00B758C5">
        <w:rPr>
          <w:lang w:val="uk-UA"/>
        </w:rPr>
        <w:t>, 1000,00 матеріальна допомога</w:t>
      </w:r>
      <w:r>
        <w:t>)</w:t>
      </w:r>
    </w:p>
    <w:p w:rsidR="0059314F" w:rsidRDefault="0059314F" w:rsidP="0059314F">
      <w:pPr>
        <w:pStyle w:val="a8"/>
        <w:ind w:left="360"/>
      </w:pPr>
      <w:proofErr w:type="spellStart"/>
      <w:proofErr w:type="gramStart"/>
      <w:r>
        <w:t>Жовтень</w:t>
      </w:r>
      <w:proofErr w:type="spellEnd"/>
      <w:r>
        <w:t xml:space="preserve"> – </w:t>
      </w:r>
      <w:r w:rsidR="00B758C5">
        <w:rPr>
          <w:b/>
          <w:lang w:val="uk-UA"/>
        </w:rPr>
        <w:t>26</w:t>
      </w:r>
      <w:r>
        <w:rPr>
          <w:b/>
        </w:rPr>
        <w:t>00,00</w:t>
      </w:r>
      <w:r>
        <w:t xml:space="preserve"> </w:t>
      </w:r>
      <w:proofErr w:type="spellStart"/>
      <w:r>
        <w:t>гривень</w:t>
      </w:r>
      <w:proofErr w:type="spellEnd"/>
      <w:r>
        <w:t>, (</w:t>
      </w:r>
      <w:r w:rsidR="00B758C5">
        <w:rPr>
          <w:b/>
          <w:lang w:val="uk-UA"/>
        </w:rPr>
        <w:t>6</w:t>
      </w:r>
      <w:r>
        <w:rPr>
          <w:b/>
        </w:rPr>
        <w:t>00</w:t>
      </w:r>
      <w:r>
        <w:t xml:space="preserve"> грн. до дня </w:t>
      </w:r>
      <w:proofErr w:type="spellStart"/>
      <w:r>
        <w:t>народження</w:t>
      </w:r>
      <w:proofErr w:type="spellEnd"/>
      <w:r>
        <w:t xml:space="preserve"> </w:t>
      </w:r>
      <w:proofErr w:type="spellStart"/>
      <w:r>
        <w:t>дитини</w:t>
      </w:r>
      <w:proofErr w:type="spellEnd"/>
      <w:r>
        <w:t xml:space="preserve">-сироти </w:t>
      </w:r>
      <w:proofErr w:type="gramEnd"/>
    </w:p>
    <w:p w:rsidR="0059314F" w:rsidRDefault="0059314F" w:rsidP="0059314F">
      <w:pPr>
        <w:pStyle w:val="a8"/>
        <w:ind w:left="360"/>
      </w:pPr>
      <w:r>
        <w:t xml:space="preserve">                  </w:t>
      </w:r>
      <w:proofErr w:type="gramStart"/>
      <w:r>
        <w:t xml:space="preserve">Паламарчук </w:t>
      </w:r>
      <w:proofErr w:type="spellStart"/>
      <w:r>
        <w:t>Аліни</w:t>
      </w:r>
      <w:proofErr w:type="spellEnd"/>
      <w:r>
        <w:t xml:space="preserve">; </w:t>
      </w:r>
      <w:r w:rsidR="00B758C5">
        <w:rPr>
          <w:b/>
          <w:lang w:val="uk-UA"/>
        </w:rPr>
        <w:t>10</w:t>
      </w:r>
      <w:r>
        <w:rPr>
          <w:b/>
        </w:rPr>
        <w:t>00</w:t>
      </w:r>
      <w:r>
        <w:t xml:space="preserve"> </w:t>
      </w:r>
      <w:proofErr w:type="spellStart"/>
      <w:r>
        <w:t>грн</w:t>
      </w:r>
      <w:proofErr w:type="spellEnd"/>
      <w:r>
        <w:t xml:space="preserve"> на </w:t>
      </w:r>
      <w:proofErr w:type="spellStart"/>
      <w:r>
        <w:t>поховання</w:t>
      </w:r>
      <w:proofErr w:type="spellEnd"/>
      <w:r w:rsidR="00B758C5">
        <w:rPr>
          <w:lang w:val="uk-UA"/>
        </w:rPr>
        <w:t xml:space="preserve">, </w:t>
      </w:r>
      <w:r w:rsidR="00B758C5" w:rsidRPr="00B758C5">
        <w:rPr>
          <w:b/>
          <w:lang w:val="uk-UA"/>
        </w:rPr>
        <w:t>1000,00</w:t>
      </w:r>
      <w:r w:rsidR="00B758C5">
        <w:rPr>
          <w:lang w:val="uk-UA"/>
        </w:rPr>
        <w:t xml:space="preserve"> матеріальна допомога</w:t>
      </w:r>
      <w:r>
        <w:t>);</w:t>
      </w:r>
      <w:proofErr w:type="gramEnd"/>
    </w:p>
    <w:p w:rsidR="00B758C5" w:rsidRDefault="0059314F" w:rsidP="0059314F">
      <w:pPr>
        <w:pStyle w:val="a8"/>
        <w:ind w:left="360"/>
        <w:rPr>
          <w:lang w:val="uk-UA"/>
        </w:rPr>
      </w:pPr>
      <w:proofErr w:type="gramStart"/>
      <w:r>
        <w:t xml:space="preserve">Листопад – </w:t>
      </w:r>
      <w:r w:rsidR="00B758C5">
        <w:rPr>
          <w:b/>
          <w:lang w:val="uk-UA"/>
        </w:rPr>
        <w:t>2</w:t>
      </w:r>
      <w:r w:rsidR="005D56CB">
        <w:rPr>
          <w:b/>
          <w:lang w:val="uk-UA"/>
        </w:rPr>
        <w:t>5</w:t>
      </w:r>
      <w:r>
        <w:rPr>
          <w:b/>
        </w:rPr>
        <w:t>00,00</w:t>
      </w:r>
      <w:r>
        <w:t xml:space="preserve"> </w:t>
      </w:r>
      <w:proofErr w:type="spellStart"/>
      <w:r>
        <w:t>гривень</w:t>
      </w:r>
      <w:proofErr w:type="spellEnd"/>
      <w:r>
        <w:t>, (</w:t>
      </w:r>
      <w:r w:rsidR="00B758C5">
        <w:rPr>
          <w:lang w:val="uk-UA"/>
        </w:rPr>
        <w:t xml:space="preserve">1000, 00 грн. </w:t>
      </w:r>
      <w:r>
        <w:t xml:space="preserve">на </w:t>
      </w:r>
      <w:proofErr w:type="spellStart"/>
      <w:r>
        <w:t>поховання</w:t>
      </w:r>
      <w:proofErr w:type="spellEnd"/>
      <w:r w:rsidR="00B758C5">
        <w:rPr>
          <w:lang w:val="uk-UA"/>
        </w:rPr>
        <w:t>, 1</w:t>
      </w:r>
      <w:r w:rsidR="005D56CB">
        <w:rPr>
          <w:lang w:val="uk-UA"/>
        </w:rPr>
        <w:t>5</w:t>
      </w:r>
      <w:r w:rsidR="00B758C5">
        <w:rPr>
          <w:lang w:val="uk-UA"/>
        </w:rPr>
        <w:t>00,00 матеріальна</w:t>
      </w:r>
      <w:proofErr w:type="gramEnd"/>
    </w:p>
    <w:p w:rsidR="0059314F" w:rsidRDefault="00B758C5" w:rsidP="0059314F">
      <w:pPr>
        <w:pStyle w:val="a8"/>
        <w:ind w:left="360"/>
      </w:pPr>
      <w:r>
        <w:rPr>
          <w:lang w:val="uk-UA"/>
        </w:rPr>
        <w:t xml:space="preserve">                    допомога</w:t>
      </w:r>
      <w:r w:rsidR="0059314F">
        <w:t>)</w:t>
      </w:r>
    </w:p>
    <w:p w:rsidR="0059314F" w:rsidRDefault="0059314F" w:rsidP="0059314F">
      <w:pPr>
        <w:pStyle w:val="a8"/>
        <w:ind w:left="360"/>
      </w:pPr>
      <w:proofErr w:type="spellStart"/>
      <w:r>
        <w:t>Грудень</w:t>
      </w:r>
      <w:proofErr w:type="spellEnd"/>
      <w:r>
        <w:t xml:space="preserve"> – </w:t>
      </w:r>
      <w:r w:rsidR="00DA75D7">
        <w:rPr>
          <w:b/>
          <w:lang w:val="uk-UA"/>
        </w:rPr>
        <w:t>67</w:t>
      </w:r>
      <w:r w:rsidRPr="00ED1795">
        <w:rPr>
          <w:b/>
          <w:lang w:val="uk-UA"/>
        </w:rPr>
        <w:t>0</w:t>
      </w:r>
      <w:r>
        <w:rPr>
          <w:b/>
        </w:rPr>
        <w:t>0, 00</w:t>
      </w:r>
      <w:r>
        <w:t xml:space="preserve"> </w:t>
      </w:r>
      <w:proofErr w:type="spellStart"/>
      <w:r>
        <w:t>гривень</w:t>
      </w:r>
      <w:proofErr w:type="spellEnd"/>
      <w:r>
        <w:t xml:space="preserve"> (</w:t>
      </w:r>
      <w:r w:rsidR="00B758C5">
        <w:rPr>
          <w:lang w:val="uk-UA"/>
        </w:rPr>
        <w:t>5</w:t>
      </w:r>
      <w:r>
        <w:t xml:space="preserve"> х </w:t>
      </w:r>
      <w:r w:rsidR="00B758C5">
        <w:rPr>
          <w:lang w:val="uk-UA"/>
        </w:rPr>
        <w:t>3</w:t>
      </w:r>
      <w:r>
        <w:t xml:space="preserve">00 – </w:t>
      </w:r>
      <w:r w:rsidRPr="00ED1795">
        <w:rPr>
          <w:b/>
          <w:lang w:val="uk-UA"/>
        </w:rPr>
        <w:t>1</w:t>
      </w:r>
      <w:r w:rsidR="00B758C5">
        <w:rPr>
          <w:b/>
          <w:lang w:val="uk-UA"/>
        </w:rPr>
        <w:t>5</w:t>
      </w:r>
      <w:r>
        <w:rPr>
          <w:b/>
        </w:rPr>
        <w:t>00</w:t>
      </w:r>
      <w:r>
        <w:t xml:space="preserve"> грн. до дня </w:t>
      </w:r>
      <w:proofErr w:type="spellStart"/>
      <w:r>
        <w:t>Св</w:t>
      </w:r>
      <w:proofErr w:type="gramStart"/>
      <w:r>
        <w:t>.М</w:t>
      </w:r>
      <w:proofErr w:type="gramEnd"/>
      <w:r>
        <w:t>иколая</w:t>
      </w:r>
      <w:proofErr w:type="spellEnd"/>
      <w:r>
        <w:t xml:space="preserve">, </w:t>
      </w:r>
      <w:r w:rsidR="00B758C5">
        <w:rPr>
          <w:lang w:val="uk-UA"/>
        </w:rPr>
        <w:t>5</w:t>
      </w:r>
      <w:r>
        <w:t>х</w:t>
      </w:r>
      <w:r w:rsidR="00B758C5">
        <w:rPr>
          <w:lang w:val="uk-UA"/>
        </w:rPr>
        <w:t>4</w:t>
      </w:r>
      <w:r>
        <w:t xml:space="preserve">00 – </w:t>
      </w:r>
    </w:p>
    <w:p w:rsidR="0059314F" w:rsidRDefault="0059314F" w:rsidP="0059314F">
      <w:pPr>
        <w:pStyle w:val="a8"/>
        <w:ind w:left="360"/>
      </w:pPr>
      <w:r>
        <w:t xml:space="preserve">                   </w:t>
      </w:r>
      <w:r w:rsidR="00DA75D7">
        <w:rPr>
          <w:b/>
          <w:lang w:val="uk-UA"/>
        </w:rPr>
        <w:t>20</w:t>
      </w:r>
      <w:r>
        <w:rPr>
          <w:b/>
        </w:rPr>
        <w:t>00</w:t>
      </w:r>
      <w:r>
        <w:t xml:space="preserve"> грн</w:t>
      </w:r>
      <w:r w:rsidR="00DA75D7">
        <w:t xml:space="preserve">. до Нового року </w:t>
      </w:r>
      <w:proofErr w:type="spellStart"/>
      <w:r w:rsidR="00DA75D7">
        <w:t>дітям</w:t>
      </w:r>
      <w:proofErr w:type="spellEnd"/>
      <w:r w:rsidR="00DA75D7">
        <w:t>-сиротам;</w:t>
      </w:r>
      <w:r w:rsidR="00DA75D7">
        <w:rPr>
          <w:lang w:val="uk-UA"/>
        </w:rPr>
        <w:t xml:space="preserve"> 6</w:t>
      </w:r>
      <w:r>
        <w:rPr>
          <w:b/>
        </w:rPr>
        <w:t>00</w:t>
      </w:r>
      <w:r>
        <w:t xml:space="preserve"> </w:t>
      </w:r>
      <w:proofErr w:type="spellStart"/>
      <w:r>
        <w:t>грн</w:t>
      </w:r>
      <w:proofErr w:type="spellEnd"/>
      <w:r>
        <w:t xml:space="preserve"> до дня </w:t>
      </w:r>
    </w:p>
    <w:p w:rsidR="0059314F" w:rsidRDefault="0059314F" w:rsidP="0059314F">
      <w:pPr>
        <w:pStyle w:val="a8"/>
        <w:ind w:left="360"/>
      </w:pPr>
      <w:r>
        <w:rPr>
          <w:b/>
        </w:rPr>
        <w:t xml:space="preserve">                   </w:t>
      </w:r>
      <w:proofErr w:type="spellStart"/>
      <w:r>
        <w:t>народженн</w:t>
      </w:r>
      <w:r w:rsidR="00DA75D7">
        <w:t>я</w:t>
      </w:r>
      <w:proofErr w:type="spellEnd"/>
      <w:r w:rsidR="00DA75D7">
        <w:t xml:space="preserve"> </w:t>
      </w:r>
      <w:proofErr w:type="spellStart"/>
      <w:r w:rsidR="00DA75D7">
        <w:t>дитини</w:t>
      </w:r>
      <w:proofErr w:type="spellEnd"/>
      <w:r w:rsidR="00DA75D7">
        <w:t xml:space="preserve"> сироти </w:t>
      </w:r>
      <w:proofErr w:type="spellStart"/>
      <w:r w:rsidR="00DA75D7">
        <w:t>Данькевич</w:t>
      </w:r>
      <w:proofErr w:type="spellEnd"/>
      <w:r w:rsidR="00DA75D7">
        <w:t xml:space="preserve"> </w:t>
      </w:r>
      <w:proofErr w:type="spellStart"/>
      <w:r w:rsidR="00DA75D7">
        <w:t>Анні</w:t>
      </w:r>
      <w:proofErr w:type="spellEnd"/>
      <w:r w:rsidR="00DA75D7">
        <w:t>,</w:t>
      </w:r>
      <w:r w:rsidR="00DA75D7">
        <w:rPr>
          <w:lang w:val="uk-UA"/>
        </w:rPr>
        <w:t xml:space="preserve"> 6</w:t>
      </w:r>
      <w:r>
        <w:rPr>
          <w:b/>
        </w:rPr>
        <w:t>00</w:t>
      </w:r>
      <w:r>
        <w:t xml:space="preserve"> </w:t>
      </w:r>
      <w:proofErr w:type="spellStart"/>
      <w:r>
        <w:t>грн</w:t>
      </w:r>
      <w:proofErr w:type="spellEnd"/>
      <w:r>
        <w:t xml:space="preserve"> до дня </w:t>
      </w:r>
    </w:p>
    <w:p w:rsidR="0059314F" w:rsidRDefault="0059314F" w:rsidP="0059314F">
      <w:pPr>
        <w:pStyle w:val="a8"/>
        <w:ind w:left="360"/>
      </w:pPr>
      <w:r>
        <w:t xml:space="preserve">                   </w:t>
      </w:r>
      <w:proofErr w:type="spellStart"/>
      <w:r>
        <w:t>народження</w:t>
      </w:r>
      <w:proofErr w:type="spellEnd"/>
      <w:r>
        <w:t xml:space="preserve"> </w:t>
      </w:r>
      <w:proofErr w:type="spellStart"/>
      <w:r>
        <w:t>дитини</w:t>
      </w:r>
      <w:proofErr w:type="spellEnd"/>
      <w:r>
        <w:t xml:space="preserve">, </w:t>
      </w:r>
      <w:proofErr w:type="spellStart"/>
      <w:r>
        <w:t>позбавленої</w:t>
      </w:r>
      <w:proofErr w:type="spellEnd"/>
      <w:r>
        <w:t xml:space="preserve"> </w:t>
      </w:r>
      <w:proofErr w:type="spellStart"/>
      <w:r>
        <w:t>батьківського</w:t>
      </w:r>
      <w:proofErr w:type="spellEnd"/>
      <w:r>
        <w:t xml:space="preserve"> </w:t>
      </w:r>
      <w:proofErr w:type="spellStart"/>
      <w:proofErr w:type="gramStart"/>
      <w:r>
        <w:t>п</w:t>
      </w:r>
      <w:proofErr w:type="gramEnd"/>
      <w:r>
        <w:t>іклування</w:t>
      </w:r>
      <w:proofErr w:type="spellEnd"/>
      <w:r>
        <w:t xml:space="preserve"> </w:t>
      </w:r>
    </w:p>
    <w:p w:rsidR="00DA75D7" w:rsidRDefault="0059314F" w:rsidP="00DA75D7">
      <w:pPr>
        <w:pStyle w:val="a8"/>
        <w:ind w:left="360"/>
        <w:rPr>
          <w:lang w:val="uk-UA"/>
        </w:rPr>
      </w:pPr>
      <w:r>
        <w:t xml:space="preserve">                   </w:t>
      </w:r>
      <w:proofErr w:type="spellStart"/>
      <w:r>
        <w:t>Самохіній</w:t>
      </w:r>
      <w:proofErr w:type="spellEnd"/>
      <w:r>
        <w:t xml:space="preserve"> </w:t>
      </w:r>
      <w:proofErr w:type="spellStart"/>
      <w:r>
        <w:t>Єлизаветі</w:t>
      </w:r>
      <w:proofErr w:type="spellEnd"/>
      <w:r>
        <w:t xml:space="preserve">, на </w:t>
      </w:r>
      <w:proofErr w:type="spellStart"/>
      <w:r>
        <w:t>поховання</w:t>
      </w:r>
      <w:proofErr w:type="spellEnd"/>
      <w:r>
        <w:t xml:space="preserve"> – </w:t>
      </w:r>
      <w:r w:rsidR="00DA75D7">
        <w:rPr>
          <w:b/>
          <w:lang w:val="uk-UA"/>
        </w:rPr>
        <w:t>10</w:t>
      </w:r>
      <w:r>
        <w:rPr>
          <w:b/>
        </w:rPr>
        <w:t>00</w:t>
      </w:r>
      <w:r>
        <w:t xml:space="preserve"> грн.</w:t>
      </w:r>
      <w:r w:rsidR="00DA75D7">
        <w:rPr>
          <w:lang w:val="uk-UA"/>
        </w:rPr>
        <w:t xml:space="preserve">, 1000,00 матеріальна </w:t>
      </w:r>
    </w:p>
    <w:p w:rsidR="0059314F" w:rsidRPr="00DA75D7" w:rsidRDefault="00DA75D7" w:rsidP="00DA75D7">
      <w:pPr>
        <w:pStyle w:val="a8"/>
        <w:ind w:left="360"/>
        <w:rPr>
          <w:lang w:val="uk-UA"/>
        </w:rPr>
      </w:pPr>
      <w:r>
        <w:rPr>
          <w:lang w:val="uk-UA"/>
        </w:rPr>
        <w:t xml:space="preserve">                   допомога</w:t>
      </w:r>
      <w:r w:rsidR="0059314F">
        <w:rPr>
          <w:lang w:val="uk-UA"/>
        </w:rPr>
        <w:t>)</w:t>
      </w:r>
    </w:p>
    <w:p w:rsidR="0059314F" w:rsidRDefault="0059314F" w:rsidP="0059314F">
      <w:pPr>
        <w:pStyle w:val="a8"/>
        <w:ind w:left="360"/>
      </w:pPr>
      <w:r>
        <w:tab/>
        <w:t xml:space="preserve">  Сума </w:t>
      </w:r>
      <w:proofErr w:type="spellStart"/>
      <w:r>
        <w:t>допомоги</w:t>
      </w:r>
      <w:proofErr w:type="spellEnd"/>
      <w:r>
        <w:t xml:space="preserve"> становить:</w:t>
      </w:r>
    </w:p>
    <w:p w:rsidR="0059314F" w:rsidRDefault="0059314F" w:rsidP="0059314F">
      <w:pPr>
        <w:pStyle w:val="a8"/>
        <w:numPr>
          <w:ilvl w:val="0"/>
          <w:numId w:val="11"/>
        </w:numPr>
        <w:spacing w:after="0"/>
      </w:pPr>
      <w:r>
        <w:t xml:space="preserve">на </w:t>
      </w:r>
      <w:proofErr w:type="spellStart"/>
      <w:r>
        <w:t>поховання</w:t>
      </w:r>
      <w:proofErr w:type="spellEnd"/>
      <w:r>
        <w:t xml:space="preserve"> </w:t>
      </w:r>
      <w:proofErr w:type="spellStart"/>
      <w:r>
        <w:t>людини</w:t>
      </w:r>
      <w:proofErr w:type="spellEnd"/>
      <w:r>
        <w:t xml:space="preserve">, яка на момент </w:t>
      </w:r>
      <w:proofErr w:type="spellStart"/>
      <w:r>
        <w:t>смерті</w:t>
      </w:r>
      <w:proofErr w:type="spellEnd"/>
      <w:r>
        <w:t xml:space="preserve"> </w:t>
      </w:r>
      <w:proofErr w:type="spellStart"/>
      <w:r>
        <w:t>ніде</w:t>
      </w:r>
      <w:proofErr w:type="spellEnd"/>
      <w:r>
        <w:t xml:space="preserve"> не </w:t>
      </w:r>
      <w:proofErr w:type="spellStart"/>
      <w:r>
        <w:t>працювала</w:t>
      </w:r>
      <w:proofErr w:type="spellEnd"/>
      <w:r>
        <w:t xml:space="preserve"> і не </w:t>
      </w:r>
      <w:proofErr w:type="spellStart"/>
      <w:r>
        <w:t>досягла</w:t>
      </w:r>
      <w:proofErr w:type="spellEnd"/>
      <w:r>
        <w:t xml:space="preserve"> </w:t>
      </w:r>
      <w:proofErr w:type="spellStart"/>
      <w:r>
        <w:t>пенсійного</w:t>
      </w:r>
      <w:proofErr w:type="spellEnd"/>
      <w:r>
        <w:t xml:space="preserve"> </w:t>
      </w:r>
      <w:proofErr w:type="spellStart"/>
      <w:r>
        <w:t>віку</w:t>
      </w:r>
      <w:proofErr w:type="spellEnd"/>
      <w:r>
        <w:t xml:space="preserve"> – </w:t>
      </w:r>
      <w:r w:rsidR="002045B2">
        <w:rPr>
          <w:lang w:val="uk-UA"/>
        </w:rPr>
        <w:t>10</w:t>
      </w:r>
      <w:r>
        <w:t xml:space="preserve">00,00 </w:t>
      </w:r>
      <w:proofErr w:type="spellStart"/>
      <w:r>
        <w:t>гривень</w:t>
      </w:r>
      <w:proofErr w:type="spellEnd"/>
      <w:r>
        <w:t>;</w:t>
      </w:r>
    </w:p>
    <w:p w:rsidR="0059314F" w:rsidRDefault="0059314F" w:rsidP="0059314F">
      <w:pPr>
        <w:pStyle w:val="a8"/>
        <w:numPr>
          <w:ilvl w:val="0"/>
          <w:numId w:val="11"/>
        </w:numPr>
        <w:spacing w:after="0"/>
      </w:pPr>
      <w:proofErr w:type="spellStart"/>
      <w:r>
        <w:t>дітям</w:t>
      </w:r>
      <w:proofErr w:type="spellEnd"/>
      <w:r>
        <w:t xml:space="preserve">-сиротам та </w:t>
      </w:r>
      <w:proofErr w:type="spellStart"/>
      <w:r>
        <w:t>дітям</w:t>
      </w:r>
      <w:proofErr w:type="spellEnd"/>
      <w:r>
        <w:t xml:space="preserve">, </w:t>
      </w:r>
      <w:proofErr w:type="spellStart"/>
      <w:r>
        <w:t>позбавленим</w:t>
      </w:r>
      <w:proofErr w:type="spellEnd"/>
      <w:r>
        <w:t xml:space="preserve"> </w:t>
      </w:r>
      <w:proofErr w:type="spellStart"/>
      <w:r>
        <w:t>батьківської</w:t>
      </w:r>
      <w:proofErr w:type="spellEnd"/>
      <w:r>
        <w:t xml:space="preserve"> </w:t>
      </w:r>
      <w:proofErr w:type="spellStart"/>
      <w:r>
        <w:t>опіки</w:t>
      </w:r>
      <w:proofErr w:type="spellEnd"/>
      <w:r>
        <w:t xml:space="preserve"> до дня </w:t>
      </w:r>
      <w:proofErr w:type="spellStart"/>
      <w:r>
        <w:t>їх</w:t>
      </w:r>
      <w:proofErr w:type="spellEnd"/>
      <w:r>
        <w:t xml:space="preserve"> </w:t>
      </w:r>
      <w:proofErr w:type="spellStart"/>
      <w:r>
        <w:t>народження</w:t>
      </w:r>
      <w:proofErr w:type="spellEnd"/>
      <w:r>
        <w:t xml:space="preserve"> -  по </w:t>
      </w:r>
      <w:r w:rsidR="00DA75D7">
        <w:rPr>
          <w:lang w:val="uk-UA"/>
        </w:rPr>
        <w:t>6</w:t>
      </w:r>
      <w:r>
        <w:t xml:space="preserve">00,00 </w:t>
      </w:r>
      <w:proofErr w:type="spellStart"/>
      <w:r>
        <w:t>гривень</w:t>
      </w:r>
      <w:proofErr w:type="spellEnd"/>
      <w:r>
        <w:t xml:space="preserve">,  до дня </w:t>
      </w:r>
      <w:proofErr w:type="spellStart"/>
      <w:r>
        <w:t>Св</w:t>
      </w:r>
      <w:proofErr w:type="gramStart"/>
      <w:r>
        <w:t>.М</w:t>
      </w:r>
      <w:proofErr w:type="gramEnd"/>
      <w:r>
        <w:t>иколая</w:t>
      </w:r>
      <w:proofErr w:type="spellEnd"/>
      <w:r>
        <w:t xml:space="preserve"> по </w:t>
      </w:r>
      <w:r w:rsidR="00DA75D7">
        <w:rPr>
          <w:lang w:val="uk-UA"/>
        </w:rPr>
        <w:t>3</w:t>
      </w:r>
      <w:r>
        <w:t xml:space="preserve">00,00 </w:t>
      </w:r>
      <w:proofErr w:type="spellStart"/>
      <w:r>
        <w:t>гривень</w:t>
      </w:r>
      <w:proofErr w:type="spellEnd"/>
      <w:r>
        <w:t xml:space="preserve"> та до свята Нового року по </w:t>
      </w:r>
      <w:r w:rsidR="00DA75D7">
        <w:rPr>
          <w:lang w:val="uk-UA"/>
        </w:rPr>
        <w:t>4</w:t>
      </w:r>
      <w:r>
        <w:t xml:space="preserve">00,00 </w:t>
      </w:r>
      <w:proofErr w:type="spellStart"/>
      <w:r>
        <w:t>гривень</w:t>
      </w:r>
      <w:proofErr w:type="spellEnd"/>
      <w:r>
        <w:t>;</w:t>
      </w:r>
    </w:p>
    <w:p w:rsidR="0059314F" w:rsidRDefault="0059314F" w:rsidP="0059314F">
      <w:pPr>
        <w:pStyle w:val="a8"/>
        <w:numPr>
          <w:ilvl w:val="0"/>
          <w:numId w:val="11"/>
        </w:numPr>
        <w:spacing w:after="0"/>
      </w:pPr>
      <w:proofErr w:type="spellStart"/>
      <w:r>
        <w:t>інвалідам</w:t>
      </w:r>
      <w:proofErr w:type="spellEnd"/>
      <w:r>
        <w:t xml:space="preserve"> </w:t>
      </w:r>
      <w:proofErr w:type="spellStart"/>
      <w:r>
        <w:t>війни</w:t>
      </w:r>
      <w:proofErr w:type="spellEnd"/>
      <w:r>
        <w:t xml:space="preserve">, </w:t>
      </w:r>
      <w:proofErr w:type="spellStart"/>
      <w:r>
        <w:t>учасникам</w:t>
      </w:r>
      <w:proofErr w:type="spellEnd"/>
      <w:r>
        <w:t xml:space="preserve"> </w:t>
      </w:r>
      <w:proofErr w:type="spellStart"/>
      <w:r>
        <w:t>бойових</w:t>
      </w:r>
      <w:proofErr w:type="spellEnd"/>
      <w:r>
        <w:t xml:space="preserve"> </w:t>
      </w:r>
      <w:proofErr w:type="spellStart"/>
      <w:r>
        <w:t>дій</w:t>
      </w:r>
      <w:proofErr w:type="spellEnd"/>
      <w:r>
        <w:t xml:space="preserve"> до Дня Перемоги -  по </w:t>
      </w:r>
      <w:r>
        <w:rPr>
          <w:lang w:val="uk-UA"/>
        </w:rPr>
        <w:t>10</w:t>
      </w:r>
      <w:r>
        <w:t xml:space="preserve">00,00 </w:t>
      </w:r>
      <w:proofErr w:type="spellStart"/>
      <w:r>
        <w:t>гривень</w:t>
      </w:r>
      <w:proofErr w:type="spellEnd"/>
      <w:r>
        <w:t xml:space="preserve">. </w:t>
      </w:r>
    </w:p>
    <w:p w:rsidR="0059314F" w:rsidRDefault="0059314F" w:rsidP="0059314F">
      <w:pPr>
        <w:pStyle w:val="a8"/>
        <w:ind w:left="360"/>
      </w:pPr>
      <w:r>
        <w:t xml:space="preserve">       Сума </w:t>
      </w:r>
      <w:proofErr w:type="spellStart"/>
      <w:r>
        <w:t>одноразової</w:t>
      </w:r>
      <w:proofErr w:type="spellEnd"/>
      <w:r>
        <w:t xml:space="preserve"> </w:t>
      </w:r>
      <w:proofErr w:type="spellStart"/>
      <w:r>
        <w:t>грошової</w:t>
      </w:r>
      <w:proofErr w:type="spellEnd"/>
      <w:r>
        <w:t xml:space="preserve"> </w:t>
      </w:r>
      <w:proofErr w:type="spellStart"/>
      <w:r>
        <w:t>допомоги</w:t>
      </w:r>
      <w:proofErr w:type="spellEnd"/>
      <w:r>
        <w:t xml:space="preserve"> на </w:t>
      </w:r>
      <w:proofErr w:type="spellStart"/>
      <w:r>
        <w:t>інші</w:t>
      </w:r>
      <w:proofErr w:type="spellEnd"/>
      <w:r>
        <w:t xml:space="preserve"> потреби </w:t>
      </w:r>
      <w:proofErr w:type="spellStart"/>
      <w:r>
        <w:t>заявника</w:t>
      </w:r>
      <w:proofErr w:type="spellEnd"/>
      <w:r>
        <w:t xml:space="preserve"> </w:t>
      </w:r>
      <w:proofErr w:type="spellStart"/>
      <w:r>
        <w:t>визначається</w:t>
      </w:r>
      <w:proofErr w:type="spellEnd"/>
      <w:r>
        <w:t xml:space="preserve"> </w:t>
      </w:r>
      <w:proofErr w:type="spellStart"/>
      <w:r>
        <w:t>рішенням</w:t>
      </w:r>
      <w:proofErr w:type="spellEnd"/>
      <w:r>
        <w:t xml:space="preserve"> </w:t>
      </w:r>
      <w:proofErr w:type="spellStart"/>
      <w:r>
        <w:t>постійної</w:t>
      </w:r>
      <w:proofErr w:type="spellEnd"/>
      <w:r>
        <w:t xml:space="preserve"> </w:t>
      </w:r>
      <w:proofErr w:type="spellStart"/>
      <w:r>
        <w:t>комісії</w:t>
      </w:r>
      <w:proofErr w:type="spellEnd"/>
      <w:r>
        <w:t xml:space="preserve"> </w:t>
      </w:r>
      <w:proofErr w:type="spellStart"/>
      <w:proofErr w:type="gramStart"/>
      <w:r>
        <w:t>с</w:t>
      </w:r>
      <w:proofErr w:type="gramEnd"/>
      <w:r>
        <w:t>ільської</w:t>
      </w:r>
      <w:proofErr w:type="spellEnd"/>
      <w:r>
        <w:t xml:space="preserve"> ради з </w:t>
      </w:r>
      <w:proofErr w:type="spellStart"/>
      <w:r>
        <w:t>питань</w:t>
      </w:r>
      <w:proofErr w:type="spellEnd"/>
      <w:r>
        <w:t xml:space="preserve"> </w:t>
      </w:r>
      <w:r>
        <w:rPr>
          <w:lang w:val="uk-UA"/>
        </w:rPr>
        <w:t>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w:t>
      </w:r>
    </w:p>
    <w:p w:rsidR="0059314F" w:rsidRDefault="0059314F" w:rsidP="0059314F">
      <w:pPr>
        <w:pStyle w:val="a8"/>
        <w:ind w:left="360"/>
        <w:rPr>
          <w:lang w:val="uk-UA"/>
        </w:rPr>
      </w:pPr>
    </w:p>
    <w:p w:rsidR="0059314F" w:rsidRDefault="0059314F" w:rsidP="0059314F">
      <w:pPr>
        <w:pStyle w:val="a8"/>
        <w:ind w:left="360"/>
        <w:rPr>
          <w:lang w:val="uk-UA"/>
        </w:rPr>
      </w:pPr>
    </w:p>
    <w:p w:rsidR="0059314F" w:rsidRDefault="0059314F" w:rsidP="0059314F">
      <w:pPr>
        <w:pStyle w:val="a8"/>
        <w:ind w:left="360"/>
        <w:rPr>
          <w:lang w:val="uk-UA"/>
        </w:rPr>
      </w:pPr>
    </w:p>
    <w:p w:rsidR="0059314F" w:rsidRDefault="0059314F" w:rsidP="0059314F">
      <w:pPr>
        <w:pStyle w:val="a8"/>
        <w:ind w:left="360"/>
      </w:pPr>
      <w:proofErr w:type="spellStart"/>
      <w:r>
        <w:t>Секретар</w:t>
      </w:r>
      <w:proofErr w:type="spellEnd"/>
      <w:r>
        <w:t xml:space="preserve"> </w:t>
      </w:r>
      <w:proofErr w:type="spellStart"/>
      <w:r>
        <w:t>сільської</w:t>
      </w:r>
      <w:proofErr w:type="spellEnd"/>
      <w:r>
        <w:t xml:space="preserve"> ради            </w:t>
      </w:r>
      <w:r w:rsidR="002045B2">
        <w:rPr>
          <w:lang w:val="uk-UA"/>
        </w:rPr>
        <w:t xml:space="preserve">     </w:t>
      </w:r>
      <w:r>
        <w:t xml:space="preserve">                 </w:t>
      </w:r>
      <w:proofErr w:type="spellStart"/>
      <w:r>
        <w:t>Л.Г.Задорожнюк</w:t>
      </w:r>
      <w:proofErr w:type="spellEnd"/>
      <w:r>
        <w:t xml:space="preserve">                                                                            </w:t>
      </w:r>
    </w:p>
    <w:p w:rsidR="0059314F" w:rsidRDefault="0059314F" w:rsidP="0059314F">
      <w:pPr>
        <w:pStyle w:val="a4"/>
        <w:tabs>
          <w:tab w:val="left" w:pos="3780"/>
        </w:tabs>
      </w:pPr>
    </w:p>
    <w:p w:rsidR="0059314F" w:rsidRDefault="0059314F" w:rsidP="0059314F">
      <w:pPr>
        <w:pStyle w:val="a4"/>
        <w:tabs>
          <w:tab w:val="left" w:pos="3780"/>
        </w:tabs>
      </w:pPr>
    </w:p>
    <w:p w:rsidR="0059314F" w:rsidRDefault="0059314F" w:rsidP="0059314F">
      <w:pPr>
        <w:pStyle w:val="a4"/>
        <w:tabs>
          <w:tab w:val="left" w:pos="3780"/>
        </w:tabs>
      </w:pPr>
    </w:p>
    <w:p w:rsidR="0059314F" w:rsidRDefault="0059314F" w:rsidP="0059314F">
      <w:pPr>
        <w:rPr>
          <w:lang w:val="uk-UA"/>
        </w:rPr>
      </w:pPr>
    </w:p>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903162">
      <w:pPr>
        <w:outlineLvl w:val="0"/>
        <w:rPr>
          <w:sz w:val="28"/>
          <w:szCs w:val="28"/>
          <w:lang w:val="uk-UA"/>
        </w:rPr>
      </w:pPr>
    </w:p>
    <w:p w:rsidR="00903162" w:rsidRDefault="00903162" w:rsidP="00903162">
      <w:pP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pStyle w:val="a4"/>
        <w:tabs>
          <w:tab w:val="left" w:pos="3780"/>
        </w:tabs>
      </w:pPr>
      <w:r>
        <w:rPr>
          <w:noProof/>
          <w:lang w:val="ru-RU" w:eastAsia="ru-RU"/>
        </w:rPr>
        <w:drawing>
          <wp:inline distT="0" distB="0" distL="0" distR="0">
            <wp:extent cx="367030" cy="5689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59314F" w:rsidRDefault="0059314F" w:rsidP="0059314F">
      <w:pPr>
        <w:jc w:val="center"/>
        <w:outlineLvl w:val="0"/>
        <w:rPr>
          <w:b/>
          <w:sz w:val="28"/>
          <w:szCs w:val="28"/>
          <w:lang w:val="uk-UA"/>
        </w:rPr>
      </w:pPr>
      <w:r>
        <w:rPr>
          <w:b/>
          <w:sz w:val="28"/>
          <w:szCs w:val="28"/>
          <w:lang w:val="uk-UA"/>
        </w:rPr>
        <w:t>У К Р А Ї Н А</w:t>
      </w:r>
    </w:p>
    <w:p w:rsidR="0059314F" w:rsidRDefault="0059314F" w:rsidP="0059314F">
      <w:pPr>
        <w:jc w:val="center"/>
        <w:outlineLvl w:val="0"/>
        <w:rPr>
          <w:sz w:val="28"/>
          <w:szCs w:val="28"/>
          <w:lang w:val="uk-UA"/>
        </w:rPr>
      </w:pPr>
      <w:r>
        <w:rPr>
          <w:sz w:val="28"/>
          <w:szCs w:val="28"/>
          <w:lang w:val="uk-UA"/>
        </w:rPr>
        <w:t>УЛАНІВСЬКА СІЛЬСЬКА РАДА ХМІЛЬНИЦЬКОГО РАЙОНУ</w:t>
      </w:r>
    </w:p>
    <w:p w:rsidR="0059314F" w:rsidRDefault="0059314F" w:rsidP="0059314F">
      <w:pPr>
        <w:jc w:val="center"/>
        <w:rPr>
          <w:sz w:val="28"/>
          <w:szCs w:val="28"/>
          <w:lang w:val="uk-UA"/>
        </w:rPr>
      </w:pPr>
      <w:r>
        <w:rPr>
          <w:sz w:val="28"/>
          <w:szCs w:val="28"/>
          <w:lang w:val="uk-UA"/>
        </w:rPr>
        <w:t>ВІННИЦЬКОЇ ОБЛАСТІ</w:t>
      </w:r>
    </w:p>
    <w:p w:rsidR="0059314F" w:rsidRDefault="0059314F" w:rsidP="0059314F">
      <w:pPr>
        <w:jc w:val="center"/>
        <w:rPr>
          <w:sz w:val="28"/>
          <w:szCs w:val="28"/>
          <w:lang w:val="uk-UA"/>
        </w:rPr>
      </w:pPr>
    </w:p>
    <w:p w:rsidR="0059314F" w:rsidRDefault="0059314F" w:rsidP="0059314F">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903162">
        <w:rPr>
          <w:b/>
          <w:sz w:val="28"/>
          <w:szCs w:val="28"/>
          <w:lang w:val="uk-UA"/>
        </w:rPr>
        <w:t>№197</w:t>
      </w:r>
    </w:p>
    <w:p w:rsidR="0059314F" w:rsidRDefault="002045B2" w:rsidP="0059314F">
      <w:pPr>
        <w:rPr>
          <w:sz w:val="28"/>
          <w:szCs w:val="28"/>
          <w:lang w:val="uk-UA"/>
        </w:rPr>
      </w:pPr>
      <w:r>
        <w:rPr>
          <w:sz w:val="28"/>
          <w:szCs w:val="28"/>
          <w:lang w:val="uk-UA"/>
        </w:rPr>
        <w:t>23</w:t>
      </w:r>
      <w:r w:rsidR="0059314F">
        <w:rPr>
          <w:sz w:val="28"/>
          <w:szCs w:val="28"/>
          <w:lang w:val="uk-UA"/>
        </w:rPr>
        <w:t>.12.201</w:t>
      </w:r>
      <w:r>
        <w:rPr>
          <w:sz w:val="28"/>
          <w:szCs w:val="28"/>
          <w:lang w:val="uk-UA"/>
        </w:rPr>
        <w:t>6</w:t>
      </w:r>
      <w:r w:rsidR="0059314F">
        <w:rPr>
          <w:sz w:val="28"/>
          <w:szCs w:val="28"/>
          <w:lang w:val="uk-UA"/>
        </w:rPr>
        <w:t xml:space="preserve"> року                                                                  </w:t>
      </w:r>
      <w:r>
        <w:rPr>
          <w:sz w:val="28"/>
          <w:szCs w:val="28"/>
          <w:lang w:val="uk-UA"/>
        </w:rPr>
        <w:t>14</w:t>
      </w:r>
      <w:r w:rsidR="0059314F">
        <w:rPr>
          <w:sz w:val="28"/>
          <w:szCs w:val="28"/>
          <w:lang w:val="uk-UA"/>
        </w:rPr>
        <w:t xml:space="preserve"> сесія 7 скликання</w:t>
      </w:r>
    </w:p>
    <w:p w:rsidR="00597DCC" w:rsidRDefault="0059314F" w:rsidP="0059314F">
      <w:pPr>
        <w:rPr>
          <w:sz w:val="28"/>
          <w:szCs w:val="28"/>
          <w:lang w:val="uk-UA"/>
        </w:rPr>
      </w:pPr>
      <w:r>
        <w:rPr>
          <w:sz w:val="28"/>
          <w:szCs w:val="28"/>
          <w:lang w:val="uk-UA"/>
        </w:rPr>
        <w:t>Про</w:t>
      </w:r>
      <w:r w:rsidR="00597DCC">
        <w:rPr>
          <w:sz w:val="28"/>
          <w:szCs w:val="28"/>
          <w:lang w:val="uk-UA"/>
        </w:rPr>
        <w:t xml:space="preserve"> затвердження Програми </w:t>
      </w:r>
      <w:proofErr w:type="spellStart"/>
      <w:r>
        <w:rPr>
          <w:sz w:val="28"/>
          <w:szCs w:val="28"/>
          <w:lang w:val="uk-UA"/>
        </w:rPr>
        <w:t>„Розвит</w:t>
      </w:r>
      <w:r w:rsidR="00597DCC">
        <w:rPr>
          <w:sz w:val="28"/>
          <w:szCs w:val="28"/>
          <w:lang w:val="uk-UA"/>
        </w:rPr>
        <w:t>ок</w:t>
      </w:r>
      <w:proofErr w:type="spellEnd"/>
      <w:r w:rsidR="00597DCC">
        <w:rPr>
          <w:sz w:val="28"/>
          <w:szCs w:val="28"/>
          <w:lang w:val="uk-UA"/>
        </w:rPr>
        <w:t xml:space="preserve"> футболу, </w:t>
      </w:r>
      <w:r>
        <w:rPr>
          <w:sz w:val="28"/>
          <w:szCs w:val="28"/>
          <w:lang w:val="uk-UA"/>
        </w:rPr>
        <w:t xml:space="preserve"> </w:t>
      </w:r>
    </w:p>
    <w:p w:rsidR="00597DCC" w:rsidRDefault="00597DCC" w:rsidP="0059314F">
      <w:pPr>
        <w:rPr>
          <w:sz w:val="28"/>
          <w:szCs w:val="28"/>
          <w:lang w:val="uk-UA"/>
        </w:rPr>
      </w:pPr>
      <w:r>
        <w:rPr>
          <w:sz w:val="28"/>
          <w:szCs w:val="28"/>
          <w:lang w:val="uk-UA"/>
        </w:rPr>
        <w:t xml:space="preserve">фізичної культури </w:t>
      </w:r>
      <w:r w:rsidR="0059314F">
        <w:rPr>
          <w:sz w:val="28"/>
          <w:szCs w:val="28"/>
          <w:lang w:val="uk-UA"/>
        </w:rPr>
        <w:t xml:space="preserve">і спорту </w:t>
      </w:r>
      <w:r>
        <w:rPr>
          <w:sz w:val="28"/>
          <w:szCs w:val="28"/>
          <w:lang w:val="uk-UA"/>
        </w:rPr>
        <w:t xml:space="preserve">на території </w:t>
      </w:r>
      <w:proofErr w:type="spellStart"/>
      <w:r w:rsidR="0059314F">
        <w:rPr>
          <w:sz w:val="28"/>
          <w:szCs w:val="28"/>
          <w:lang w:val="uk-UA"/>
        </w:rPr>
        <w:t>Уланівськ</w:t>
      </w:r>
      <w:r>
        <w:rPr>
          <w:sz w:val="28"/>
          <w:szCs w:val="28"/>
          <w:lang w:val="uk-UA"/>
        </w:rPr>
        <w:t>ої</w:t>
      </w:r>
      <w:proofErr w:type="spellEnd"/>
    </w:p>
    <w:p w:rsidR="0059314F" w:rsidRDefault="0059314F" w:rsidP="0059314F">
      <w:pPr>
        <w:rPr>
          <w:sz w:val="28"/>
          <w:szCs w:val="28"/>
          <w:lang w:val="uk-UA"/>
        </w:rPr>
      </w:pPr>
      <w:r>
        <w:rPr>
          <w:sz w:val="28"/>
          <w:szCs w:val="28"/>
          <w:lang w:val="uk-UA"/>
        </w:rPr>
        <w:t>територ</w:t>
      </w:r>
      <w:r w:rsidR="00597DCC">
        <w:rPr>
          <w:sz w:val="28"/>
          <w:szCs w:val="28"/>
          <w:lang w:val="uk-UA"/>
        </w:rPr>
        <w:t xml:space="preserve">іальної громади  </w:t>
      </w:r>
      <w:r>
        <w:rPr>
          <w:sz w:val="28"/>
          <w:szCs w:val="28"/>
          <w:lang w:val="uk-UA"/>
        </w:rPr>
        <w:t>на 201</w:t>
      </w:r>
      <w:r w:rsidR="002045B2">
        <w:rPr>
          <w:sz w:val="28"/>
          <w:szCs w:val="28"/>
          <w:lang w:val="uk-UA"/>
        </w:rPr>
        <w:t>7</w:t>
      </w:r>
      <w:r>
        <w:rPr>
          <w:sz w:val="28"/>
          <w:szCs w:val="28"/>
          <w:lang w:val="uk-UA"/>
        </w:rPr>
        <w:t xml:space="preserve"> рік”</w:t>
      </w:r>
    </w:p>
    <w:p w:rsidR="0059314F" w:rsidRDefault="0059314F" w:rsidP="0059314F">
      <w:pPr>
        <w:rPr>
          <w:sz w:val="28"/>
          <w:szCs w:val="28"/>
          <w:lang w:val="uk-UA"/>
        </w:rPr>
      </w:pPr>
    </w:p>
    <w:p w:rsidR="0059314F" w:rsidRDefault="0059314F" w:rsidP="0059314F">
      <w:pPr>
        <w:rPr>
          <w:sz w:val="28"/>
          <w:szCs w:val="28"/>
          <w:lang w:val="uk-UA"/>
        </w:rPr>
      </w:pPr>
      <w:r>
        <w:rPr>
          <w:sz w:val="28"/>
          <w:szCs w:val="28"/>
          <w:lang w:val="uk-UA"/>
        </w:rPr>
        <w:tab/>
        <w:t xml:space="preserve">Керуючись пунктом 22 частини 1 статті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та з метою визначення та забезпечення реалізації першочергових та перспективних заходів, спрямованих на формування на території </w:t>
      </w:r>
      <w:proofErr w:type="spellStart"/>
      <w:r>
        <w:rPr>
          <w:sz w:val="28"/>
          <w:szCs w:val="28"/>
          <w:lang w:val="uk-UA"/>
        </w:rPr>
        <w:t>Уланівської</w:t>
      </w:r>
      <w:proofErr w:type="spellEnd"/>
      <w:r>
        <w:rPr>
          <w:sz w:val="28"/>
          <w:szCs w:val="28"/>
          <w:lang w:val="uk-UA"/>
        </w:rPr>
        <w:t xml:space="preserve"> територіальної громади національної моделі розвитку сфери фізичної культури і спорту,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 xml:space="preserve">сільська  рада </w:t>
      </w:r>
    </w:p>
    <w:p w:rsidR="0059314F" w:rsidRDefault="0059314F" w:rsidP="0059314F">
      <w:pPr>
        <w:jc w:val="center"/>
        <w:rPr>
          <w:sz w:val="28"/>
          <w:szCs w:val="28"/>
          <w:lang w:val="uk-UA"/>
        </w:rPr>
      </w:pPr>
      <w:r>
        <w:rPr>
          <w:b/>
          <w:sz w:val="28"/>
          <w:szCs w:val="28"/>
          <w:lang w:val="uk-UA"/>
        </w:rPr>
        <w:t>ВИРІШИЛА:</w:t>
      </w:r>
    </w:p>
    <w:p w:rsidR="0059314F" w:rsidRDefault="0059314F" w:rsidP="0059314F">
      <w:pPr>
        <w:numPr>
          <w:ilvl w:val="0"/>
          <w:numId w:val="12"/>
        </w:numPr>
        <w:rPr>
          <w:sz w:val="28"/>
          <w:szCs w:val="28"/>
          <w:lang w:val="uk-UA"/>
        </w:rPr>
      </w:pPr>
      <w:r>
        <w:rPr>
          <w:sz w:val="28"/>
          <w:szCs w:val="28"/>
          <w:lang w:val="uk-UA"/>
        </w:rPr>
        <w:t xml:space="preserve">Затвердити Програму </w:t>
      </w:r>
      <w:proofErr w:type="spellStart"/>
      <w:r>
        <w:rPr>
          <w:sz w:val="28"/>
          <w:szCs w:val="28"/>
          <w:lang w:val="uk-UA"/>
        </w:rPr>
        <w:t>„Розви</w:t>
      </w:r>
      <w:r w:rsidR="00597DCC">
        <w:rPr>
          <w:sz w:val="28"/>
          <w:szCs w:val="28"/>
          <w:lang w:val="uk-UA"/>
        </w:rPr>
        <w:t>ток</w:t>
      </w:r>
      <w:proofErr w:type="spellEnd"/>
      <w:r w:rsidR="00597DCC">
        <w:rPr>
          <w:sz w:val="28"/>
          <w:szCs w:val="28"/>
          <w:lang w:val="uk-UA"/>
        </w:rPr>
        <w:t xml:space="preserve"> футболу, </w:t>
      </w:r>
      <w:r>
        <w:rPr>
          <w:sz w:val="28"/>
          <w:szCs w:val="28"/>
          <w:lang w:val="uk-UA"/>
        </w:rPr>
        <w:t xml:space="preserve">фізичної культури і спорту </w:t>
      </w:r>
      <w:r w:rsidR="00597DCC">
        <w:rPr>
          <w:sz w:val="28"/>
          <w:szCs w:val="28"/>
          <w:lang w:val="uk-UA"/>
        </w:rPr>
        <w:t xml:space="preserve">на території </w:t>
      </w:r>
      <w:r>
        <w:rPr>
          <w:sz w:val="28"/>
          <w:szCs w:val="28"/>
          <w:lang w:val="uk-UA"/>
        </w:rPr>
        <w:t xml:space="preserve"> </w:t>
      </w:r>
      <w:proofErr w:type="spellStart"/>
      <w:r>
        <w:rPr>
          <w:sz w:val="28"/>
          <w:szCs w:val="28"/>
          <w:lang w:val="uk-UA"/>
        </w:rPr>
        <w:t>Уланівськ</w:t>
      </w:r>
      <w:r w:rsidR="00597DCC">
        <w:rPr>
          <w:sz w:val="28"/>
          <w:szCs w:val="28"/>
          <w:lang w:val="uk-UA"/>
        </w:rPr>
        <w:t>ої</w:t>
      </w:r>
      <w:proofErr w:type="spellEnd"/>
      <w:r>
        <w:rPr>
          <w:sz w:val="28"/>
          <w:szCs w:val="28"/>
          <w:lang w:val="uk-UA"/>
        </w:rPr>
        <w:t xml:space="preserve"> територіальн</w:t>
      </w:r>
      <w:r w:rsidR="00597DCC">
        <w:rPr>
          <w:sz w:val="28"/>
          <w:szCs w:val="28"/>
          <w:lang w:val="uk-UA"/>
        </w:rPr>
        <w:t>ої</w:t>
      </w:r>
      <w:r>
        <w:rPr>
          <w:sz w:val="28"/>
          <w:szCs w:val="28"/>
          <w:lang w:val="uk-UA"/>
        </w:rPr>
        <w:t xml:space="preserve"> громад</w:t>
      </w:r>
      <w:r w:rsidR="00597DCC">
        <w:rPr>
          <w:sz w:val="28"/>
          <w:szCs w:val="28"/>
          <w:lang w:val="uk-UA"/>
        </w:rPr>
        <w:t>и</w:t>
      </w:r>
      <w:r>
        <w:rPr>
          <w:sz w:val="28"/>
          <w:szCs w:val="28"/>
          <w:lang w:val="uk-UA"/>
        </w:rPr>
        <w:t xml:space="preserve"> на 201</w:t>
      </w:r>
      <w:r w:rsidR="00683C59">
        <w:rPr>
          <w:sz w:val="28"/>
          <w:szCs w:val="28"/>
          <w:lang w:val="uk-UA"/>
        </w:rPr>
        <w:t>7</w:t>
      </w:r>
      <w:r>
        <w:rPr>
          <w:sz w:val="28"/>
          <w:szCs w:val="28"/>
          <w:lang w:val="uk-UA"/>
        </w:rPr>
        <w:t xml:space="preserve"> рік” (додаток 1).</w:t>
      </w:r>
    </w:p>
    <w:p w:rsidR="0059314F" w:rsidRDefault="0059314F" w:rsidP="0059314F">
      <w:pPr>
        <w:numPr>
          <w:ilvl w:val="0"/>
          <w:numId w:val="12"/>
        </w:numPr>
        <w:rPr>
          <w:sz w:val="28"/>
          <w:szCs w:val="28"/>
          <w:lang w:val="uk-UA"/>
        </w:rPr>
      </w:pPr>
      <w:r>
        <w:rPr>
          <w:sz w:val="28"/>
          <w:szCs w:val="28"/>
          <w:lang w:val="uk-UA"/>
        </w:rPr>
        <w:t xml:space="preserve">Контроль за виконання даного рішення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комісії Швець О.І.).   </w:t>
      </w:r>
    </w:p>
    <w:p w:rsidR="0059314F" w:rsidRDefault="0059314F" w:rsidP="0059314F">
      <w:pPr>
        <w:ind w:left="180"/>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683C59" w:rsidRDefault="00683C59" w:rsidP="0052024B">
      <w:pPr>
        <w:rPr>
          <w:sz w:val="28"/>
          <w:szCs w:val="28"/>
          <w:lang w:val="uk-UA"/>
        </w:rPr>
      </w:pPr>
    </w:p>
    <w:p w:rsidR="0052024B" w:rsidRDefault="0052024B" w:rsidP="0052024B">
      <w:pPr>
        <w:rPr>
          <w:sz w:val="28"/>
          <w:szCs w:val="28"/>
          <w:lang w:val="uk-UA"/>
        </w:rPr>
      </w:pPr>
    </w:p>
    <w:p w:rsidR="0059314F" w:rsidRDefault="0059314F" w:rsidP="0059314F">
      <w:pPr>
        <w:ind w:firstLine="360"/>
        <w:jc w:val="right"/>
        <w:rPr>
          <w:lang w:val="uk-UA"/>
        </w:rPr>
      </w:pPr>
    </w:p>
    <w:p w:rsidR="00903162" w:rsidRDefault="00903162" w:rsidP="0059314F">
      <w:pPr>
        <w:ind w:firstLine="360"/>
        <w:jc w:val="right"/>
        <w:rPr>
          <w:lang w:val="uk-UA"/>
        </w:rPr>
      </w:pPr>
    </w:p>
    <w:p w:rsidR="00903162" w:rsidRDefault="00903162" w:rsidP="0059314F">
      <w:pPr>
        <w:ind w:firstLine="360"/>
        <w:jc w:val="right"/>
        <w:rPr>
          <w:lang w:val="uk-UA"/>
        </w:rPr>
      </w:pPr>
    </w:p>
    <w:p w:rsidR="0059314F" w:rsidRDefault="0059314F" w:rsidP="0059314F">
      <w:pPr>
        <w:ind w:firstLine="360"/>
        <w:jc w:val="right"/>
        <w:rPr>
          <w:lang w:val="uk-UA"/>
        </w:rPr>
      </w:pPr>
    </w:p>
    <w:p w:rsidR="0059314F" w:rsidRDefault="0059314F" w:rsidP="0059314F">
      <w:pPr>
        <w:ind w:firstLine="360"/>
        <w:jc w:val="right"/>
        <w:rPr>
          <w:lang w:val="uk-UA"/>
        </w:rPr>
      </w:pPr>
      <w:r>
        <w:rPr>
          <w:lang w:val="uk-UA"/>
        </w:rPr>
        <w:t xml:space="preserve">Додаток </w:t>
      </w:r>
    </w:p>
    <w:p w:rsidR="0059314F" w:rsidRDefault="0059314F" w:rsidP="0059314F">
      <w:pPr>
        <w:ind w:firstLine="360"/>
        <w:jc w:val="right"/>
        <w:rPr>
          <w:lang w:val="uk-UA"/>
        </w:rPr>
      </w:pPr>
      <w:r>
        <w:rPr>
          <w:lang w:val="uk-UA"/>
        </w:rPr>
        <w:t xml:space="preserve">до рішення </w:t>
      </w:r>
      <w:r w:rsidR="00683C59">
        <w:rPr>
          <w:lang w:val="uk-UA"/>
        </w:rPr>
        <w:t>14</w:t>
      </w:r>
      <w:r>
        <w:rPr>
          <w:lang w:val="uk-UA"/>
        </w:rPr>
        <w:t xml:space="preserve"> сесії 7 скликання </w:t>
      </w:r>
    </w:p>
    <w:p w:rsidR="0059314F" w:rsidRDefault="0059314F" w:rsidP="0059314F">
      <w:pPr>
        <w:jc w:val="right"/>
        <w:rPr>
          <w:lang w:val="uk-UA"/>
        </w:rPr>
      </w:pPr>
      <w:r>
        <w:rPr>
          <w:lang w:val="uk-UA"/>
        </w:rPr>
        <w:t xml:space="preserve">сільської ради від </w:t>
      </w:r>
      <w:r w:rsidR="00683C59">
        <w:rPr>
          <w:lang w:val="uk-UA"/>
        </w:rPr>
        <w:t>23</w:t>
      </w:r>
      <w:r>
        <w:rPr>
          <w:lang w:val="uk-UA"/>
        </w:rPr>
        <w:t>.12.201</w:t>
      </w:r>
      <w:r w:rsidR="00683C59">
        <w:rPr>
          <w:lang w:val="uk-UA"/>
        </w:rPr>
        <w:t>6</w:t>
      </w:r>
      <w:r>
        <w:rPr>
          <w:lang w:val="uk-UA"/>
        </w:rPr>
        <w:t xml:space="preserve"> року </w:t>
      </w:r>
      <w:r w:rsidR="00903162">
        <w:rPr>
          <w:lang w:val="uk-UA"/>
        </w:rPr>
        <w:t>№197</w:t>
      </w:r>
    </w:p>
    <w:p w:rsidR="0059314F" w:rsidRDefault="0059314F" w:rsidP="0059314F">
      <w:pPr>
        <w:rPr>
          <w:b/>
          <w:sz w:val="28"/>
          <w:szCs w:val="28"/>
          <w:lang w:val="uk-UA"/>
        </w:rPr>
      </w:pPr>
    </w:p>
    <w:p w:rsidR="0059314F" w:rsidRDefault="0059314F" w:rsidP="0059314F">
      <w:pPr>
        <w:jc w:val="center"/>
        <w:rPr>
          <w:b/>
          <w:sz w:val="28"/>
          <w:szCs w:val="28"/>
          <w:lang w:val="uk-UA"/>
        </w:rPr>
      </w:pPr>
      <w:r>
        <w:rPr>
          <w:b/>
          <w:sz w:val="28"/>
          <w:szCs w:val="28"/>
          <w:lang w:val="uk-UA"/>
        </w:rPr>
        <w:t xml:space="preserve">Програма </w:t>
      </w:r>
    </w:p>
    <w:p w:rsidR="0059314F" w:rsidRPr="009D18EF" w:rsidRDefault="0059314F" w:rsidP="009D18EF">
      <w:pPr>
        <w:jc w:val="center"/>
        <w:rPr>
          <w:b/>
          <w:lang w:val="uk-UA"/>
        </w:rPr>
      </w:pPr>
      <w:r>
        <w:rPr>
          <w:b/>
          <w:lang w:val="uk-UA"/>
        </w:rPr>
        <w:t xml:space="preserve"> </w:t>
      </w:r>
      <w:proofErr w:type="spellStart"/>
      <w:r>
        <w:rPr>
          <w:b/>
          <w:lang w:val="uk-UA"/>
        </w:rPr>
        <w:t>„Розвит</w:t>
      </w:r>
      <w:r w:rsidR="009D18EF">
        <w:rPr>
          <w:b/>
          <w:lang w:val="uk-UA"/>
        </w:rPr>
        <w:t>ок</w:t>
      </w:r>
      <w:proofErr w:type="spellEnd"/>
      <w:r w:rsidR="009D18EF">
        <w:rPr>
          <w:b/>
          <w:lang w:val="uk-UA"/>
        </w:rPr>
        <w:t xml:space="preserve"> футболу, </w:t>
      </w:r>
      <w:r>
        <w:rPr>
          <w:b/>
          <w:lang w:val="uk-UA"/>
        </w:rPr>
        <w:t xml:space="preserve">фізичної культури та спорту </w:t>
      </w:r>
      <w:r w:rsidR="009D18EF">
        <w:rPr>
          <w:b/>
          <w:lang w:val="uk-UA"/>
        </w:rPr>
        <w:t xml:space="preserve">на території </w:t>
      </w:r>
      <w:proofErr w:type="spellStart"/>
      <w:r>
        <w:rPr>
          <w:b/>
          <w:lang w:val="uk-UA"/>
        </w:rPr>
        <w:t>Уланівськ</w:t>
      </w:r>
      <w:r w:rsidR="009D18EF">
        <w:rPr>
          <w:b/>
          <w:lang w:val="uk-UA"/>
        </w:rPr>
        <w:t>ої</w:t>
      </w:r>
      <w:proofErr w:type="spellEnd"/>
      <w:r>
        <w:rPr>
          <w:b/>
          <w:lang w:val="uk-UA"/>
        </w:rPr>
        <w:t xml:space="preserve"> територіальн</w:t>
      </w:r>
      <w:r w:rsidR="009D18EF">
        <w:rPr>
          <w:b/>
          <w:lang w:val="uk-UA"/>
        </w:rPr>
        <w:t xml:space="preserve">ої </w:t>
      </w:r>
      <w:r>
        <w:rPr>
          <w:b/>
          <w:lang w:val="uk-UA"/>
        </w:rPr>
        <w:t>громад</w:t>
      </w:r>
      <w:r w:rsidR="009D18EF">
        <w:rPr>
          <w:b/>
          <w:lang w:val="uk-UA"/>
        </w:rPr>
        <w:t>и</w:t>
      </w:r>
      <w:r>
        <w:rPr>
          <w:b/>
          <w:lang w:val="uk-UA"/>
        </w:rPr>
        <w:t xml:space="preserve">  на  201</w:t>
      </w:r>
      <w:r w:rsidR="00683C59">
        <w:rPr>
          <w:b/>
          <w:lang w:val="uk-UA"/>
        </w:rPr>
        <w:t xml:space="preserve">7 </w:t>
      </w:r>
      <w:r>
        <w:rPr>
          <w:b/>
          <w:lang w:val="uk-UA"/>
        </w:rPr>
        <w:t>рік”</w:t>
      </w:r>
      <w:r w:rsidR="00683C59">
        <w:rPr>
          <w:lang w:val="uk-UA"/>
        </w:rPr>
        <w:t xml:space="preserve">   </w:t>
      </w:r>
      <w:r>
        <w:rPr>
          <w:lang w:val="uk-UA"/>
        </w:rPr>
        <w:t xml:space="preserve">       </w:t>
      </w:r>
    </w:p>
    <w:p w:rsidR="009D18EF" w:rsidRPr="009D18EF" w:rsidRDefault="0059314F" w:rsidP="0059314F">
      <w:pPr>
        <w:rPr>
          <w:b/>
          <w:lang w:val="uk-UA"/>
        </w:rPr>
      </w:pPr>
      <w:r w:rsidRPr="009D18EF">
        <w:rPr>
          <w:b/>
          <w:lang w:val="uk-UA"/>
        </w:rPr>
        <w:t xml:space="preserve">          </w:t>
      </w:r>
      <w:r w:rsidR="009D18EF" w:rsidRPr="009D18EF">
        <w:rPr>
          <w:b/>
          <w:lang w:val="uk-UA"/>
        </w:rPr>
        <w:t>Загальні положення</w:t>
      </w:r>
    </w:p>
    <w:p w:rsidR="009D18EF" w:rsidRDefault="009D18EF" w:rsidP="0059314F">
      <w:pPr>
        <w:rPr>
          <w:lang w:val="uk-UA"/>
        </w:rPr>
      </w:pPr>
      <w:r>
        <w:rPr>
          <w:lang w:val="uk-UA"/>
        </w:rPr>
        <w:t xml:space="preserve">Фізична культури і спорт є важливими складовими здорового способу життя, ефективними засобами підвищення соціальної та трудової активності людей. </w:t>
      </w:r>
    </w:p>
    <w:p w:rsidR="009D18EF" w:rsidRDefault="009D18EF" w:rsidP="0059314F">
      <w:pPr>
        <w:rPr>
          <w:lang w:val="uk-UA"/>
        </w:rPr>
      </w:pPr>
    </w:p>
    <w:p w:rsidR="009D18EF" w:rsidRDefault="009D18EF" w:rsidP="0059314F">
      <w:pPr>
        <w:rPr>
          <w:lang w:val="uk-UA"/>
        </w:rPr>
      </w:pPr>
      <w:r>
        <w:rPr>
          <w:lang w:val="uk-UA"/>
        </w:rPr>
        <w:t xml:space="preserve">Футбол як один із найпопулярніших видів спорту, сприяє збереженню та зміцненню </w:t>
      </w:r>
      <w:proofErr w:type="spellStart"/>
      <w:r>
        <w:rPr>
          <w:lang w:val="uk-UA"/>
        </w:rPr>
        <w:t>здоровя</w:t>
      </w:r>
      <w:proofErr w:type="spellEnd"/>
      <w:r>
        <w:rPr>
          <w:lang w:val="uk-UA"/>
        </w:rPr>
        <w:t xml:space="preserve">, розвитку фізичних, морально-вольових та інтелектуальних здібностей людини, організації змістовного дозвілля. </w:t>
      </w:r>
    </w:p>
    <w:p w:rsidR="009D18EF" w:rsidRDefault="009D18EF" w:rsidP="0059314F">
      <w:pPr>
        <w:rPr>
          <w:lang w:val="uk-UA"/>
        </w:rPr>
      </w:pPr>
    </w:p>
    <w:p w:rsidR="009D18EF" w:rsidRDefault="009D18EF" w:rsidP="0059314F">
      <w:pPr>
        <w:rPr>
          <w:lang w:val="uk-UA"/>
        </w:rPr>
      </w:pPr>
      <w:r>
        <w:rPr>
          <w:lang w:val="uk-UA"/>
        </w:rPr>
        <w:t>Велика увага приділяється розвитку дитячого футболу. Дитячий футбол – основа успішного розвитку футболу в цілому. Розвиваючи дитячий футбол сьогодні, ми робимо великий крок до майбутніх перемог, і запорукою дитячого футболу є приклад місцевої футбольної команди «Уланів»</w:t>
      </w:r>
    </w:p>
    <w:p w:rsidR="009D18EF" w:rsidRDefault="009D18EF" w:rsidP="0059314F">
      <w:pPr>
        <w:rPr>
          <w:lang w:val="uk-UA"/>
        </w:rPr>
      </w:pPr>
    </w:p>
    <w:p w:rsidR="0059314F" w:rsidRDefault="009D18EF" w:rsidP="0059314F">
      <w:pPr>
        <w:rPr>
          <w:b/>
          <w:lang w:val="uk-UA"/>
        </w:rPr>
      </w:pPr>
      <w:r>
        <w:rPr>
          <w:b/>
          <w:lang w:val="uk-UA"/>
        </w:rPr>
        <w:t>Мета програми</w:t>
      </w:r>
    </w:p>
    <w:p w:rsidR="0059314F" w:rsidRDefault="0059314F" w:rsidP="0059314F">
      <w:pPr>
        <w:rPr>
          <w:lang w:val="uk-UA"/>
        </w:rPr>
      </w:pPr>
      <w:r>
        <w:rPr>
          <w:lang w:val="uk-UA"/>
        </w:rPr>
        <w:t xml:space="preserve">Метою Програми є визначення та забезпечення реалізації першочергових та перспективних заходів, спрямованих на формування на території </w:t>
      </w:r>
      <w:proofErr w:type="spellStart"/>
      <w:r>
        <w:rPr>
          <w:lang w:val="uk-UA"/>
        </w:rPr>
        <w:t>Уланівської</w:t>
      </w:r>
      <w:proofErr w:type="spellEnd"/>
      <w:r>
        <w:rPr>
          <w:lang w:val="uk-UA"/>
        </w:rPr>
        <w:t xml:space="preserve"> територіальної громади національної моделі розвитку сфери фізичної культури і спорту</w:t>
      </w:r>
      <w:r w:rsidR="009D18EF">
        <w:rPr>
          <w:lang w:val="uk-UA"/>
        </w:rPr>
        <w:t xml:space="preserve">; підвищення спортивної майстерності дитячого та дорослого футболу з допомогою створення сприятливих умов для його розвитку; активне залучення населення до проведення змагань та занять футболом; формування здорового способу життя різних верств населення, насамперед молоді та популяризації занять фізичною культурою і спортом. </w:t>
      </w:r>
    </w:p>
    <w:p w:rsidR="0059314F" w:rsidRDefault="009D18EF" w:rsidP="0059314F">
      <w:pPr>
        <w:ind w:firstLine="360"/>
        <w:rPr>
          <w:b/>
          <w:lang w:val="uk-UA"/>
        </w:rPr>
      </w:pPr>
      <w:r>
        <w:rPr>
          <w:b/>
          <w:lang w:val="uk-UA"/>
        </w:rPr>
        <w:t>Основними завданнями програми є:</w:t>
      </w:r>
    </w:p>
    <w:p w:rsidR="0059314F" w:rsidRDefault="0059314F" w:rsidP="0059314F">
      <w:pPr>
        <w:numPr>
          <w:ilvl w:val="0"/>
          <w:numId w:val="13"/>
        </w:numPr>
        <w:rPr>
          <w:lang w:val="uk-UA"/>
        </w:rPr>
      </w:pPr>
      <w:r>
        <w:rPr>
          <w:lang w:val="uk-UA"/>
        </w:rPr>
        <w:t xml:space="preserve">Забезпечити об’єднання  зусиль у розвитку фізичної культури і спорту заінтересованих  громадських та приватних організацій, широких верств населення </w:t>
      </w:r>
      <w:proofErr w:type="spellStart"/>
      <w:r>
        <w:rPr>
          <w:lang w:val="uk-UA"/>
        </w:rPr>
        <w:t>Уланівської</w:t>
      </w:r>
      <w:proofErr w:type="spellEnd"/>
      <w:r>
        <w:rPr>
          <w:lang w:val="uk-UA"/>
        </w:rPr>
        <w:t xml:space="preserve"> територіальної громади;</w:t>
      </w:r>
    </w:p>
    <w:p w:rsidR="0059314F" w:rsidRDefault="0059314F" w:rsidP="0059314F">
      <w:pPr>
        <w:numPr>
          <w:ilvl w:val="0"/>
          <w:numId w:val="13"/>
        </w:numPr>
        <w:rPr>
          <w:lang w:val="uk-UA"/>
        </w:rPr>
      </w:pPr>
      <w:r>
        <w:rPr>
          <w:lang w:val="uk-UA"/>
        </w:rPr>
        <w:t>Сформувати у населення сталі традиції та мотивації щодо фізичного виховання і спорту, як важливих чинників забезпечення  здорового способу життя;</w:t>
      </w:r>
    </w:p>
    <w:p w:rsidR="0059314F" w:rsidRDefault="0059314F" w:rsidP="0059314F">
      <w:pPr>
        <w:numPr>
          <w:ilvl w:val="0"/>
          <w:numId w:val="13"/>
        </w:numPr>
        <w:rPr>
          <w:lang w:val="uk-UA"/>
        </w:rPr>
      </w:pPr>
      <w:r>
        <w:rPr>
          <w:lang w:val="uk-UA"/>
        </w:rPr>
        <w:t>Удосконалити форми залучення  різних груп населення до регулярних та повноцінних занять фізичною культурою і спортом за місцем їх проживання, навчання, роботи та у місцях масового відпочинку;</w:t>
      </w:r>
    </w:p>
    <w:p w:rsidR="0059314F" w:rsidRDefault="0059314F" w:rsidP="0059314F">
      <w:pPr>
        <w:numPr>
          <w:ilvl w:val="0"/>
          <w:numId w:val="13"/>
        </w:numPr>
        <w:rPr>
          <w:lang w:val="uk-UA"/>
        </w:rPr>
      </w:pPr>
      <w:r>
        <w:rPr>
          <w:lang w:val="uk-UA"/>
        </w:rPr>
        <w:t>Створювати умови для розвитку індивідуальних здібностей спортсменів на всіх етапах багаторічної підготовки;</w:t>
      </w:r>
    </w:p>
    <w:p w:rsidR="0059314F" w:rsidRDefault="0059314F" w:rsidP="0059314F">
      <w:pPr>
        <w:numPr>
          <w:ilvl w:val="0"/>
          <w:numId w:val="13"/>
        </w:numPr>
        <w:rPr>
          <w:lang w:val="uk-UA"/>
        </w:rPr>
      </w:pPr>
      <w:r>
        <w:rPr>
          <w:lang w:val="uk-UA"/>
        </w:rPr>
        <w:t>Удосконалити систему формування та підготовки збірних команд з  різних видів спорту</w:t>
      </w:r>
      <w:r w:rsidR="009D18EF">
        <w:rPr>
          <w:lang w:val="uk-UA"/>
        </w:rPr>
        <w:t>, в т.ч. футболу</w:t>
      </w:r>
      <w:r>
        <w:rPr>
          <w:lang w:val="uk-UA"/>
        </w:rPr>
        <w:t>;</w:t>
      </w:r>
    </w:p>
    <w:p w:rsidR="0059314F" w:rsidRDefault="00BC576D" w:rsidP="0059314F">
      <w:pPr>
        <w:numPr>
          <w:ilvl w:val="0"/>
          <w:numId w:val="13"/>
        </w:numPr>
        <w:rPr>
          <w:lang w:val="uk-UA"/>
        </w:rPr>
      </w:pPr>
      <w:r>
        <w:rPr>
          <w:lang w:val="uk-UA"/>
        </w:rPr>
        <w:t>Створити умови для залучення до занять спортом якомога більшої кількості дітей, молоді та дорослих;</w:t>
      </w:r>
    </w:p>
    <w:p w:rsidR="00BC576D" w:rsidRPr="00BC576D" w:rsidRDefault="00BC576D" w:rsidP="00BC576D">
      <w:pPr>
        <w:numPr>
          <w:ilvl w:val="0"/>
          <w:numId w:val="13"/>
        </w:numPr>
        <w:rPr>
          <w:lang w:val="uk-UA"/>
        </w:rPr>
      </w:pPr>
      <w:r>
        <w:rPr>
          <w:lang w:val="uk-UA"/>
        </w:rPr>
        <w:t>Підвищити якість роботи дитячо-юнацького футболу, системи відбору обдарованих дітей до дорослої команди ФК «Уланів»;</w:t>
      </w:r>
    </w:p>
    <w:p w:rsidR="0059314F" w:rsidRPr="00683C59" w:rsidRDefault="0059314F" w:rsidP="00683C59">
      <w:pPr>
        <w:numPr>
          <w:ilvl w:val="0"/>
          <w:numId w:val="13"/>
        </w:numPr>
        <w:rPr>
          <w:lang w:val="uk-UA"/>
        </w:rPr>
      </w:pPr>
      <w:r>
        <w:rPr>
          <w:lang w:val="uk-UA"/>
        </w:rPr>
        <w:t>Відзнач</w:t>
      </w:r>
      <w:r w:rsidR="00BC576D">
        <w:rPr>
          <w:lang w:val="uk-UA"/>
        </w:rPr>
        <w:t>ити</w:t>
      </w:r>
      <w:r>
        <w:rPr>
          <w:lang w:val="uk-UA"/>
        </w:rPr>
        <w:t xml:space="preserve"> спортсменів, їх тренерів за активну участь та зайняті відповідні місця в місцевих, районних, обласних та загальноук</w:t>
      </w:r>
      <w:r w:rsidR="00BC576D">
        <w:rPr>
          <w:lang w:val="uk-UA"/>
        </w:rPr>
        <w:t>раїнських змаганнях, турнірах, м</w:t>
      </w:r>
      <w:r>
        <w:rPr>
          <w:lang w:val="uk-UA"/>
        </w:rPr>
        <w:t>атчах та інших спортивних заходах матеріальними винагородами.</w:t>
      </w:r>
    </w:p>
    <w:p w:rsidR="00BC576D" w:rsidRDefault="00BC576D" w:rsidP="0059314F">
      <w:pPr>
        <w:ind w:left="720"/>
        <w:rPr>
          <w:b/>
          <w:lang w:val="uk-UA"/>
        </w:rPr>
      </w:pPr>
    </w:p>
    <w:p w:rsidR="0059314F" w:rsidRDefault="00BC576D" w:rsidP="0059314F">
      <w:pPr>
        <w:ind w:left="720"/>
        <w:rPr>
          <w:b/>
          <w:lang w:val="uk-UA"/>
        </w:rPr>
      </w:pPr>
      <w:r>
        <w:rPr>
          <w:b/>
          <w:lang w:val="uk-UA"/>
        </w:rPr>
        <w:t>Очікувані результати</w:t>
      </w:r>
    </w:p>
    <w:p w:rsidR="00BC576D" w:rsidRPr="00BC576D" w:rsidRDefault="00BC576D" w:rsidP="0059314F">
      <w:pPr>
        <w:ind w:left="720"/>
        <w:rPr>
          <w:lang w:val="uk-UA"/>
        </w:rPr>
      </w:pPr>
      <w:r w:rsidRPr="00BC576D">
        <w:rPr>
          <w:lang w:val="uk-UA"/>
        </w:rPr>
        <w:t>Виконання Програми дасть можливість:</w:t>
      </w:r>
    </w:p>
    <w:p w:rsidR="00BC576D" w:rsidRDefault="00BC576D" w:rsidP="0059314F">
      <w:pPr>
        <w:numPr>
          <w:ilvl w:val="0"/>
          <w:numId w:val="14"/>
        </w:numPr>
        <w:rPr>
          <w:lang w:val="uk-UA"/>
        </w:rPr>
      </w:pPr>
      <w:r>
        <w:rPr>
          <w:lang w:val="uk-UA"/>
        </w:rPr>
        <w:t>Посилити підтримку футболу на місцевому рівні та створити ефективну систему управління;</w:t>
      </w:r>
    </w:p>
    <w:p w:rsidR="00BC576D" w:rsidRDefault="00BC576D" w:rsidP="0059314F">
      <w:pPr>
        <w:numPr>
          <w:ilvl w:val="0"/>
          <w:numId w:val="14"/>
        </w:numPr>
        <w:rPr>
          <w:lang w:val="uk-UA"/>
        </w:rPr>
      </w:pPr>
      <w:r>
        <w:rPr>
          <w:lang w:val="uk-UA"/>
        </w:rPr>
        <w:t>Удосконалити систему аматорського футболу, здатну забезпечити залучення  широких верств населення до активних занять фізичною культурою і спортом;</w:t>
      </w:r>
    </w:p>
    <w:p w:rsidR="00BC576D" w:rsidRDefault="00BC576D" w:rsidP="0059314F">
      <w:pPr>
        <w:numPr>
          <w:ilvl w:val="0"/>
          <w:numId w:val="14"/>
        </w:numPr>
        <w:rPr>
          <w:lang w:val="uk-UA"/>
        </w:rPr>
      </w:pPr>
      <w:r>
        <w:rPr>
          <w:lang w:val="uk-UA"/>
        </w:rPr>
        <w:t>Створити єдину систему підготовки перспективного спортивного резерву, розвитку дитячо-юнацького футболу ту футбольного клубу села;</w:t>
      </w:r>
    </w:p>
    <w:p w:rsidR="00BC576D" w:rsidRDefault="00BC576D" w:rsidP="0059314F">
      <w:pPr>
        <w:numPr>
          <w:ilvl w:val="0"/>
          <w:numId w:val="14"/>
        </w:numPr>
        <w:rPr>
          <w:lang w:val="uk-UA"/>
        </w:rPr>
      </w:pPr>
      <w:r>
        <w:rPr>
          <w:lang w:val="uk-UA"/>
        </w:rPr>
        <w:t xml:space="preserve">Покращити розвиток спортивної бази шляхом </w:t>
      </w:r>
      <w:r w:rsidR="00597DCC">
        <w:rPr>
          <w:lang w:val="uk-UA"/>
        </w:rPr>
        <w:t>належного утримання існуючих стадіонів, футбольних полів і майданчиків, їх ремонту та реконструкції.</w:t>
      </w:r>
    </w:p>
    <w:p w:rsidR="00597DCC" w:rsidRDefault="00597DCC" w:rsidP="00597DCC">
      <w:pPr>
        <w:rPr>
          <w:lang w:val="uk-UA"/>
        </w:rPr>
      </w:pPr>
    </w:p>
    <w:p w:rsidR="0059314F" w:rsidRPr="00DA75D7" w:rsidRDefault="00DA75D7" w:rsidP="00DA75D7">
      <w:pPr>
        <w:ind w:firstLine="708"/>
        <w:rPr>
          <w:b/>
          <w:lang w:val="uk-UA"/>
        </w:rPr>
      </w:pPr>
      <w:r w:rsidRPr="00DA75D7">
        <w:rPr>
          <w:b/>
          <w:lang w:val="uk-UA"/>
        </w:rPr>
        <w:t>Результативні показники виконання програми та напрямки використання бюджетних коштів</w:t>
      </w:r>
    </w:p>
    <w:p w:rsidR="00DA75D7" w:rsidRDefault="00DA75D7" w:rsidP="00DA75D7">
      <w:pPr>
        <w:pStyle w:val="aa"/>
        <w:numPr>
          <w:ilvl w:val="1"/>
          <w:numId w:val="14"/>
        </w:numPr>
        <w:rPr>
          <w:lang w:val="uk-UA"/>
        </w:rPr>
      </w:pPr>
      <w:r>
        <w:rPr>
          <w:lang w:val="uk-UA"/>
        </w:rPr>
        <w:t xml:space="preserve">Придбання екіпіровки та </w:t>
      </w:r>
      <w:proofErr w:type="spellStart"/>
      <w:r>
        <w:rPr>
          <w:lang w:val="uk-UA"/>
        </w:rPr>
        <w:t>інвентаря</w:t>
      </w:r>
      <w:proofErr w:type="spellEnd"/>
      <w:r>
        <w:rPr>
          <w:lang w:val="uk-UA"/>
        </w:rPr>
        <w:t>:</w:t>
      </w:r>
    </w:p>
    <w:p w:rsidR="00DA75D7" w:rsidRDefault="00DA75D7" w:rsidP="00DA75D7">
      <w:pPr>
        <w:pStyle w:val="aa"/>
        <w:numPr>
          <w:ilvl w:val="0"/>
          <w:numId w:val="11"/>
        </w:numPr>
        <w:rPr>
          <w:lang w:val="uk-UA"/>
        </w:rPr>
      </w:pPr>
      <w:r>
        <w:rPr>
          <w:lang w:val="uk-UA"/>
        </w:rPr>
        <w:t xml:space="preserve">Аптечка – 800,00 </w:t>
      </w:r>
      <w:proofErr w:type="spellStart"/>
      <w:r>
        <w:rPr>
          <w:lang w:val="uk-UA"/>
        </w:rPr>
        <w:t>грн</w:t>
      </w:r>
      <w:proofErr w:type="spellEnd"/>
      <w:r>
        <w:rPr>
          <w:lang w:val="uk-UA"/>
        </w:rPr>
        <w:t>,</w:t>
      </w:r>
    </w:p>
    <w:p w:rsidR="00DA75D7" w:rsidRDefault="00DA75D7" w:rsidP="00DA75D7">
      <w:pPr>
        <w:pStyle w:val="aa"/>
        <w:numPr>
          <w:ilvl w:val="0"/>
          <w:numId w:val="11"/>
        </w:numPr>
        <w:rPr>
          <w:lang w:val="uk-UA"/>
        </w:rPr>
      </w:pPr>
      <w:r>
        <w:rPr>
          <w:lang w:val="uk-UA"/>
        </w:rPr>
        <w:t xml:space="preserve">Форма 15х360 – 5400,00 </w:t>
      </w:r>
      <w:proofErr w:type="spellStart"/>
      <w:r>
        <w:rPr>
          <w:lang w:val="uk-UA"/>
        </w:rPr>
        <w:t>грн</w:t>
      </w:r>
      <w:proofErr w:type="spellEnd"/>
      <w:r>
        <w:rPr>
          <w:lang w:val="uk-UA"/>
        </w:rPr>
        <w:t>,</w:t>
      </w:r>
    </w:p>
    <w:p w:rsidR="00DA75D7" w:rsidRDefault="00DA75D7" w:rsidP="00DA75D7">
      <w:pPr>
        <w:pStyle w:val="aa"/>
        <w:numPr>
          <w:ilvl w:val="0"/>
          <w:numId w:val="11"/>
        </w:numPr>
        <w:rPr>
          <w:lang w:val="uk-UA"/>
        </w:rPr>
      </w:pPr>
      <w:proofErr w:type="spellStart"/>
      <w:r>
        <w:rPr>
          <w:lang w:val="uk-UA"/>
        </w:rPr>
        <w:t>Воротарська</w:t>
      </w:r>
      <w:proofErr w:type="spellEnd"/>
      <w:r>
        <w:rPr>
          <w:lang w:val="uk-UA"/>
        </w:rPr>
        <w:t xml:space="preserve"> форма 2х450 – 900,00 </w:t>
      </w:r>
      <w:proofErr w:type="spellStart"/>
      <w:r>
        <w:rPr>
          <w:lang w:val="uk-UA"/>
        </w:rPr>
        <w:t>грн</w:t>
      </w:r>
      <w:proofErr w:type="spellEnd"/>
      <w:r>
        <w:rPr>
          <w:lang w:val="uk-UA"/>
        </w:rPr>
        <w:t>,</w:t>
      </w:r>
    </w:p>
    <w:p w:rsidR="00DA75D7" w:rsidRDefault="00DA75D7" w:rsidP="00DA75D7">
      <w:pPr>
        <w:pStyle w:val="aa"/>
        <w:numPr>
          <w:ilvl w:val="0"/>
          <w:numId w:val="11"/>
        </w:numPr>
        <w:rPr>
          <w:lang w:val="uk-UA"/>
        </w:rPr>
      </w:pPr>
      <w:r>
        <w:rPr>
          <w:lang w:val="uk-UA"/>
        </w:rPr>
        <w:t xml:space="preserve">М’ячі 5х800 – 4000,00 </w:t>
      </w:r>
      <w:proofErr w:type="spellStart"/>
      <w:r>
        <w:rPr>
          <w:lang w:val="uk-UA"/>
        </w:rPr>
        <w:t>грн</w:t>
      </w:r>
      <w:proofErr w:type="spellEnd"/>
      <w:r>
        <w:rPr>
          <w:lang w:val="uk-UA"/>
        </w:rPr>
        <w:t>,</w:t>
      </w:r>
    </w:p>
    <w:p w:rsidR="00DA75D7" w:rsidRDefault="00DA75D7" w:rsidP="00DA75D7">
      <w:pPr>
        <w:pStyle w:val="aa"/>
        <w:numPr>
          <w:ilvl w:val="0"/>
          <w:numId w:val="11"/>
        </w:numPr>
        <w:rPr>
          <w:lang w:val="uk-UA"/>
        </w:rPr>
      </w:pPr>
      <w:r>
        <w:rPr>
          <w:lang w:val="uk-UA"/>
        </w:rPr>
        <w:t>Сітки на ворота – 5400,00 грн.</w:t>
      </w:r>
    </w:p>
    <w:p w:rsidR="00DA75D7" w:rsidRDefault="00DA75D7" w:rsidP="00DA75D7">
      <w:pPr>
        <w:pStyle w:val="aa"/>
        <w:numPr>
          <w:ilvl w:val="1"/>
          <w:numId w:val="14"/>
        </w:numPr>
        <w:rPr>
          <w:lang w:val="uk-UA"/>
        </w:rPr>
      </w:pPr>
      <w:r>
        <w:rPr>
          <w:lang w:val="uk-UA"/>
        </w:rPr>
        <w:t xml:space="preserve">Преміювання кращих спортсменів – 6000,00 грн. </w:t>
      </w:r>
    </w:p>
    <w:p w:rsidR="00DA75D7" w:rsidRPr="00DA75D7" w:rsidRDefault="00DA75D7" w:rsidP="00DA75D7">
      <w:pPr>
        <w:rPr>
          <w:lang w:val="uk-UA"/>
        </w:rPr>
      </w:pPr>
    </w:p>
    <w:p w:rsidR="0059314F" w:rsidRDefault="0059314F" w:rsidP="0059314F">
      <w:pPr>
        <w:ind w:left="720"/>
        <w:rPr>
          <w:b/>
          <w:lang w:val="uk-UA"/>
        </w:rPr>
      </w:pPr>
      <w:r>
        <w:rPr>
          <w:b/>
          <w:lang w:val="uk-UA"/>
        </w:rPr>
        <w:t>Фінансове забезпечення програми</w:t>
      </w:r>
    </w:p>
    <w:p w:rsidR="0059314F" w:rsidRDefault="0059314F" w:rsidP="0059314F">
      <w:pPr>
        <w:ind w:left="720"/>
        <w:rPr>
          <w:b/>
          <w:lang w:val="uk-UA"/>
        </w:rPr>
      </w:pPr>
      <w:r>
        <w:rPr>
          <w:lang w:val="uk-UA"/>
        </w:rPr>
        <w:t>Загальний обсяг фінансових ресурсів  необхідних  для реалізації програми в 201</w:t>
      </w:r>
      <w:r w:rsidR="00683C59">
        <w:rPr>
          <w:lang w:val="uk-UA"/>
        </w:rPr>
        <w:t>7</w:t>
      </w:r>
      <w:r>
        <w:rPr>
          <w:lang w:val="uk-UA"/>
        </w:rPr>
        <w:t xml:space="preserve"> році складає </w:t>
      </w:r>
      <w:r w:rsidR="00DA75D7" w:rsidRPr="00DA75D7">
        <w:rPr>
          <w:b/>
          <w:lang w:val="uk-UA"/>
        </w:rPr>
        <w:t xml:space="preserve">23 тис. </w:t>
      </w:r>
      <w:r w:rsidRPr="00DA75D7">
        <w:rPr>
          <w:b/>
          <w:lang w:val="uk-UA"/>
        </w:rPr>
        <w:t>грн</w:t>
      </w:r>
      <w:r>
        <w:rPr>
          <w:b/>
          <w:lang w:val="uk-UA"/>
        </w:rPr>
        <w:t>.</w:t>
      </w:r>
    </w:p>
    <w:p w:rsidR="0059314F" w:rsidRDefault="0059314F" w:rsidP="0059314F">
      <w:pPr>
        <w:ind w:left="720"/>
        <w:rPr>
          <w:lang w:val="uk-UA"/>
        </w:rPr>
      </w:pPr>
      <w:r>
        <w:rPr>
          <w:lang w:val="uk-UA"/>
        </w:rPr>
        <w:t xml:space="preserve"> Фінансування </w:t>
      </w:r>
      <w:r w:rsidR="00597DCC">
        <w:rPr>
          <w:lang w:val="uk-UA"/>
        </w:rPr>
        <w:t xml:space="preserve">програми </w:t>
      </w:r>
      <w:r>
        <w:rPr>
          <w:lang w:val="uk-UA"/>
        </w:rPr>
        <w:t>проводиться за рахунок коштів сільського бюджету, а також інших</w:t>
      </w:r>
      <w:r w:rsidR="00597DCC">
        <w:rPr>
          <w:lang w:val="uk-UA"/>
        </w:rPr>
        <w:t xml:space="preserve"> джерел фінансування, не заборонених чинним законодавством та на підставі Закону України «Про фізичну культури і спорт».  </w:t>
      </w:r>
    </w:p>
    <w:p w:rsidR="00597DCC" w:rsidRDefault="00597DCC" w:rsidP="0059314F">
      <w:pPr>
        <w:ind w:left="720"/>
        <w:rPr>
          <w:lang w:val="uk-UA"/>
        </w:rPr>
      </w:pPr>
    </w:p>
    <w:p w:rsidR="00597DCC" w:rsidRDefault="00597DCC" w:rsidP="0059314F">
      <w:pPr>
        <w:ind w:left="720"/>
        <w:rPr>
          <w:lang w:val="uk-UA"/>
        </w:rPr>
      </w:pPr>
    </w:p>
    <w:p w:rsidR="00597DCC" w:rsidRDefault="00597DCC" w:rsidP="0059314F">
      <w:pPr>
        <w:ind w:left="720"/>
        <w:rPr>
          <w:lang w:val="uk-UA"/>
        </w:rPr>
      </w:pPr>
    </w:p>
    <w:p w:rsidR="00683C59" w:rsidRDefault="0059314F" w:rsidP="00683C59">
      <w:pPr>
        <w:rPr>
          <w:lang w:val="uk-UA"/>
        </w:rPr>
      </w:pPr>
      <w:r>
        <w:rPr>
          <w:lang w:val="uk-UA"/>
        </w:rPr>
        <w:t>Секретар сільської ради                                          Л.Г.</w:t>
      </w:r>
      <w:proofErr w:type="spellStart"/>
      <w:r>
        <w:rPr>
          <w:lang w:val="uk-UA"/>
        </w:rPr>
        <w:t>Задорожнюк</w:t>
      </w:r>
      <w:proofErr w:type="spellEnd"/>
      <w:r>
        <w:rPr>
          <w:lang w:val="uk-UA"/>
        </w:rPr>
        <w:t xml:space="preserve"> </w:t>
      </w:r>
    </w:p>
    <w:p w:rsidR="009D18EF" w:rsidRDefault="009D18EF"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9D18EF">
      <w:pPr>
        <w:ind w:firstLine="360"/>
        <w:jc w:val="right"/>
        <w:rPr>
          <w:lang w:val="uk-UA"/>
        </w:rPr>
      </w:pPr>
    </w:p>
    <w:p w:rsidR="00597DCC" w:rsidRDefault="00597DCC" w:rsidP="00FC1E45">
      <w:pPr>
        <w:rPr>
          <w:lang w:val="uk-UA"/>
        </w:rPr>
      </w:pPr>
    </w:p>
    <w:p w:rsidR="00FC1E45" w:rsidRDefault="00FC1E45" w:rsidP="00FC1E45">
      <w:pPr>
        <w:rPr>
          <w:lang w:val="uk-UA"/>
        </w:rPr>
      </w:pPr>
    </w:p>
    <w:p w:rsidR="00903162" w:rsidRDefault="00903162" w:rsidP="00FC1E45">
      <w:pPr>
        <w:rPr>
          <w:lang w:val="uk-UA"/>
        </w:rPr>
      </w:pPr>
    </w:p>
    <w:p w:rsidR="00597DCC" w:rsidRDefault="00597DCC" w:rsidP="009D18EF">
      <w:pPr>
        <w:ind w:firstLine="360"/>
        <w:jc w:val="right"/>
        <w:rPr>
          <w:lang w:val="uk-UA"/>
        </w:rPr>
      </w:pPr>
    </w:p>
    <w:p w:rsidR="0052024B" w:rsidRDefault="0052024B" w:rsidP="009D18EF">
      <w:pPr>
        <w:ind w:firstLine="360"/>
        <w:jc w:val="right"/>
        <w:rPr>
          <w:lang w:val="uk-UA"/>
        </w:rPr>
      </w:pPr>
    </w:p>
    <w:p w:rsidR="0059314F" w:rsidRPr="00683C59" w:rsidRDefault="0059314F" w:rsidP="00683C59">
      <w:pPr>
        <w:jc w:val="center"/>
        <w:rPr>
          <w:lang w:val="uk-UA"/>
        </w:rPr>
      </w:pPr>
      <w:r>
        <w:rPr>
          <w:noProof/>
        </w:rPr>
        <w:drawing>
          <wp:inline distT="0" distB="0" distL="0" distR="0" wp14:anchorId="74599024" wp14:editId="2AFBAA1E">
            <wp:extent cx="367030" cy="5689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59314F" w:rsidRDefault="0059314F" w:rsidP="0059314F">
      <w:pPr>
        <w:jc w:val="center"/>
        <w:outlineLvl w:val="0"/>
        <w:rPr>
          <w:b/>
          <w:sz w:val="28"/>
          <w:szCs w:val="28"/>
          <w:lang w:val="uk-UA"/>
        </w:rPr>
      </w:pPr>
      <w:r>
        <w:rPr>
          <w:b/>
          <w:sz w:val="28"/>
          <w:szCs w:val="28"/>
          <w:lang w:val="uk-UA"/>
        </w:rPr>
        <w:t>У К Р А Ї Н А</w:t>
      </w:r>
    </w:p>
    <w:p w:rsidR="0059314F" w:rsidRDefault="0059314F" w:rsidP="0059314F">
      <w:pPr>
        <w:jc w:val="center"/>
        <w:outlineLvl w:val="0"/>
        <w:rPr>
          <w:sz w:val="28"/>
          <w:szCs w:val="28"/>
          <w:lang w:val="uk-UA"/>
        </w:rPr>
      </w:pPr>
      <w:r>
        <w:rPr>
          <w:sz w:val="28"/>
          <w:szCs w:val="28"/>
          <w:lang w:val="uk-UA"/>
        </w:rPr>
        <w:t>УЛАНІВСЬКА СІЛЬСЬКА РАДА ХМІЛЬНИЦЬКОГО РАЙОНУ</w:t>
      </w:r>
    </w:p>
    <w:p w:rsidR="0059314F" w:rsidRDefault="0059314F" w:rsidP="0059314F">
      <w:pPr>
        <w:jc w:val="center"/>
        <w:rPr>
          <w:sz w:val="28"/>
          <w:szCs w:val="28"/>
          <w:lang w:val="uk-UA"/>
        </w:rPr>
      </w:pPr>
      <w:r>
        <w:rPr>
          <w:sz w:val="28"/>
          <w:szCs w:val="28"/>
          <w:lang w:val="uk-UA"/>
        </w:rPr>
        <w:t>ВІННИЦЬКОЇ ОБЛАСТІ</w:t>
      </w:r>
    </w:p>
    <w:p w:rsidR="0059314F" w:rsidRDefault="0059314F" w:rsidP="0059314F">
      <w:pPr>
        <w:jc w:val="center"/>
        <w:rPr>
          <w:sz w:val="28"/>
          <w:szCs w:val="28"/>
          <w:lang w:val="uk-UA"/>
        </w:rPr>
      </w:pPr>
    </w:p>
    <w:p w:rsidR="0059314F" w:rsidRDefault="0059314F" w:rsidP="0059314F">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903162">
        <w:rPr>
          <w:b/>
          <w:sz w:val="28"/>
          <w:szCs w:val="28"/>
          <w:lang w:val="uk-UA"/>
        </w:rPr>
        <w:t>№196</w:t>
      </w:r>
    </w:p>
    <w:p w:rsidR="0059314F" w:rsidRDefault="00683C59" w:rsidP="0059314F">
      <w:pPr>
        <w:rPr>
          <w:sz w:val="28"/>
          <w:szCs w:val="28"/>
          <w:lang w:val="uk-UA"/>
        </w:rPr>
      </w:pPr>
      <w:r>
        <w:rPr>
          <w:sz w:val="28"/>
          <w:szCs w:val="28"/>
          <w:lang w:val="uk-UA"/>
        </w:rPr>
        <w:t>23</w:t>
      </w:r>
      <w:r w:rsidR="0059314F">
        <w:rPr>
          <w:sz w:val="28"/>
          <w:szCs w:val="28"/>
          <w:lang w:val="uk-UA"/>
        </w:rPr>
        <w:t>.12.201</w:t>
      </w:r>
      <w:r>
        <w:rPr>
          <w:sz w:val="28"/>
          <w:szCs w:val="28"/>
          <w:lang w:val="uk-UA"/>
        </w:rPr>
        <w:t>6</w:t>
      </w:r>
      <w:r w:rsidR="0059314F">
        <w:rPr>
          <w:sz w:val="28"/>
          <w:szCs w:val="28"/>
          <w:lang w:val="uk-UA"/>
        </w:rPr>
        <w:t xml:space="preserve"> року                                                                  </w:t>
      </w:r>
      <w:r>
        <w:rPr>
          <w:sz w:val="28"/>
          <w:szCs w:val="28"/>
          <w:lang w:val="uk-UA"/>
        </w:rPr>
        <w:t>14</w:t>
      </w:r>
      <w:r w:rsidR="0059314F">
        <w:rPr>
          <w:sz w:val="28"/>
          <w:szCs w:val="28"/>
          <w:lang w:val="uk-UA"/>
        </w:rPr>
        <w:t xml:space="preserve"> сесія 7 скликання</w:t>
      </w:r>
    </w:p>
    <w:p w:rsidR="0059314F" w:rsidRDefault="0059314F" w:rsidP="0059314F">
      <w:pPr>
        <w:rPr>
          <w:sz w:val="28"/>
          <w:szCs w:val="28"/>
          <w:lang w:val="uk-UA"/>
        </w:rPr>
      </w:pPr>
      <w:r>
        <w:rPr>
          <w:sz w:val="28"/>
          <w:szCs w:val="28"/>
          <w:lang w:val="uk-UA"/>
        </w:rPr>
        <w:t xml:space="preserve">с. Уланів </w:t>
      </w:r>
    </w:p>
    <w:p w:rsidR="0059314F" w:rsidRDefault="0059314F" w:rsidP="0059314F">
      <w:pPr>
        <w:rPr>
          <w:rStyle w:val="FontStyle22"/>
          <w:sz w:val="28"/>
          <w:szCs w:val="28"/>
          <w:lang w:eastAsia="uk-UA"/>
        </w:rPr>
      </w:pPr>
      <w:r>
        <w:rPr>
          <w:rStyle w:val="FontStyle22"/>
          <w:sz w:val="28"/>
          <w:szCs w:val="28"/>
          <w:lang w:val="uk-UA" w:eastAsia="uk-UA"/>
        </w:rPr>
        <w:t xml:space="preserve">Про затвердження Програми підтримки учасників </w:t>
      </w:r>
    </w:p>
    <w:p w:rsidR="0059314F" w:rsidRDefault="0059314F" w:rsidP="0059314F">
      <w:pPr>
        <w:rPr>
          <w:rStyle w:val="FontStyle22"/>
          <w:sz w:val="28"/>
          <w:szCs w:val="28"/>
          <w:lang w:val="uk-UA" w:eastAsia="uk-UA"/>
        </w:rPr>
      </w:pPr>
      <w:r>
        <w:rPr>
          <w:rStyle w:val="FontStyle22"/>
          <w:sz w:val="28"/>
          <w:szCs w:val="28"/>
          <w:lang w:val="uk-UA" w:eastAsia="uk-UA"/>
        </w:rPr>
        <w:t xml:space="preserve">антитерористичної операції та членів їх сімей - жителів </w:t>
      </w:r>
    </w:p>
    <w:p w:rsidR="0059314F" w:rsidRDefault="0059314F" w:rsidP="0059314F">
      <w:pPr>
        <w:rPr>
          <w:rStyle w:val="FontStyle22"/>
          <w:sz w:val="28"/>
          <w:szCs w:val="28"/>
          <w:lang w:val="uk-UA" w:eastAsia="uk-UA"/>
        </w:rPr>
      </w:pPr>
      <w:proofErr w:type="spellStart"/>
      <w:r>
        <w:rPr>
          <w:rStyle w:val="FontStyle22"/>
          <w:sz w:val="28"/>
          <w:szCs w:val="28"/>
          <w:lang w:val="uk-UA" w:eastAsia="uk-UA"/>
        </w:rPr>
        <w:t>Уланівської</w:t>
      </w:r>
      <w:proofErr w:type="spellEnd"/>
      <w:r>
        <w:rPr>
          <w:rStyle w:val="FontStyle22"/>
          <w:sz w:val="28"/>
          <w:szCs w:val="28"/>
          <w:lang w:val="uk-UA" w:eastAsia="uk-UA"/>
        </w:rPr>
        <w:t xml:space="preserve"> територіальної громади на 201</w:t>
      </w:r>
      <w:r w:rsidR="00683C59">
        <w:rPr>
          <w:rStyle w:val="FontStyle22"/>
          <w:sz w:val="28"/>
          <w:szCs w:val="28"/>
          <w:lang w:val="uk-UA" w:eastAsia="uk-UA"/>
        </w:rPr>
        <w:t>7</w:t>
      </w:r>
      <w:r>
        <w:rPr>
          <w:rStyle w:val="FontStyle22"/>
          <w:sz w:val="28"/>
          <w:szCs w:val="28"/>
          <w:lang w:val="uk-UA" w:eastAsia="uk-UA"/>
        </w:rPr>
        <w:t xml:space="preserve"> рік.</w:t>
      </w:r>
    </w:p>
    <w:p w:rsidR="0059314F" w:rsidRDefault="0059314F" w:rsidP="0059314F">
      <w:pPr>
        <w:rPr>
          <w:rStyle w:val="FontStyle22"/>
          <w:sz w:val="28"/>
          <w:szCs w:val="28"/>
          <w:lang w:val="uk-UA" w:eastAsia="uk-UA"/>
        </w:rPr>
      </w:pPr>
    </w:p>
    <w:p w:rsidR="0059314F" w:rsidRPr="00C1227A" w:rsidRDefault="0059314F" w:rsidP="0059314F">
      <w:pPr>
        <w:rPr>
          <w:lang w:val="uk-UA"/>
        </w:rPr>
      </w:pPr>
      <w:r>
        <w:rPr>
          <w:rStyle w:val="FontStyle22"/>
          <w:sz w:val="28"/>
          <w:szCs w:val="28"/>
          <w:lang w:val="uk-UA" w:eastAsia="uk-UA"/>
        </w:rPr>
        <w:tab/>
      </w:r>
      <w:r>
        <w:rPr>
          <w:sz w:val="28"/>
          <w:szCs w:val="28"/>
          <w:lang w:val="uk-UA"/>
        </w:rPr>
        <w:t xml:space="preserve">Керуючись пунктом 22 частини 1 статті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та з метою </w:t>
      </w:r>
      <w:r>
        <w:rPr>
          <w:rStyle w:val="FontStyle22"/>
          <w:sz w:val="28"/>
          <w:szCs w:val="28"/>
          <w:lang w:val="uk-UA" w:eastAsia="uk-UA"/>
        </w:rPr>
        <w:t xml:space="preserve">підвищення рівня соціального захисту учасників антитерористичної операції, членів їх сімей, </w:t>
      </w:r>
      <w:proofErr w:type="spellStart"/>
      <w:r>
        <w:rPr>
          <w:rStyle w:val="FontStyle22"/>
          <w:sz w:val="28"/>
          <w:szCs w:val="28"/>
          <w:lang w:val="uk-UA" w:eastAsia="uk-UA"/>
        </w:rPr>
        <w:t>сімей</w:t>
      </w:r>
      <w:proofErr w:type="spellEnd"/>
      <w:r>
        <w:rPr>
          <w:rStyle w:val="FontStyle22"/>
          <w:sz w:val="28"/>
          <w:szCs w:val="28"/>
          <w:lang w:val="uk-UA" w:eastAsia="uk-UA"/>
        </w:rPr>
        <w:t xml:space="preserve"> загиблих учасників АТО, сприяння їм у вирішенні їх матеріально-побутових проблем, </w:t>
      </w:r>
      <w:r>
        <w:rPr>
          <w:sz w:val="28"/>
          <w:szCs w:val="28"/>
          <w:lang w:val="uk-UA"/>
        </w:rPr>
        <w:t xml:space="preserve">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 xml:space="preserve">сільська  рада </w:t>
      </w:r>
    </w:p>
    <w:p w:rsidR="0059314F" w:rsidRDefault="0059314F" w:rsidP="0059314F">
      <w:pPr>
        <w:jc w:val="center"/>
        <w:rPr>
          <w:sz w:val="28"/>
          <w:szCs w:val="28"/>
          <w:lang w:val="uk-UA"/>
        </w:rPr>
      </w:pPr>
      <w:r>
        <w:rPr>
          <w:b/>
          <w:sz w:val="28"/>
          <w:szCs w:val="28"/>
          <w:lang w:val="uk-UA"/>
        </w:rPr>
        <w:t>ВИРІШИЛА:</w:t>
      </w:r>
    </w:p>
    <w:p w:rsidR="0059314F" w:rsidRPr="00683C59" w:rsidRDefault="00683C59" w:rsidP="00683C59">
      <w:pPr>
        <w:rPr>
          <w:rStyle w:val="FontStyle22"/>
          <w:sz w:val="28"/>
          <w:szCs w:val="28"/>
          <w:lang w:val="uk-UA" w:eastAsia="uk-UA"/>
        </w:rPr>
      </w:pPr>
      <w:r>
        <w:rPr>
          <w:sz w:val="28"/>
          <w:szCs w:val="28"/>
          <w:lang w:val="uk-UA"/>
        </w:rPr>
        <w:t>1.</w:t>
      </w:r>
      <w:r w:rsidR="0059314F" w:rsidRPr="00683C59">
        <w:rPr>
          <w:sz w:val="28"/>
          <w:szCs w:val="28"/>
          <w:lang w:val="uk-UA"/>
        </w:rPr>
        <w:t xml:space="preserve"> Затвердити Програму </w:t>
      </w:r>
      <w:r w:rsidR="0059314F" w:rsidRPr="00683C59">
        <w:rPr>
          <w:rStyle w:val="FontStyle22"/>
          <w:sz w:val="28"/>
          <w:szCs w:val="28"/>
          <w:lang w:val="uk-UA" w:eastAsia="uk-UA"/>
        </w:rPr>
        <w:t xml:space="preserve">підтримки учасників антитерористичної операції та </w:t>
      </w:r>
    </w:p>
    <w:p w:rsidR="0059314F" w:rsidRDefault="0059314F" w:rsidP="0059314F">
      <w:pPr>
        <w:rPr>
          <w:rStyle w:val="FontStyle22"/>
          <w:sz w:val="28"/>
          <w:szCs w:val="28"/>
          <w:lang w:val="uk-UA" w:eastAsia="uk-UA"/>
        </w:rPr>
      </w:pPr>
      <w:r>
        <w:rPr>
          <w:rStyle w:val="FontStyle22"/>
          <w:sz w:val="28"/>
          <w:szCs w:val="28"/>
          <w:lang w:val="uk-UA" w:eastAsia="uk-UA"/>
        </w:rPr>
        <w:t xml:space="preserve">    членів їх сімей - жителів </w:t>
      </w:r>
      <w:proofErr w:type="spellStart"/>
      <w:r>
        <w:rPr>
          <w:rStyle w:val="FontStyle22"/>
          <w:sz w:val="28"/>
          <w:szCs w:val="28"/>
          <w:lang w:val="uk-UA" w:eastAsia="uk-UA"/>
        </w:rPr>
        <w:t>Уланівської</w:t>
      </w:r>
      <w:proofErr w:type="spellEnd"/>
      <w:r>
        <w:rPr>
          <w:rStyle w:val="FontStyle22"/>
          <w:sz w:val="28"/>
          <w:szCs w:val="28"/>
          <w:lang w:val="uk-UA" w:eastAsia="uk-UA"/>
        </w:rPr>
        <w:t xml:space="preserve"> територіальної громади на 201</w:t>
      </w:r>
      <w:r w:rsidR="00683C59">
        <w:rPr>
          <w:rStyle w:val="FontStyle22"/>
          <w:sz w:val="28"/>
          <w:szCs w:val="28"/>
          <w:lang w:val="uk-UA" w:eastAsia="uk-UA"/>
        </w:rPr>
        <w:t>7</w:t>
      </w:r>
      <w:r>
        <w:rPr>
          <w:rStyle w:val="FontStyle22"/>
          <w:sz w:val="28"/>
          <w:szCs w:val="28"/>
          <w:lang w:val="uk-UA" w:eastAsia="uk-UA"/>
        </w:rPr>
        <w:t xml:space="preserve"> рік </w:t>
      </w:r>
    </w:p>
    <w:p w:rsidR="00683C59" w:rsidRPr="00683C59" w:rsidRDefault="0059314F" w:rsidP="00683C59">
      <w:pPr>
        <w:rPr>
          <w:sz w:val="28"/>
          <w:szCs w:val="28"/>
          <w:lang w:val="uk-UA"/>
        </w:rPr>
      </w:pPr>
      <w:r>
        <w:rPr>
          <w:rStyle w:val="FontStyle22"/>
          <w:sz w:val="28"/>
          <w:szCs w:val="28"/>
          <w:lang w:val="uk-UA" w:eastAsia="uk-UA"/>
        </w:rPr>
        <w:t xml:space="preserve">    </w:t>
      </w:r>
      <w:r>
        <w:rPr>
          <w:sz w:val="28"/>
          <w:szCs w:val="28"/>
          <w:lang w:val="uk-UA"/>
        </w:rPr>
        <w:t>(додаток 1).</w:t>
      </w:r>
    </w:p>
    <w:p w:rsidR="00683C59" w:rsidRDefault="00683C59" w:rsidP="00683C59">
      <w:pPr>
        <w:rPr>
          <w:sz w:val="28"/>
          <w:szCs w:val="28"/>
          <w:lang w:val="uk-UA"/>
        </w:rPr>
      </w:pPr>
      <w:r>
        <w:rPr>
          <w:sz w:val="28"/>
          <w:szCs w:val="28"/>
          <w:lang w:val="uk-UA"/>
        </w:rPr>
        <w:t>2.</w:t>
      </w:r>
      <w:r w:rsidR="0059314F" w:rsidRPr="00683C59">
        <w:rPr>
          <w:sz w:val="28"/>
          <w:szCs w:val="28"/>
          <w:lang w:val="uk-UA"/>
        </w:rPr>
        <w:t>Контроль за виконання даного рішення покласт</w:t>
      </w:r>
      <w:r w:rsidRPr="00683C59">
        <w:rPr>
          <w:sz w:val="28"/>
          <w:szCs w:val="28"/>
          <w:lang w:val="uk-UA"/>
        </w:rPr>
        <w:t xml:space="preserve">и на постійну комісію </w:t>
      </w:r>
    </w:p>
    <w:p w:rsidR="00683C59" w:rsidRDefault="00683C59" w:rsidP="00683C59">
      <w:pPr>
        <w:rPr>
          <w:sz w:val="28"/>
          <w:szCs w:val="28"/>
          <w:lang w:val="uk-UA"/>
        </w:rPr>
      </w:pPr>
      <w:r>
        <w:rPr>
          <w:sz w:val="28"/>
          <w:szCs w:val="28"/>
          <w:lang w:val="uk-UA"/>
        </w:rPr>
        <w:t xml:space="preserve">   </w:t>
      </w:r>
      <w:r w:rsidRPr="00683C59">
        <w:rPr>
          <w:sz w:val="28"/>
          <w:szCs w:val="28"/>
          <w:lang w:val="uk-UA"/>
        </w:rPr>
        <w:t>сільської</w:t>
      </w:r>
      <w:r w:rsidR="0059314F" w:rsidRPr="00683C59">
        <w:rPr>
          <w:sz w:val="28"/>
          <w:szCs w:val="28"/>
          <w:lang w:val="uk-UA"/>
        </w:rPr>
        <w:t xml:space="preserve"> ради з питань бюджету,  соціально-економічного розвитку, роботи </w:t>
      </w:r>
    </w:p>
    <w:p w:rsidR="00683C59" w:rsidRDefault="00683C59" w:rsidP="00683C59">
      <w:pPr>
        <w:rPr>
          <w:sz w:val="28"/>
          <w:szCs w:val="28"/>
          <w:lang w:val="uk-UA"/>
        </w:rPr>
      </w:pPr>
      <w:r>
        <w:rPr>
          <w:sz w:val="28"/>
          <w:szCs w:val="28"/>
          <w:lang w:val="uk-UA"/>
        </w:rPr>
        <w:t xml:space="preserve">   </w:t>
      </w:r>
      <w:r w:rsidR="0059314F" w:rsidRPr="00683C59">
        <w:rPr>
          <w:sz w:val="28"/>
          <w:szCs w:val="28"/>
          <w:lang w:val="uk-UA"/>
        </w:rPr>
        <w:t xml:space="preserve">транспорту та зв’язку, охорони  навколишнього середовища, благоустрою </w:t>
      </w:r>
    </w:p>
    <w:p w:rsidR="0059314F" w:rsidRPr="00683C59" w:rsidRDefault="00683C59" w:rsidP="00683C59">
      <w:pPr>
        <w:rPr>
          <w:sz w:val="28"/>
          <w:szCs w:val="28"/>
          <w:lang w:val="uk-UA"/>
        </w:rPr>
      </w:pPr>
      <w:r>
        <w:rPr>
          <w:sz w:val="28"/>
          <w:szCs w:val="28"/>
          <w:lang w:val="uk-UA"/>
        </w:rPr>
        <w:t xml:space="preserve">   </w:t>
      </w:r>
      <w:r w:rsidR="0059314F" w:rsidRPr="00683C59">
        <w:rPr>
          <w:sz w:val="28"/>
          <w:szCs w:val="28"/>
          <w:lang w:val="uk-UA"/>
        </w:rPr>
        <w:t xml:space="preserve">та комплексного розвитку населених пунктів (голова комісії Швець О.І.).   </w:t>
      </w:r>
    </w:p>
    <w:p w:rsidR="0059314F" w:rsidRDefault="0059314F" w:rsidP="0059314F">
      <w:pPr>
        <w:ind w:left="180"/>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903162" w:rsidRDefault="00903162" w:rsidP="0059314F">
      <w:pPr>
        <w:rPr>
          <w:sz w:val="28"/>
          <w:szCs w:val="28"/>
          <w:lang w:val="uk-UA"/>
        </w:rPr>
      </w:pPr>
    </w:p>
    <w:p w:rsidR="0059314F" w:rsidRDefault="0059314F" w:rsidP="0059314F">
      <w:pPr>
        <w:rPr>
          <w:sz w:val="28"/>
          <w:szCs w:val="28"/>
          <w:lang w:val="uk-UA"/>
        </w:rPr>
      </w:pPr>
    </w:p>
    <w:p w:rsidR="00683C59" w:rsidRDefault="00683C59" w:rsidP="0059314F">
      <w:pPr>
        <w:rPr>
          <w:sz w:val="28"/>
          <w:szCs w:val="28"/>
          <w:lang w:val="uk-UA"/>
        </w:rPr>
      </w:pPr>
    </w:p>
    <w:p w:rsidR="0052024B" w:rsidRDefault="0052024B" w:rsidP="0059314F">
      <w:pPr>
        <w:rPr>
          <w:sz w:val="28"/>
          <w:szCs w:val="28"/>
          <w:lang w:val="uk-UA"/>
        </w:rPr>
      </w:pPr>
    </w:p>
    <w:p w:rsidR="0059314F" w:rsidRDefault="0059314F" w:rsidP="0059314F">
      <w:pPr>
        <w:rPr>
          <w:sz w:val="28"/>
          <w:szCs w:val="28"/>
          <w:lang w:val="uk-UA"/>
        </w:rPr>
      </w:pPr>
    </w:p>
    <w:p w:rsidR="0059314F" w:rsidRDefault="0059314F" w:rsidP="0059314F">
      <w:pPr>
        <w:rPr>
          <w:rStyle w:val="FontStyle22"/>
          <w:sz w:val="28"/>
          <w:szCs w:val="28"/>
          <w:lang w:val="uk-UA" w:eastAsia="uk-UA"/>
        </w:rPr>
      </w:pPr>
    </w:p>
    <w:p w:rsidR="0059314F" w:rsidRDefault="0059314F" w:rsidP="0059314F">
      <w:pPr>
        <w:pStyle w:val="Style16"/>
        <w:widowControl/>
        <w:spacing w:line="240" w:lineRule="auto"/>
        <w:ind w:left="5182"/>
        <w:rPr>
          <w:rStyle w:val="FontStyle22"/>
          <w:sz w:val="28"/>
          <w:szCs w:val="28"/>
          <w:lang w:val="uk-UA" w:eastAsia="uk-UA"/>
        </w:rPr>
      </w:pPr>
      <w:r>
        <w:rPr>
          <w:sz w:val="28"/>
          <w:szCs w:val="28"/>
          <w:lang w:val="uk-UA" w:eastAsia="uk-UA"/>
        </w:rPr>
        <w:tab/>
      </w:r>
      <w:r>
        <w:rPr>
          <w:rStyle w:val="FontStyle22"/>
          <w:sz w:val="28"/>
          <w:szCs w:val="28"/>
          <w:lang w:val="uk-UA" w:eastAsia="uk-UA"/>
        </w:rPr>
        <w:t xml:space="preserve">Додаток № 1 </w:t>
      </w:r>
    </w:p>
    <w:p w:rsidR="0059314F" w:rsidRDefault="0059314F" w:rsidP="00903162">
      <w:pPr>
        <w:pStyle w:val="Style16"/>
        <w:widowControl/>
        <w:spacing w:line="240" w:lineRule="auto"/>
        <w:ind w:left="5182"/>
        <w:rPr>
          <w:rStyle w:val="FontStyle22"/>
          <w:sz w:val="28"/>
          <w:szCs w:val="28"/>
          <w:lang w:val="uk-UA" w:eastAsia="uk-UA"/>
        </w:rPr>
      </w:pPr>
      <w:r>
        <w:rPr>
          <w:rStyle w:val="FontStyle22"/>
          <w:sz w:val="28"/>
          <w:szCs w:val="28"/>
          <w:lang w:val="uk-UA" w:eastAsia="uk-UA"/>
        </w:rPr>
        <w:t>до рішення</w:t>
      </w:r>
      <w:r w:rsidR="00903162">
        <w:rPr>
          <w:rStyle w:val="FontStyle22"/>
          <w:sz w:val="28"/>
          <w:szCs w:val="28"/>
          <w:lang w:val="uk-UA" w:eastAsia="uk-UA"/>
        </w:rPr>
        <w:t>№196</w:t>
      </w:r>
      <w:r>
        <w:rPr>
          <w:rStyle w:val="FontStyle22"/>
          <w:sz w:val="28"/>
          <w:szCs w:val="28"/>
          <w:lang w:val="uk-UA" w:eastAsia="uk-UA"/>
        </w:rPr>
        <w:t xml:space="preserve"> </w:t>
      </w:r>
      <w:r w:rsidR="00683C59">
        <w:rPr>
          <w:rStyle w:val="FontStyle22"/>
          <w:sz w:val="28"/>
          <w:szCs w:val="28"/>
          <w:lang w:val="uk-UA" w:eastAsia="uk-UA"/>
        </w:rPr>
        <w:t>14</w:t>
      </w:r>
      <w:r w:rsidR="00903162">
        <w:rPr>
          <w:rStyle w:val="FontStyle22"/>
          <w:sz w:val="28"/>
          <w:szCs w:val="28"/>
          <w:lang w:val="uk-UA" w:eastAsia="uk-UA"/>
        </w:rPr>
        <w:t xml:space="preserve"> сесії сільської ради </w:t>
      </w:r>
      <w:r>
        <w:rPr>
          <w:rStyle w:val="FontStyle22"/>
          <w:sz w:val="28"/>
          <w:szCs w:val="28"/>
          <w:lang w:val="uk-UA" w:eastAsia="uk-UA"/>
        </w:rPr>
        <w:t xml:space="preserve">7 скликання від </w:t>
      </w:r>
      <w:r w:rsidR="00683C59">
        <w:rPr>
          <w:rStyle w:val="FontStyle22"/>
          <w:sz w:val="28"/>
          <w:szCs w:val="28"/>
          <w:lang w:val="uk-UA" w:eastAsia="uk-UA"/>
        </w:rPr>
        <w:t>23</w:t>
      </w:r>
      <w:r>
        <w:rPr>
          <w:rStyle w:val="FontStyle22"/>
          <w:sz w:val="28"/>
          <w:szCs w:val="28"/>
          <w:lang w:val="uk-UA" w:eastAsia="uk-UA"/>
        </w:rPr>
        <w:t>.12.201</w:t>
      </w:r>
      <w:r w:rsidR="00683C59">
        <w:rPr>
          <w:rStyle w:val="FontStyle22"/>
          <w:sz w:val="28"/>
          <w:szCs w:val="28"/>
          <w:lang w:val="uk-UA" w:eastAsia="uk-UA"/>
        </w:rPr>
        <w:t>6</w:t>
      </w:r>
      <w:r w:rsidR="00903162">
        <w:rPr>
          <w:rStyle w:val="FontStyle22"/>
          <w:sz w:val="28"/>
          <w:szCs w:val="28"/>
          <w:lang w:val="uk-UA" w:eastAsia="uk-UA"/>
        </w:rPr>
        <w:t xml:space="preserve">р. </w:t>
      </w:r>
    </w:p>
    <w:p w:rsidR="0059314F" w:rsidRPr="00903162" w:rsidRDefault="0059314F" w:rsidP="0059314F">
      <w:pPr>
        <w:pStyle w:val="Style9"/>
        <w:widowControl/>
        <w:spacing w:line="240" w:lineRule="exact"/>
        <w:ind w:left="298"/>
        <w:rPr>
          <w:lang w:val="uk-UA"/>
        </w:rPr>
      </w:pPr>
    </w:p>
    <w:p w:rsidR="0059314F" w:rsidRPr="00F5620A" w:rsidRDefault="0059314F" w:rsidP="0059314F">
      <w:pPr>
        <w:pStyle w:val="Style9"/>
        <w:widowControl/>
        <w:tabs>
          <w:tab w:val="left" w:pos="542"/>
        </w:tabs>
        <w:spacing w:before="82" w:line="312" w:lineRule="exact"/>
        <w:ind w:left="298"/>
        <w:jc w:val="center"/>
        <w:rPr>
          <w:rStyle w:val="FontStyle23"/>
          <w:sz w:val="28"/>
          <w:szCs w:val="28"/>
          <w:lang w:val="uk-UA" w:eastAsia="uk-UA"/>
        </w:rPr>
      </w:pPr>
      <w:r>
        <w:rPr>
          <w:rStyle w:val="FontStyle23"/>
          <w:sz w:val="28"/>
          <w:szCs w:val="28"/>
          <w:lang w:val="uk-UA" w:eastAsia="uk-UA"/>
        </w:rPr>
        <w:t>I.</w:t>
      </w:r>
      <w:r>
        <w:rPr>
          <w:rStyle w:val="FontStyle23"/>
          <w:b w:val="0"/>
          <w:bCs w:val="0"/>
          <w:sz w:val="28"/>
          <w:szCs w:val="28"/>
          <w:lang w:val="uk-UA" w:eastAsia="uk-UA"/>
        </w:rPr>
        <w:tab/>
      </w:r>
      <w:r>
        <w:rPr>
          <w:rStyle w:val="FontStyle23"/>
          <w:sz w:val="28"/>
          <w:szCs w:val="28"/>
          <w:lang w:val="uk-UA" w:eastAsia="uk-UA"/>
        </w:rPr>
        <w:t>Вступ</w:t>
      </w:r>
    </w:p>
    <w:p w:rsidR="0059314F" w:rsidRDefault="0059314F" w:rsidP="0059314F">
      <w:pPr>
        <w:pStyle w:val="Style10"/>
        <w:widowControl/>
        <w:spacing w:before="5" w:line="312" w:lineRule="exact"/>
        <w:rPr>
          <w:rStyle w:val="FontStyle22"/>
          <w:sz w:val="28"/>
          <w:szCs w:val="28"/>
        </w:rPr>
      </w:pPr>
      <w:r>
        <w:rPr>
          <w:rStyle w:val="FontStyle22"/>
          <w:sz w:val="28"/>
          <w:szCs w:val="28"/>
          <w:lang w:val="uk-UA" w:eastAsia="uk-UA"/>
        </w:rPr>
        <w:t xml:space="preserve">Програма підтримки учасників антитерористичної операції та членів їх сімей - жителів </w:t>
      </w:r>
      <w:proofErr w:type="spellStart"/>
      <w:r>
        <w:rPr>
          <w:rStyle w:val="FontStyle22"/>
          <w:sz w:val="28"/>
          <w:szCs w:val="28"/>
          <w:lang w:val="uk-UA" w:eastAsia="uk-UA"/>
        </w:rPr>
        <w:t>Уланівської</w:t>
      </w:r>
      <w:proofErr w:type="spellEnd"/>
      <w:r>
        <w:rPr>
          <w:rStyle w:val="FontStyle22"/>
          <w:sz w:val="28"/>
          <w:szCs w:val="28"/>
          <w:lang w:val="uk-UA" w:eastAsia="uk-UA"/>
        </w:rPr>
        <w:t xml:space="preserve"> територіальної громади ( надалі - Програма) - це комплекс заходів, що здійснюються на місцевому рівні з метою надання додаткових соціальних гарантій учасникам АТО, членам їх сімей, а також сім'ям, члени яких загинули або постраждали під час проведення АТО. У рамках Програми передбачається надання матеріально-технічної допомоги підрозділам, які беруть участь в АТО.</w:t>
      </w:r>
    </w:p>
    <w:p w:rsidR="0059314F" w:rsidRDefault="0059314F" w:rsidP="0059314F">
      <w:pPr>
        <w:pStyle w:val="Style9"/>
        <w:widowControl/>
        <w:spacing w:line="240" w:lineRule="exact"/>
        <w:ind w:left="298"/>
      </w:pPr>
    </w:p>
    <w:p w:rsidR="0059314F" w:rsidRDefault="0059314F" w:rsidP="0059314F">
      <w:pPr>
        <w:pStyle w:val="Style9"/>
        <w:widowControl/>
        <w:tabs>
          <w:tab w:val="left" w:pos="653"/>
        </w:tabs>
        <w:spacing w:before="82" w:line="322" w:lineRule="exact"/>
        <w:ind w:left="298"/>
        <w:jc w:val="center"/>
        <w:rPr>
          <w:rStyle w:val="FontStyle23"/>
          <w:sz w:val="28"/>
          <w:szCs w:val="28"/>
          <w:lang w:val="uk-UA" w:eastAsia="uk-UA"/>
        </w:rPr>
      </w:pPr>
      <w:r>
        <w:rPr>
          <w:rStyle w:val="FontStyle23"/>
          <w:sz w:val="28"/>
          <w:szCs w:val="28"/>
          <w:lang w:val="uk-UA" w:eastAsia="uk-UA"/>
        </w:rPr>
        <w:t>II.</w:t>
      </w:r>
      <w:r>
        <w:rPr>
          <w:rStyle w:val="FontStyle23"/>
          <w:b w:val="0"/>
          <w:bCs w:val="0"/>
          <w:sz w:val="28"/>
          <w:szCs w:val="28"/>
          <w:lang w:val="uk-UA" w:eastAsia="uk-UA"/>
        </w:rPr>
        <w:tab/>
      </w:r>
      <w:r>
        <w:rPr>
          <w:rStyle w:val="FontStyle23"/>
          <w:sz w:val="28"/>
          <w:szCs w:val="28"/>
          <w:lang w:val="uk-UA" w:eastAsia="uk-UA"/>
        </w:rPr>
        <w:t>Мета Програми</w:t>
      </w:r>
    </w:p>
    <w:p w:rsidR="0059314F" w:rsidRDefault="0059314F" w:rsidP="0059314F">
      <w:pPr>
        <w:pStyle w:val="Style10"/>
        <w:widowControl/>
        <w:spacing w:line="322" w:lineRule="exact"/>
        <w:ind w:firstLine="274"/>
        <w:rPr>
          <w:rStyle w:val="FontStyle22"/>
          <w:sz w:val="28"/>
          <w:szCs w:val="28"/>
        </w:rPr>
      </w:pPr>
      <w:r>
        <w:rPr>
          <w:rStyle w:val="FontStyle22"/>
          <w:sz w:val="28"/>
          <w:szCs w:val="28"/>
          <w:lang w:val="uk-UA" w:eastAsia="uk-UA"/>
        </w:rPr>
        <w:t xml:space="preserve">Метою програми є підвищення рівня соціального захисту учасників антитерористичної операції, членів їх сімей, </w:t>
      </w:r>
      <w:proofErr w:type="spellStart"/>
      <w:r>
        <w:rPr>
          <w:rStyle w:val="FontStyle22"/>
          <w:sz w:val="28"/>
          <w:szCs w:val="28"/>
          <w:lang w:val="uk-UA" w:eastAsia="uk-UA"/>
        </w:rPr>
        <w:t>сімей</w:t>
      </w:r>
      <w:proofErr w:type="spellEnd"/>
      <w:r>
        <w:rPr>
          <w:rStyle w:val="FontStyle22"/>
          <w:sz w:val="28"/>
          <w:szCs w:val="28"/>
          <w:lang w:val="uk-UA" w:eastAsia="uk-UA"/>
        </w:rPr>
        <w:t xml:space="preserve"> загиблих учасників АТО, сприяння їм у вирішенні їх матеріально-побутових проблем, надання медичної, психологічної підтримки, соціальний супровід учасників АТО, підтримка боєздатності підрозділів та окремих бійців - жителів </w:t>
      </w:r>
      <w:proofErr w:type="spellStart"/>
      <w:r>
        <w:rPr>
          <w:rStyle w:val="FontStyle22"/>
          <w:sz w:val="28"/>
          <w:szCs w:val="28"/>
          <w:lang w:val="uk-UA" w:eastAsia="uk-UA"/>
        </w:rPr>
        <w:t>Уланівської</w:t>
      </w:r>
      <w:proofErr w:type="spellEnd"/>
      <w:r>
        <w:rPr>
          <w:rStyle w:val="FontStyle22"/>
          <w:sz w:val="28"/>
          <w:szCs w:val="28"/>
          <w:lang w:val="uk-UA" w:eastAsia="uk-UA"/>
        </w:rPr>
        <w:t xml:space="preserve"> територіальної громади, які готуються до відправки або знаходяться в зоні АТО.</w:t>
      </w:r>
    </w:p>
    <w:p w:rsidR="0059314F" w:rsidRDefault="0059314F" w:rsidP="0059314F">
      <w:pPr>
        <w:pStyle w:val="Style9"/>
        <w:widowControl/>
        <w:spacing w:line="240" w:lineRule="exact"/>
        <w:ind w:left="288"/>
      </w:pPr>
    </w:p>
    <w:p w:rsidR="0059314F" w:rsidRDefault="0059314F" w:rsidP="0059314F">
      <w:pPr>
        <w:pStyle w:val="Style9"/>
        <w:widowControl/>
        <w:tabs>
          <w:tab w:val="left" w:pos="739"/>
        </w:tabs>
        <w:spacing w:before="77" w:line="322" w:lineRule="exact"/>
        <w:ind w:left="288"/>
        <w:jc w:val="center"/>
        <w:rPr>
          <w:rStyle w:val="FontStyle23"/>
          <w:sz w:val="28"/>
          <w:szCs w:val="28"/>
          <w:lang w:eastAsia="uk-UA"/>
        </w:rPr>
      </w:pPr>
      <w:r>
        <w:rPr>
          <w:rStyle w:val="FontStyle23"/>
          <w:sz w:val="28"/>
          <w:szCs w:val="28"/>
          <w:lang w:val="uk-UA" w:eastAsia="uk-UA"/>
        </w:rPr>
        <w:t>III.</w:t>
      </w:r>
      <w:r>
        <w:rPr>
          <w:rStyle w:val="FontStyle23"/>
          <w:b w:val="0"/>
          <w:bCs w:val="0"/>
          <w:sz w:val="28"/>
          <w:szCs w:val="28"/>
          <w:lang w:val="uk-UA" w:eastAsia="uk-UA"/>
        </w:rPr>
        <w:tab/>
      </w:r>
      <w:r>
        <w:rPr>
          <w:rStyle w:val="FontStyle23"/>
          <w:sz w:val="28"/>
          <w:szCs w:val="28"/>
          <w:lang w:val="uk-UA" w:eastAsia="uk-UA"/>
        </w:rPr>
        <w:t>Основні завдання Програми</w:t>
      </w:r>
    </w:p>
    <w:p w:rsidR="0059314F" w:rsidRDefault="0059314F" w:rsidP="0059314F">
      <w:pPr>
        <w:pStyle w:val="Style10"/>
        <w:widowControl/>
        <w:spacing w:line="322" w:lineRule="exact"/>
        <w:ind w:left="298" w:firstLine="0"/>
        <w:jc w:val="left"/>
        <w:rPr>
          <w:rStyle w:val="FontStyle22"/>
          <w:sz w:val="28"/>
          <w:szCs w:val="28"/>
        </w:rPr>
      </w:pPr>
      <w:r>
        <w:rPr>
          <w:rStyle w:val="FontStyle22"/>
          <w:sz w:val="28"/>
          <w:szCs w:val="28"/>
          <w:lang w:val="uk-UA" w:eastAsia="uk-UA"/>
        </w:rPr>
        <w:t>Основними завданнями Програми є:</w:t>
      </w:r>
    </w:p>
    <w:p w:rsidR="0059314F" w:rsidRDefault="0059314F" w:rsidP="0059314F">
      <w:pPr>
        <w:pStyle w:val="Style6"/>
        <w:widowControl/>
        <w:numPr>
          <w:ilvl w:val="0"/>
          <w:numId w:val="15"/>
        </w:numPr>
        <w:tabs>
          <w:tab w:val="left" w:pos="158"/>
        </w:tabs>
        <w:spacing w:line="322" w:lineRule="exact"/>
        <w:rPr>
          <w:rStyle w:val="FontStyle22"/>
          <w:sz w:val="28"/>
          <w:szCs w:val="28"/>
          <w:lang w:val="uk-UA" w:eastAsia="uk-UA"/>
        </w:rPr>
      </w:pPr>
      <w:r>
        <w:rPr>
          <w:rStyle w:val="FontStyle22"/>
          <w:sz w:val="28"/>
          <w:szCs w:val="28"/>
          <w:lang w:val="uk-UA" w:eastAsia="uk-UA"/>
        </w:rPr>
        <w:t>Надання одноразової грошової допомоги постраждалим учасникам АТО та сім'ям загиблих;</w:t>
      </w:r>
    </w:p>
    <w:p w:rsidR="0059314F" w:rsidRDefault="0059314F" w:rsidP="0059314F">
      <w:pPr>
        <w:pStyle w:val="Style6"/>
        <w:widowControl/>
        <w:numPr>
          <w:ilvl w:val="0"/>
          <w:numId w:val="15"/>
        </w:numPr>
        <w:tabs>
          <w:tab w:val="left" w:pos="158"/>
        </w:tabs>
        <w:spacing w:before="5" w:line="322" w:lineRule="exact"/>
        <w:rPr>
          <w:rStyle w:val="FontStyle22"/>
          <w:sz w:val="28"/>
          <w:szCs w:val="28"/>
          <w:lang w:val="uk-UA" w:eastAsia="uk-UA"/>
        </w:rPr>
      </w:pPr>
      <w:r>
        <w:rPr>
          <w:rStyle w:val="FontStyle22"/>
          <w:sz w:val="28"/>
          <w:szCs w:val="28"/>
          <w:lang w:val="uk-UA" w:eastAsia="uk-UA"/>
        </w:rPr>
        <w:t>Забезпечення потреб у медичному обслуговуванні та підтримання здоров'я учасників АТО;</w:t>
      </w:r>
    </w:p>
    <w:p w:rsidR="0059314F" w:rsidRDefault="0059314F" w:rsidP="0059314F">
      <w:pPr>
        <w:pStyle w:val="Style6"/>
        <w:widowControl/>
        <w:numPr>
          <w:ilvl w:val="0"/>
          <w:numId w:val="15"/>
        </w:numPr>
        <w:tabs>
          <w:tab w:val="left" w:pos="158"/>
        </w:tabs>
        <w:spacing w:line="322" w:lineRule="exact"/>
        <w:rPr>
          <w:rStyle w:val="FontStyle22"/>
          <w:sz w:val="28"/>
          <w:szCs w:val="28"/>
          <w:lang w:val="uk-UA" w:eastAsia="uk-UA"/>
        </w:rPr>
      </w:pPr>
      <w:r>
        <w:rPr>
          <w:rStyle w:val="FontStyle22"/>
          <w:sz w:val="28"/>
          <w:szCs w:val="28"/>
          <w:lang w:val="uk-UA" w:eastAsia="uk-UA"/>
        </w:rPr>
        <w:t>Надання матеріально - фінансової допомоги на підтримання боєздатності підрозділів та окремих бійців, які знаходяться в зоні АТО, сприяння у забезпеченні їх технічними та іншими засобами.</w:t>
      </w:r>
    </w:p>
    <w:p w:rsidR="0059314F" w:rsidRDefault="0059314F" w:rsidP="0059314F">
      <w:pPr>
        <w:pStyle w:val="Style6"/>
        <w:widowControl/>
        <w:numPr>
          <w:ilvl w:val="0"/>
          <w:numId w:val="15"/>
        </w:numPr>
        <w:tabs>
          <w:tab w:val="left" w:pos="158"/>
        </w:tabs>
        <w:spacing w:line="322" w:lineRule="exact"/>
        <w:jc w:val="left"/>
        <w:rPr>
          <w:rStyle w:val="FontStyle22"/>
          <w:sz w:val="28"/>
          <w:szCs w:val="28"/>
          <w:lang w:val="uk-UA" w:eastAsia="uk-UA"/>
        </w:rPr>
      </w:pPr>
      <w:r>
        <w:rPr>
          <w:rStyle w:val="FontStyle22"/>
          <w:sz w:val="28"/>
          <w:szCs w:val="28"/>
          <w:lang w:val="uk-UA" w:eastAsia="uk-UA"/>
        </w:rPr>
        <w:t>Вшанування пам'яті загиблих учасників АТО.</w:t>
      </w:r>
    </w:p>
    <w:p w:rsidR="0059314F" w:rsidRDefault="0059314F" w:rsidP="0059314F">
      <w:pPr>
        <w:pStyle w:val="Style9"/>
        <w:widowControl/>
        <w:spacing w:line="240" w:lineRule="exact"/>
        <w:ind w:left="288"/>
      </w:pPr>
    </w:p>
    <w:p w:rsidR="0059314F" w:rsidRDefault="0059314F" w:rsidP="0059314F">
      <w:pPr>
        <w:pStyle w:val="Style9"/>
        <w:widowControl/>
        <w:tabs>
          <w:tab w:val="left" w:pos="739"/>
        </w:tabs>
        <w:spacing w:before="82" w:line="322" w:lineRule="exact"/>
        <w:ind w:left="288"/>
        <w:jc w:val="center"/>
        <w:rPr>
          <w:rStyle w:val="FontStyle23"/>
          <w:sz w:val="28"/>
          <w:szCs w:val="28"/>
          <w:lang w:val="uk-UA" w:eastAsia="uk-UA"/>
        </w:rPr>
      </w:pPr>
      <w:r>
        <w:rPr>
          <w:rStyle w:val="FontStyle23"/>
          <w:sz w:val="28"/>
          <w:szCs w:val="28"/>
          <w:lang w:val="uk-UA" w:eastAsia="uk-UA"/>
        </w:rPr>
        <w:t>IV.</w:t>
      </w:r>
      <w:r>
        <w:rPr>
          <w:rStyle w:val="FontStyle23"/>
          <w:b w:val="0"/>
          <w:bCs w:val="0"/>
          <w:sz w:val="28"/>
          <w:szCs w:val="28"/>
          <w:lang w:val="uk-UA" w:eastAsia="uk-UA"/>
        </w:rPr>
        <w:tab/>
      </w:r>
      <w:r>
        <w:rPr>
          <w:rStyle w:val="FontStyle23"/>
          <w:sz w:val="28"/>
          <w:szCs w:val="28"/>
          <w:lang w:val="uk-UA" w:eastAsia="uk-UA"/>
        </w:rPr>
        <w:t>Очікувані результати</w:t>
      </w:r>
    </w:p>
    <w:p w:rsidR="0059314F" w:rsidRDefault="0059314F" w:rsidP="0059314F">
      <w:pPr>
        <w:pStyle w:val="Style10"/>
        <w:widowControl/>
        <w:spacing w:line="322" w:lineRule="exact"/>
        <w:ind w:firstLine="269"/>
        <w:rPr>
          <w:rStyle w:val="FontStyle22"/>
          <w:sz w:val="28"/>
          <w:szCs w:val="28"/>
        </w:rPr>
      </w:pPr>
      <w:r>
        <w:rPr>
          <w:rStyle w:val="FontStyle22"/>
          <w:sz w:val="28"/>
          <w:szCs w:val="28"/>
          <w:lang w:val="uk-UA" w:eastAsia="uk-UA"/>
        </w:rPr>
        <w:t>Виконання положень Програми надасть можливість підвищити рівень соціального захисту учасників АТО та їх родин, можливість отримати додаткові соціальні гарантії, сприятиме матеріально-технічному забезпеченню підрозділів та окремих бійців, які беруть участь в АТО.</w:t>
      </w:r>
    </w:p>
    <w:p w:rsidR="0059314F" w:rsidRDefault="0059314F" w:rsidP="0059314F">
      <w:pPr>
        <w:pStyle w:val="Style9"/>
        <w:widowControl/>
        <w:spacing w:line="240" w:lineRule="exact"/>
        <w:ind w:left="288"/>
      </w:pPr>
    </w:p>
    <w:p w:rsidR="0059314F" w:rsidRDefault="0059314F" w:rsidP="0059314F">
      <w:pPr>
        <w:pStyle w:val="Style9"/>
        <w:widowControl/>
        <w:tabs>
          <w:tab w:val="left" w:pos="624"/>
        </w:tabs>
        <w:spacing w:before="86" w:line="322" w:lineRule="exact"/>
        <w:ind w:left="288"/>
        <w:jc w:val="center"/>
        <w:rPr>
          <w:rStyle w:val="FontStyle23"/>
          <w:sz w:val="28"/>
          <w:szCs w:val="28"/>
          <w:lang w:val="uk-UA" w:eastAsia="uk-UA"/>
        </w:rPr>
      </w:pPr>
      <w:r>
        <w:rPr>
          <w:rStyle w:val="FontStyle23"/>
          <w:sz w:val="28"/>
          <w:szCs w:val="28"/>
          <w:lang w:val="uk-UA" w:eastAsia="uk-UA"/>
        </w:rPr>
        <w:t>V.</w:t>
      </w:r>
      <w:r>
        <w:rPr>
          <w:rStyle w:val="FontStyle23"/>
          <w:b w:val="0"/>
          <w:bCs w:val="0"/>
          <w:sz w:val="28"/>
          <w:szCs w:val="28"/>
          <w:lang w:val="uk-UA" w:eastAsia="uk-UA"/>
        </w:rPr>
        <w:tab/>
      </w:r>
      <w:r>
        <w:rPr>
          <w:rStyle w:val="FontStyle23"/>
          <w:sz w:val="28"/>
          <w:szCs w:val="28"/>
          <w:lang w:val="uk-UA" w:eastAsia="uk-UA"/>
        </w:rPr>
        <w:t>Загальні положення</w:t>
      </w:r>
    </w:p>
    <w:p w:rsidR="0059314F" w:rsidRDefault="0059314F" w:rsidP="0059314F">
      <w:pPr>
        <w:pStyle w:val="Style10"/>
        <w:widowControl/>
        <w:spacing w:line="322" w:lineRule="exact"/>
        <w:rPr>
          <w:rStyle w:val="FontStyle22"/>
          <w:sz w:val="28"/>
          <w:szCs w:val="28"/>
        </w:rPr>
      </w:pPr>
      <w:r>
        <w:rPr>
          <w:rStyle w:val="FontStyle22"/>
          <w:sz w:val="28"/>
          <w:szCs w:val="28"/>
          <w:lang w:val="uk-UA" w:eastAsia="uk-UA"/>
        </w:rPr>
        <w:t>Надання допомог та пільг учасникам АТО та членам їх сімей, сім'ям, члени яких загинули під час проведення АТО та мають статус учасника бойових дій, здійснюється на підставі довідок, виданих військовими частинами, де проходили службу учасники АТО, військових комісаріатів, структурними підрозділами МВС та актів обстеження матеріально-побутових умов.</w:t>
      </w:r>
    </w:p>
    <w:p w:rsidR="0059314F" w:rsidRDefault="0059314F" w:rsidP="0059314F">
      <w:pPr>
        <w:pStyle w:val="Style10"/>
        <w:widowControl/>
        <w:spacing w:line="322" w:lineRule="exact"/>
        <w:rPr>
          <w:rStyle w:val="FontStyle22"/>
          <w:sz w:val="28"/>
          <w:szCs w:val="28"/>
          <w:lang w:val="uk-UA" w:eastAsia="uk-UA"/>
        </w:rPr>
      </w:pPr>
      <w:r>
        <w:rPr>
          <w:rStyle w:val="FontStyle22"/>
          <w:sz w:val="28"/>
          <w:szCs w:val="28"/>
          <w:lang w:val="uk-UA" w:eastAsia="uk-UA"/>
        </w:rPr>
        <w:t>Виплата допомоги проводиться відповідно до рішення сесії сільської ради, виходячи із сум коштів, передбачених даною програмою:</w:t>
      </w:r>
    </w:p>
    <w:p w:rsidR="0059314F" w:rsidRDefault="0059314F" w:rsidP="0059314F">
      <w:pPr>
        <w:pStyle w:val="Style6"/>
        <w:widowControl/>
        <w:tabs>
          <w:tab w:val="left" w:pos="278"/>
        </w:tabs>
        <w:spacing w:line="322" w:lineRule="exact"/>
        <w:rPr>
          <w:rStyle w:val="FontStyle22"/>
          <w:sz w:val="28"/>
          <w:szCs w:val="28"/>
        </w:rPr>
      </w:pPr>
      <w:r>
        <w:rPr>
          <w:rStyle w:val="FontStyle22"/>
          <w:sz w:val="28"/>
          <w:szCs w:val="28"/>
          <w:lang w:val="uk-UA" w:eastAsia="uk-UA"/>
        </w:rPr>
        <w:tab/>
        <w:t xml:space="preserve">Одноразова матеріальна допомога виплачується членам сімей загиблих в сумі </w:t>
      </w:r>
      <w:r>
        <w:rPr>
          <w:rStyle w:val="FontStyle22"/>
          <w:sz w:val="28"/>
          <w:szCs w:val="28"/>
          <w:lang w:eastAsia="uk-UA"/>
        </w:rPr>
        <w:t xml:space="preserve">20,0 </w:t>
      </w:r>
      <w:r>
        <w:rPr>
          <w:rStyle w:val="FontStyle22"/>
          <w:sz w:val="28"/>
          <w:szCs w:val="28"/>
          <w:lang w:val="uk-UA" w:eastAsia="uk-UA"/>
        </w:rPr>
        <w:t xml:space="preserve">тис. грн. та особам, які отримали поранення, в сумі </w:t>
      </w:r>
      <w:r>
        <w:rPr>
          <w:rStyle w:val="FontStyle22"/>
          <w:sz w:val="28"/>
          <w:szCs w:val="28"/>
          <w:lang w:eastAsia="uk-UA"/>
        </w:rPr>
        <w:t xml:space="preserve">10,0 </w:t>
      </w:r>
      <w:r>
        <w:rPr>
          <w:rStyle w:val="FontStyle22"/>
          <w:sz w:val="28"/>
          <w:szCs w:val="28"/>
          <w:lang w:val="uk-UA" w:eastAsia="uk-UA"/>
        </w:rPr>
        <w:t>тис. грн., іншим категоріям учасників АТО виплачується 5</w:t>
      </w:r>
      <w:r>
        <w:rPr>
          <w:rStyle w:val="FontStyle22"/>
          <w:sz w:val="28"/>
          <w:szCs w:val="28"/>
          <w:lang w:eastAsia="uk-UA"/>
        </w:rPr>
        <w:t xml:space="preserve">,0 </w:t>
      </w:r>
      <w:r>
        <w:rPr>
          <w:rStyle w:val="FontStyle22"/>
          <w:sz w:val="28"/>
          <w:szCs w:val="28"/>
          <w:lang w:val="uk-UA" w:eastAsia="uk-UA"/>
        </w:rPr>
        <w:t>тис. грн.</w:t>
      </w:r>
    </w:p>
    <w:p w:rsidR="0059314F" w:rsidRDefault="0059314F" w:rsidP="0059314F">
      <w:pPr>
        <w:pStyle w:val="Style6"/>
        <w:widowControl/>
        <w:tabs>
          <w:tab w:val="left" w:pos="278"/>
        </w:tabs>
        <w:spacing w:line="322" w:lineRule="exact"/>
        <w:rPr>
          <w:rStyle w:val="FontStyle22"/>
          <w:sz w:val="28"/>
          <w:szCs w:val="28"/>
          <w:lang w:val="uk-UA" w:eastAsia="uk-UA"/>
        </w:rPr>
      </w:pPr>
      <w:r>
        <w:rPr>
          <w:rStyle w:val="FontStyle22"/>
          <w:sz w:val="28"/>
          <w:szCs w:val="28"/>
          <w:lang w:val="uk-UA" w:eastAsia="uk-UA"/>
        </w:rPr>
        <w:tab/>
        <w:t xml:space="preserve">До членів сім'ї загиблого під час </w:t>
      </w:r>
      <w:r w:rsidR="00683C59">
        <w:rPr>
          <w:rStyle w:val="FontStyle22"/>
          <w:sz w:val="28"/>
          <w:szCs w:val="28"/>
          <w:lang w:val="uk-UA" w:eastAsia="uk-UA"/>
        </w:rPr>
        <w:t>проведення АТО належать дружина</w:t>
      </w:r>
      <w:r>
        <w:rPr>
          <w:rStyle w:val="FontStyle22"/>
          <w:sz w:val="28"/>
          <w:szCs w:val="28"/>
          <w:lang w:val="uk-UA" w:eastAsia="uk-UA"/>
        </w:rPr>
        <w:t>, діти та батьки.</w:t>
      </w:r>
    </w:p>
    <w:p w:rsidR="0059314F" w:rsidRPr="00A03CFF" w:rsidRDefault="0059314F" w:rsidP="0059314F">
      <w:pPr>
        <w:pStyle w:val="Style6"/>
        <w:widowControl/>
        <w:tabs>
          <w:tab w:val="left" w:pos="278"/>
        </w:tabs>
        <w:spacing w:line="322" w:lineRule="exact"/>
        <w:rPr>
          <w:rStyle w:val="FontStyle22"/>
          <w:b/>
          <w:sz w:val="28"/>
          <w:szCs w:val="28"/>
          <w:lang w:val="uk-UA" w:eastAsia="uk-UA"/>
        </w:rPr>
      </w:pPr>
      <w:r>
        <w:rPr>
          <w:sz w:val="28"/>
          <w:szCs w:val="28"/>
          <w:lang w:val="uk-UA"/>
        </w:rPr>
        <w:tab/>
      </w:r>
      <w:r w:rsidRPr="001B2398">
        <w:rPr>
          <w:sz w:val="28"/>
          <w:szCs w:val="28"/>
          <w:lang w:val="uk-UA"/>
        </w:rPr>
        <w:t>Загальний обсяг фінансових ресурсів  необхідних  для реалізації програми в 201</w:t>
      </w:r>
      <w:r w:rsidR="00683C59">
        <w:rPr>
          <w:sz w:val="28"/>
          <w:szCs w:val="28"/>
          <w:lang w:val="uk-UA"/>
        </w:rPr>
        <w:t>7</w:t>
      </w:r>
      <w:r w:rsidRPr="001B2398">
        <w:rPr>
          <w:sz w:val="28"/>
          <w:szCs w:val="28"/>
          <w:lang w:val="uk-UA"/>
        </w:rPr>
        <w:t xml:space="preserve"> році складає</w:t>
      </w:r>
      <w:r>
        <w:rPr>
          <w:lang w:val="uk-UA"/>
        </w:rPr>
        <w:t xml:space="preserve"> </w:t>
      </w:r>
      <w:r w:rsidR="00FC1E45">
        <w:rPr>
          <w:rStyle w:val="FontStyle22"/>
          <w:b/>
          <w:sz w:val="28"/>
          <w:szCs w:val="28"/>
          <w:lang w:val="uk-UA" w:eastAsia="uk-UA"/>
        </w:rPr>
        <w:t>50 тис.</w:t>
      </w:r>
      <w:r w:rsidR="00A03CFF" w:rsidRPr="00A03CFF">
        <w:rPr>
          <w:rStyle w:val="FontStyle22"/>
          <w:b/>
          <w:sz w:val="28"/>
          <w:szCs w:val="28"/>
          <w:lang w:val="uk-UA" w:eastAsia="uk-UA"/>
        </w:rPr>
        <w:t xml:space="preserve"> грн.</w:t>
      </w:r>
    </w:p>
    <w:p w:rsidR="0059314F" w:rsidRPr="00A03CFF" w:rsidRDefault="0059314F" w:rsidP="0059314F">
      <w:pPr>
        <w:pStyle w:val="Style6"/>
        <w:widowControl/>
        <w:tabs>
          <w:tab w:val="left" w:pos="278"/>
        </w:tabs>
        <w:spacing w:line="322" w:lineRule="exact"/>
        <w:rPr>
          <w:rStyle w:val="FontStyle22"/>
          <w:b/>
          <w:sz w:val="28"/>
          <w:szCs w:val="28"/>
          <w:lang w:val="uk-UA" w:eastAsia="uk-UA"/>
        </w:rPr>
      </w:pPr>
    </w:p>
    <w:p w:rsidR="0059314F" w:rsidRDefault="0059314F" w:rsidP="0059314F">
      <w:pPr>
        <w:pStyle w:val="Style6"/>
        <w:widowControl/>
        <w:tabs>
          <w:tab w:val="left" w:pos="278"/>
        </w:tabs>
        <w:spacing w:line="322" w:lineRule="exact"/>
        <w:rPr>
          <w:rStyle w:val="FontStyle22"/>
          <w:sz w:val="28"/>
          <w:szCs w:val="28"/>
        </w:rPr>
      </w:pPr>
    </w:p>
    <w:p w:rsidR="0059314F" w:rsidRDefault="0059314F" w:rsidP="0059314F">
      <w:pPr>
        <w:pStyle w:val="Style12"/>
        <w:widowControl/>
        <w:spacing w:line="326" w:lineRule="exact"/>
        <w:rPr>
          <w:rStyle w:val="FontStyle22"/>
          <w:sz w:val="28"/>
          <w:szCs w:val="28"/>
          <w:lang w:val="uk-UA" w:eastAsia="uk-UA"/>
        </w:rPr>
      </w:pPr>
      <w:r>
        <w:rPr>
          <w:rStyle w:val="FontStyle22"/>
          <w:sz w:val="28"/>
          <w:szCs w:val="28"/>
          <w:lang w:val="uk-UA"/>
        </w:rPr>
        <w:tab/>
      </w:r>
    </w:p>
    <w:p w:rsidR="0059314F" w:rsidRDefault="0059314F" w:rsidP="0059314F">
      <w:pPr>
        <w:pStyle w:val="Style7"/>
        <w:widowControl/>
        <w:spacing w:after="634" w:line="317" w:lineRule="exact"/>
        <w:rPr>
          <w:rStyle w:val="FontStyle22"/>
          <w:sz w:val="28"/>
          <w:szCs w:val="28"/>
          <w:lang w:val="uk-UA" w:eastAsia="uk-UA"/>
        </w:rPr>
      </w:pPr>
      <w:r>
        <w:rPr>
          <w:rStyle w:val="FontStyle22"/>
          <w:sz w:val="28"/>
          <w:szCs w:val="28"/>
          <w:lang w:val="uk-UA" w:eastAsia="uk-UA"/>
        </w:rPr>
        <w:t>Секретар сільської ради                                            Л.Г.</w:t>
      </w:r>
      <w:proofErr w:type="spellStart"/>
      <w:r>
        <w:rPr>
          <w:rStyle w:val="FontStyle22"/>
          <w:sz w:val="28"/>
          <w:szCs w:val="28"/>
          <w:lang w:val="uk-UA" w:eastAsia="uk-UA"/>
        </w:rPr>
        <w:t>Задорожнюк</w:t>
      </w:r>
      <w:proofErr w:type="spellEnd"/>
      <w:r>
        <w:rPr>
          <w:rStyle w:val="FontStyle22"/>
          <w:sz w:val="28"/>
          <w:szCs w:val="28"/>
          <w:lang w:val="uk-UA" w:eastAsia="uk-UA"/>
        </w:rPr>
        <w:t xml:space="preserve"> </w:t>
      </w:r>
    </w:p>
    <w:p w:rsidR="0059314F" w:rsidRDefault="0059314F" w:rsidP="0059314F">
      <w:pPr>
        <w:pStyle w:val="Style7"/>
        <w:widowControl/>
        <w:spacing w:after="634" w:line="317" w:lineRule="exact"/>
        <w:rPr>
          <w:rStyle w:val="FontStyle22"/>
          <w:sz w:val="28"/>
          <w:szCs w:val="28"/>
          <w:lang w:val="uk-UA" w:eastAsia="uk-UA"/>
        </w:rPr>
      </w:pPr>
    </w:p>
    <w:p w:rsidR="0059314F" w:rsidRDefault="0059314F" w:rsidP="0059314F"/>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jc w:val="center"/>
        <w:outlineLvl w:val="0"/>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pStyle w:val="Style13"/>
        <w:widowControl/>
        <w:tabs>
          <w:tab w:val="left" w:pos="850"/>
        </w:tabs>
        <w:spacing w:after="624" w:line="317" w:lineRule="exact"/>
        <w:jc w:val="both"/>
        <w:rPr>
          <w:rStyle w:val="FontStyle22"/>
          <w:sz w:val="28"/>
          <w:szCs w:val="28"/>
          <w:lang w:eastAsia="uk-UA"/>
        </w:rPr>
      </w:pPr>
    </w:p>
    <w:p w:rsidR="0059314F" w:rsidRDefault="0059314F" w:rsidP="0059314F">
      <w:pPr>
        <w:pStyle w:val="Style13"/>
        <w:widowControl/>
        <w:tabs>
          <w:tab w:val="left" w:pos="850"/>
        </w:tabs>
        <w:spacing w:after="624" w:line="317" w:lineRule="exact"/>
        <w:jc w:val="both"/>
        <w:rPr>
          <w:rStyle w:val="FontStyle22"/>
          <w:sz w:val="28"/>
          <w:szCs w:val="28"/>
          <w:lang w:val="uk-UA" w:eastAsia="uk-UA"/>
        </w:rPr>
      </w:pPr>
    </w:p>
    <w:p w:rsidR="0059314F" w:rsidRDefault="0059314F" w:rsidP="0059314F">
      <w:pPr>
        <w:pStyle w:val="Style13"/>
        <w:widowControl/>
        <w:tabs>
          <w:tab w:val="left" w:pos="850"/>
          <w:tab w:val="left" w:pos="3960"/>
          <w:tab w:val="right" w:pos="9355"/>
        </w:tabs>
        <w:spacing w:after="624" w:line="317" w:lineRule="exact"/>
        <w:rPr>
          <w:rStyle w:val="FontStyle22"/>
          <w:sz w:val="28"/>
          <w:szCs w:val="28"/>
          <w:lang w:val="uk-UA" w:eastAsia="uk-UA"/>
        </w:rPr>
      </w:pPr>
    </w:p>
    <w:p w:rsidR="0059314F" w:rsidRDefault="0059314F" w:rsidP="0059314F">
      <w:pPr>
        <w:pStyle w:val="Style13"/>
        <w:widowControl/>
        <w:tabs>
          <w:tab w:val="left" w:pos="850"/>
          <w:tab w:val="left" w:pos="3960"/>
          <w:tab w:val="right" w:pos="9355"/>
        </w:tabs>
        <w:spacing w:after="624" w:line="317" w:lineRule="exact"/>
        <w:rPr>
          <w:rStyle w:val="FontStyle22"/>
          <w:sz w:val="28"/>
          <w:szCs w:val="28"/>
          <w:lang w:val="uk-UA" w:eastAsia="uk-UA"/>
        </w:rPr>
      </w:pPr>
      <w:r>
        <w:rPr>
          <w:rStyle w:val="FontStyle22"/>
          <w:sz w:val="28"/>
          <w:szCs w:val="28"/>
          <w:lang w:val="uk-UA" w:eastAsia="uk-UA"/>
        </w:rPr>
        <w:tab/>
      </w:r>
      <w:r>
        <w:rPr>
          <w:rStyle w:val="FontStyle22"/>
          <w:sz w:val="28"/>
          <w:szCs w:val="28"/>
          <w:lang w:val="uk-UA" w:eastAsia="uk-UA"/>
        </w:rPr>
        <w:tab/>
      </w:r>
    </w:p>
    <w:p w:rsidR="0059314F" w:rsidRDefault="0059314F" w:rsidP="0059314F">
      <w:pPr>
        <w:pStyle w:val="a4"/>
        <w:tabs>
          <w:tab w:val="left" w:pos="3780"/>
        </w:tabs>
      </w:pPr>
      <w:r>
        <w:rPr>
          <w:noProof/>
          <w:lang w:val="ru-RU" w:eastAsia="ru-RU"/>
        </w:rPr>
        <w:drawing>
          <wp:inline distT="0" distB="0" distL="0" distR="0">
            <wp:extent cx="367030" cy="5689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59314F" w:rsidRDefault="0059314F" w:rsidP="0059314F">
      <w:pPr>
        <w:jc w:val="center"/>
        <w:outlineLvl w:val="0"/>
        <w:rPr>
          <w:b/>
          <w:sz w:val="28"/>
          <w:szCs w:val="28"/>
          <w:lang w:val="uk-UA"/>
        </w:rPr>
      </w:pPr>
      <w:r>
        <w:rPr>
          <w:b/>
          <w:sz w:val="28"/>
          <w:szCs w:val="28"/>
          <w:lang w:val="uk-UA"/>
        </w:rPr>
        <w:t>У К Р А Ї Н А</w:t>
      </w:r>
    </w:p>
    <w:p w:rsidR="0059314F" w:rsidRDefault="0059314F" w:rsidP="0059314F">
      <w:pPr>
        <w:jc w:val="center"/>
        <w:outlineLvl w:val="0"/>
        <w:rPr>
          <w:sz w:val="28"/>
          <w:szCs w:val="28"/>
          <w:lang w:val="uk-UA"/>
        </w:rPr>
      </w:pPr>
      <w:r>
        <w:rPr>
          <w:sz w:val="28"/>
          <w:szCs w:val="28"/>
          <w:lang w:val="uk-UA"/>
        </w:rPr>
        <w:t>УЛАНІВСЬКА СІЛЬСЬКА РАДА ХМІЛЬНИЦЬКОГО РАЙОНУ</w:t>
      </w:r>
    </w:p>
    <w:p w:rsidR="0059314F" w:rsidRDefault="0059314F" w:rsidP="0059314F">
      <w:pPr>
        <w:jc w:val="center"/>
        <w:rPr>
          <w:sz w:val="28"/>
          <w:szCs w:val="28"/>
          <w:lang w:val="uk-UA"/>
        </w:rPr>
      </w:pPr>
      <w:r>
        <w:rPr>
          <w:sz w:val="28"/>
          <w:szCs w:val="28"/>
          <w:lang w:val="uk-UA"/>
        </w:rPr>
        <w:t>ВІННИЦЬКОЇ ОБЛАСТІ</w:t>
      </w:r>
    </w:p>
    <w:p w:rsidR="0059314F" w:rsidRDefault="0059314F" w:rsidP="0059314F">
      <w:pPr>
        <w:jc w:val="center"/>
        <w:rPr>
          <w:sz w:val="28"/>
          <w:szCs w:val="28"/>
          <w:lang w:val="uk-UA"/>
        </w:rPr>
      </w:pPr>
    </w:p>
    <w:p w:rsidR="0059314F" w:rsidRDefault="0059314F" w:rsidP="0059314F">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903162">
        <w:rPr>
          <w:b/>
          <w:sz w:val="28"/>
          <w:szCs w:val="28"/>
          <w:lang w:val="uk-UA"/>
        </w:rPr>
        <w:t>№198</w:t>
      </w:r>
    </w:p>
    <w:p w:rsidR="0059314F" w:rsidRDefault="00A03CFF" w:rsidP="0059314F">
      <w:pPr>
        <w:rPr>
          <w:sz w:val="28"/>
          <w:szCs w:val="28"/>
          <w:lang w:val="uk-UA"/>
        </w:rPr>
      </w:pPr>
      <w:r>
        <w:rPr>
          <w:sz w:val="28"/>
          <w:szCs w:val="28"/>
          <w:lang w:val="uk-UA"/>
        </w:rPr>
        <w:t>23</w:t>
      </w:r>
      <w:r w:rsidR="0059314F">
        <w:rPr>
          <w:sz w:val="28"/>
          <w:szCs w:val="28"/>
          <w:lang w:val="uk-UA"/>
        </w:rPr>
        <w:t>.12.201</w:t>
      </w:r>
      <w:r>
        <w:rPr>
          <w:sz w:val="28"/>
          <w:szCs w:val="28"/>
          <w:lang w:val="uk-UA"/>
        </w:rPr>
        <w:t>6</w:t>
      </w:r>
      <w:r w:rsidR="0059314F">
        <w:rPr>
          <w:sz w:val="28"/>
          <w:szCs w:val="28"/>
          <w:lang w:val="uk-UA"/>
        </w:rPr>
        <w:t xml:space="preserve"> року                                                                  </w:t>
      </w:r>
      <w:r>
        <w:rPr>
          <w:sz w:val="28"/>
          <w:szCs w:val="28"/>
          <w:lang w:val="uk-UA"/>
        </w:rPr>
        <w:t>14</w:t>
      </w:r>
      <w:r w:rsidR="0059314F">
        <w:rPr>
          <w:sz w:val="28"/>
          <w:szCs w:val="28"/>
          <w:lang w:val="uk-UA"/>
        </w:rPr>
        <w:t xml:space="preserve"> сесія 7 скликання</w:t>
      </w:r>
    </w:p>
    <w:p w:rsidR="0059314F" w:rsidRDefault="0059314F" w:rsidP="0059314F">
      <w:pPr>
        <w:rPr>
          <w:sz w:val="28"/>
          <w:szCs w:val="28"/>
          <w:lang w:val="uk-UA"/>
        </w:rPr>
      </w:pPr>
      <w:r>
        <w:rPr>
          <w:sz w:val="28"/>
          <w:szCs w:val="28"/>
          <w:lang w:val="uk-UA"/>
        </w:rPr>
        <w:t xml:space="preserve">с. Уланів </w:t>
      </w:r>
    </w:p>
    <w:p w:rsidR="0059314F" w:rsidRDefault="0059314F" w:rsidP="0059314F">
      <w:pPr>
        <w:rPr>
          <w:sz w:val="28"/>
          <w:szCs w:val="28"/>
          <w:lang w:val="uk-UA"/>
        </w:rPr>
      </w:pPr>
      <w:r>
        <w:rPr>
          <w:sz w:val="28"/>
          <w:szCs w:val="28"/>
          <w:lang w:val="uk-UA"/>
        </w:rPr>
        <w:t xml:space="preserve">Про затвердження Програми фінансової підтримки </w:t>
      </w:r>
    </w:p>
    <w:p w:rsidR="0059314F" w:rsidRDefault="0059314F" w:rsidP="0059314F">
      <w:pPr>
        <w:rPr>
          <w:sz w:val="28"/>
          <w:szCs w:val="28"/>
          <w:lang w:val="uk-UA"/>
        </w:rPr>
      </w:pPr>
      <w:r>
        <w:rPr>
          <w:sz w:val="28"/>
          <w:szCs w:val="28"/>
          <w:lang w:val="uk-UA"/>
        </w:rPr>
        <w:t xml:space="preserve">первинних ветеранських організацій </w:t>
      </w:r>
      <w:proofErr w:type="spellStart"/>
      <w:r>
        <w:rPr>
          <w:sz w:val="28"/>
          <w:szCs w:val="28"/>
          <w:lang w:val="uk-UA"/>
        </w:rPr>
        <w:t>Уланівської</w:t>
      </w:r>
      <w:proofErr w:type="spellEnd"/>
      <w:r>
        <w:rPr>
          <w:sz w:val="28"/>
          <w:szCs w:val="28"/>
          <w:lang w:val="uk-UA"/>
        </w:rPr>
        <w:t xml:space="preserve"> </w:t>
      </w:r>
    </w:p>
    <w:p w:rsidR="0059314F" w:rsidRDefault="0059314F" w:rsidP="0059314F">
      <w:pPr>
        <w:rPr>
          <w:sz w:val="28"/>
          <w:szCs w:val="28"/>
          <w:lang w:val="uk-UA"/>
        </w:rPr>
      </w:pPr>
      <w:r>
        <w:rPr>
          <w:sz w:val="28"/>
          <w:szCs w:val="28"/>
          <w:lang w:val="uk-UA"/>
        </w:rPr>
        <w:t>сільської ради на 201</w:t>
      </w:r>
      <w:r w:rsidR="00A03CFF">
        <w:rPr>
          <w:sz w:val="28"/>
          <w:szCs w:val="28"/>
          <w:lang w:val="uk-UA"/>
        </w:rPr>
        <w:t>7</w:t>
      </w:r>
      <w:r>
        <w:rPr>
          <w:sz w:val="28"/>
          <w:szCs w:val="28"/>
          <w:lang w:val="uk-UA"/>
        </w:rPr>
        <w:t xml:space="preserve"> рік. </w:t>
      </w:r>
    </w:p>
    <w:p w:rsidR="0059314F" w:rsidRDefault="0059314F" w:rsidP="0059314F">
      <w:pPr>
        <w:pStyle w:val="a4"/>
      </w:pPr>
    </w:p>
    <w:p w:rsidR="0059314F" w:rsidRDefault="0059314F" w:rsidP="0059314F">
      <w:pPr>
        <w:rPr>
          <w:sz w:val="28"/>
          <w:szCs w:val="28"/>
          <w:lang w:val="uk-UA"/>
        </w:rPr>
      </w:pPr>
      <w:r>
        <w:rPr>
          <w:sz w:val="28"/>
          <w:szCs w:val="28"/>
          <w:lang w:val="uk-UA"/>
        </w:rPr>
        <w:tab/>
        <w:t xml:space="preserve">Відповідно до п. 22 частини 1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сільська рада</w:t>
      </w:r>
    </w:p>
    <w:p w:rsidR="0059314F" w:rsidRDefault="0059314F" w:rsidP="0059314F">
      <w:pPr>
        <w:rPr>
          <w:sz w:val="28"/>
          <w:szCs w:val="28"/>
          <w:lang w:val="uk-UA"/>
        </w:rPr>
      </w:pPr>
      <w:r>
        <w:rPr>
          <w:sz w:val="28"/>
          <w:szCs w:val="28"/>
          <w:lang w:val="uk-UA"/>
        </w:rPr>
        <w:t xml:space="preserve">                                                 В И Р І Ш И Л А:</w:t>
      </w:r>
    </w:p>
    <w:p w:rsidR="0059314F" w:rsidRDefault="0059314F" w:rsidP="0059314F">
      <w:pPr>
        <w:numPr>
          <w:ilvl w:val="0"/>
          <w:numId w:val="16"/>
        </w:numPr>
        <w:rPr>
          <w:sz w:val="28"/>
          <w:szCs w:val="28"/>
          <w:lang w:val="uk-UA"/>
        </w:rPr>
      </w:pPr>
      <w:r>
        <w:rPr>
          <w:sz w:val="28"/>
          <w:szCs w:val="28"/>
          <w:lang w:val="uk-UA"/>
        </w:rPr>
        <w:t>Затвердити Програму фінансової підтримки первинних ветеранських організацій сільської ради  на 201</w:t>
      </w:r>
      <w:r w:rsidR="00A03CFF">
        <w:rPr>
          <w:sz w:val="28"/>
          <w:szCs w:val="28"/>
          <w:lang w:val="uk-UA"/>
        </w:rPr>
        <w:t>7</w:t>
      </w:r>
      <w:r>
        <w:rPr>
          <w:sz w:val="28"/>
          <w:szCs w:val="28"/>
          <w:lang w:val="uk-UA"/>
        </w:rPr>
        <w:t xml:space="preserve"> рік. (додаток 1).</w:t>
      </w:r>
    </w:p>
    <w:p w:rsidR="0059314F" w:rsidRDefault="0059314F" w:rsidP="0059314F">
      <w:pPr>
        <w:numPr>
          <w:ilvl w:val="0"/>
          <w:numId w:val="16"/>
        </w:numPr>
        <w:jc w:val="both"/>
        <w:rPr>
          <w:sz w:val="28"/>
          <w:szCs w:val="28"/>
          <w:lang w:val="uk-UA"/>
        </w:rPr>
      </w:pPr>
      <w:r>
        <w:rPr>
          <w:sz w:val="28"/>
          <w:szCs w:val="28"/>
          <w:lang w:val="uk-UA"/>
        </w:rPr>
        <w:t>Контроль за виконанням Програми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комісії Швець О.І.)</w:t>
      </w: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59314F" w:rsidRDefault="0059314F" w:rsidP="0059314F">
      <w:pPr>
        <w:rPr>
          <w:sz w:val="28"/>
          <w:szCs w:val="28"/>
          <w:lang w:val="uk-UA"/>
        </w:rPr>
      </w:pPr>
    </w:p>
    <w:p w:rsidR="00A03CFF" w:rsidRDefault="00A03CFF" w:rsidP="0059314F">
      <w:pPr>
        <w:rPr>
          <w:sz w:val="28"/>
          <w:szCs w:val="28"/>
          <w:lang w:val="uk-UA"/>
        </w:rPr>
      </w:pPr>
    </w:p>
    <w:p w:rsidR="0052024B" w:rsidRDefault="0052024B" w:rsidP="0059314F">
      <w:pPr>
        <w:rPr>
          <w:sz w:val="28"/>
          <w:szCs w:val="28"/>
          <w:lang w:val="uk-UA"/>
        </w:rPr>
      </w:pPr>
    </w:p>
    <w:p w:rsidR="00A03CFF" w:rsidRDefault="00A03CFF" w:rsidP="0059314F">
      <w:pPr>
        <w:rPr>
          <w:sz w:val="28"/>
          <w:szCs w:val="28"/>
          <w:lang w:val="uk-UA"/>
        </w:rPr>
      </w:pPr>
    </w:p>
    <w:p w:rsidR="0059314F" w:rsidRDefault="0059314F" w:rsidP="0059314F">
      <w:pPr>
        <w:jc w:val="right"/>
        <w:rPr>
          <w:sz w:val="28"/>
          <w:szCs w:val="28"/>
          <w:lang w:val="uk-UA"/>
        </w:rPr>
      </w:pPr>
    </w:p>
    <w:p w:rsidR="0059314F" w:rsidRDefault="0059314F" w:rsidP="0059314F">
      <w:pPr>
        <w:jc w:val="right"/>
        <w:rPr>
          <w:sz w:val="28"/>
          <w:szCs w:val="28"/>
          <w:lang w:val="uk-UA"/>
        </w:rPr>
      </w:pPr>
      <w:r>
        <w:rPr>
          <w:sz w:val="28"/>
          <w:szCs w:val="28"/>
          <w:lang w:val="uk-UA"/>
        </w:rPr>
        <w:t>Додаток 1</w:t>
      </w:r>
    </w:p>
    <w:p w:rsidR="0059314F" w:rsidRDefault="0059314F" w:rsidP="0059314F">
      <w:pPr>
        <w:jc w:val="right"/>
        <w:rPr>
          <w:sz w:val="28"/>
          <w:szCs w:val="28"/>
          <w:lang w:val="uk-UA"/>
        </w:rPr>
      </w:pPr>
      <w:r>
        <w:rPr>
          <w:sz w:val="28"/>
          <w:szCs w:val="28"/>
          <w:lang w:val="uk-UA"/>
        </w:rPr>
        <w:t xml:space="preserve">до рішення </w:t>
      </w:r>
      <w:r w:rsidR="00A03CFF">
        <w:rPr>
          <w:sz w:val="28"/>
          <w:szCs w:val="28"/>
          <w:lang w:val="uk-UA"/>
        </w:rPr>
        <w:t>14</w:t>
      </w:r>
      <w:r>
        <w:rPr>
          <w:sz w:val="28"/>
          <w:szCs w:val="28"/>
          <w:lang w:val="uk-UA"/>
        </w:rPr>
        <w:t xml:space="preserve"> сесії сільської ради </w:t>
      </w:r>
    </w:p>
    <w:p w:rsidR="0059314F" w:rsidRDefault="0059314F" w:rsidP="0059314F">
      <w:pPr>
        <w:jc w:val="right"/>
        <w:rPr>
          <w:sz w:val="28"/>
          <w:szCs w:val="28"/>
          <w:lang w:val="uk-UA"/>
        </w:rPr>
      </w:pPr>
      <w:r>
        <w:rPr>
          <w:sz w:val="28"/>
          <w:szCs w:val="28"/>
          <w:lang w:val="uk-UA"/>
        </w:rPr>
        <w:t xml:space="preserve">7 скликання від </w:t>
      </w:r>
      <w:r w:rsidR="00A03CFF">
        <w:rPr>
          <w:sz w:val="28"/>
          <w:szCs w:val="28"/>
          <w:lang w:val="uk-UA"/>
        </w:rPr>
        <w:t>23</w:t>
      </w:r>
      <w:r>
        <w:rPr>
          <w:sz w:val="28"/>
          <w:szCs w:val="28"/>
          <w:lang w:val="uk-UA"/>
        </w:rPr>
        <w:t>.12.201</w:t>
      </w:r>
      <w:r w:rsidR="00A03CFF">
        <w:rPr>
          <w:sz w:val="28"/>
          <w:szCs w:val="28"/>
          <w:lang w:val="uk-UA"/>
        </w:rPr>
        <w:t>6</w:t>
      </w:r>
      <w:r>
        <w:rPr>
          <w:sz w:val="28"/>
          <w:szCs w:val="28"/>
          <w:lang w:val="uk-UA"/>
        </w:rPr>
        <w:t xml:space="preserve"> р. №</w:t>
      </w:r>
      <w:r w:rsidR="00903162">
        <w:rPr>
          <w:sz w:val="28"/>
          <w:szCs w:val="28"/>
          <w:lang w:val="uk-UA"/>
        </w:rPr>
        <w:t>198</w:t>
      </w:r>
    </w:p>
    <w:p w:rsidR="0059314F" w:rsidRDefault="0059314F" w:rsidP="0059314F">
      <w:pPr>
        <w:jc w:val="right"/>
        <w:rPr>
          <w:b/>
          <w:sz w:val="28"/>
          <w:szCs w:val="28"/>
          <w:lang w:val="uk-UA"/>
        </w:rPr>
      </w:pPr>
    </w:p>
    <w:p w:rsidR="0059314F" w:rsidRPr="00A03CFF" w:rsidRDefault="0059314F" w:rsidP="0059314F">
      <w:pPr>
        <w:jc w:val="center"/>
        <w:rPr>
          <w:sz w:val="28"/>
          <w:szCs w:val="28"/>
          <w:lang w:val="uk-UA"/>
        </w:rPr>
      </w:pPr>
      <w:r w:rsidRPr="00A03CFF">
        <w:rPr>
          <w:sz w:val="28"/>
          <w:szCs w:val="28"/>
          <w:lang w:val="uk-UA"/>
        </w:rPr>
        <w:t xml:space="preserve">П Р О Г Р А М А </w:t>
      </w:r>
    </w:p>
    <w:p w:rsidR="0059314F" w:rsidRPr="00A03CFF" w:rsidRDefault="0059314F" w:rsidP="00A03CFF">
      <w:pPr>
        <w:jc w:val="center"/>
        <w:rPr>
          <w:sz w:val="28"/>
          <w:szCs w:val="28"/>
          <w:lang w:val="uk-UA"/>
        </w:rPr>
      </w:pPr>
      <w:r w:rsidRPr="00A03CFF">
        <w:rPr>
          <w:sz w:val="28"/>
          <w:szCs w:val="28"/>
          <w:lang w:val="uk-UA"/>
        </w:rPr>
        <w:t>фінансової  підтримки первинних ветеранських організацій</w:t>
      </w:r>
      <w:r w:rsidR="00A03CFF">
        <w:rPr>
          <w:sz w:val="28"/>
          <w:szCs w:val="28"/>
          <w:lang w:val="uk-UA"/>
        </w:rPr>
        <w:t xml:space="preserve">, які діють на території </w:t>
      </w:r>
      <w:proofErr w:type="spellStart"/>
      <w:r w:rsidR="00A03CFF">
        <w:rPr>
          <w:sz w:val="28"/>
          <w:szCs w:val="28"/>
          <w:lang w:val="uk-UA"/>
        </w:rPr>
        <w:t>Уланівської</w:t>
      </w:r>
      <w:proofErr w:type="spellEnd"/>
      <w:r w:rsidR="00A03CFF">
        <w:rPr>
          <w:sz w:val="28"/>
          <w:szCs w:val="28"/>
          <w:lang w:val="uk-UA"/>
        </w:rPr>
        <w:t xml:space="preserve">  </w:t>
      </w:r>
      <w:r w:rsidRPr="00A03CFF">
        <w:rPr>
          <w:sz w:val="28"/>
          <w:szCs w:val="28"/>
          <w:lang w:val="uk-UA"/>
        </w:rPr>
        <w:t>сільської ради на 201</w:t>
      </w:r>
      <w:r w:rsidR="00A03CFF">
        <w:rPr>
          <w:sz w:val="28"/>
          <w:szCs w:val="28"/>
          <w:lang w:val="uk-UA"/>
        </w:rPr>
        <w:t>7</w:t>
      </w:r>
      <w:r w:rsidRPr="00A03CFF">
        <w:rPr>
          <w:sz w:val="28"/>
          <w:szCs w:val="28"/>
          <w:lang w:val="uk-UA"/>
        </w:rPr>
        <w:t xml:space="preserve"> рік.</w:t>
      </w:r>
    </w:p>
    <w:p w:rsidR="0059314F" w:rsidRDefault="0059314F" w:rsidP="0059314F">
      <w:pPr>
        <w:jc w:val="center"/>
        <w:rPr>
          <w:sz w:val="28"/>
          <w:szCs w:val="28"/>
          <w:lang w:val="uk-UA"/>
        </w:rPr>
      </w:pPr>
    </w:p>
    <w:p w:rsidR="0059314F" w:rsidRDefault="0059314F" w:rsidP="0059314F">
      <w:pPr>
        <w:jc w:val="center"/>
        <w:rPr>
          <w:sz w:val="28"/>
          <w:szCs w:val="28"/>
          <w:lang w:val="uk-UA"/>
        </w:rPr>
      </w:pPr>
      <w:r>
        <w:rPr>
          <w:b/>
          <w:i/>
          <w:sz w:val="28"/>
          <w:szCs w:val="28"/>
          <w:lang w:val="uk-UA"/>
        </w:rPr>
        <w:t xml:space="preserve">І. </w:t>
      </w:r>
      <w:proofErr w:type="spellStart"/>
      <w:r>
        <w:rPr>
          <w:b/>
          <w:i/>
          <w:sz w:val="28"/>
          <w:szCs w:val="28"/>
          <w:lang w:val="uk-UA"/>
        </w:rPr>
        <w:t>Обгрунтування</w:t>
      </w:r>
      <w:proofErr w:type="spellEnd"/>
      <w:r>
        <w:rPr>
          <w:b/>
          <w:i/>
          <w:sz w:val="28"/>
          <w:szCs w:val="28"/>
          <w:lang w:val="uk-UA"/>
        </w:rPr>
        <w:t xml:space="preserve"> програми</w:t>
      </w:r>
      <w:r>
        <w:rPr>
          <w:sz w:val="28"/>
          <w:szCs w:val="28"/>
          <w:lang w:val="uk-UA"/>
        </w:rPr>
        <w:t>.</w:t>
      </w:r>
    </w:p>
    <w:p w:rsidR="0059314F" w:rsidRDefault="0059314F" w:rsidP="0059314F">
      <w:pPr>
        <w:rPr>
          <w:sz w:val="28"/>
          <w:szCs w:val="28"/>
          <w:lang w:val="uk-UA"/>
        </w:rPr>
      </w:pPr>
      <w:r>
        <w:rPr>
          <w:sz w:val="28"/>
          <w:szCs w:val="28"/>
          <w:lang w:val="uk-UA"/>
        </w:rPr>
        <w:tab/>
        <w:t xml:space="preserve">Програма складена у відповідності до ст. 20 Закону України Про внесення змін і доповнень до Закону України </w:t>
      </w:r>
      <w:proofErr w:type="spellStart"/>
      <w:r>
        <w:rPr>
          <w:sz w:val="28"/>
          <w:szCs w:val="28"/>
          <w:lang w:val="uk-UA"/>
        </w:rPr>
        <w:t>„Про</w:t>
      </w:r>
      <w:proofErr w:type="spellEnd"/>
      <w:r>
        <w:rPr>
          <w:sz w:val="28"/>
          <w:szCs w:val="28"/>
          <w:lang w:val="uk-UA"/>
        </w:rPr>
        <w:t xml:space="preserve"> статус ветеранів війни, гарантії їх соціального захисту”, відповідно до якого органи державної  виконавчої влади, місцеві органи державної виконавчої влади і самоврядування, в межах своєї компетенції надають ветеранським організаціям  фінансову підтримку, а також безоплатно надають  приміщення, обладнання, та інше майно, необхідне для здійснення їх  статутних завдань.</w:t>
      </w:r>
    </w:p>
    <w:p w:rsidR="0059314F" w:rsidRDefault="0059314F" w:rsidP="0059314F">
      <w:pPr>
        <w:rPr>
          <w:sz w:val="28"/>
          <w:szCs w:val="28"/>
          <w:lang w:val="uk-UA"/>
        </w:rPr>
      </w:pPr>
      <w:r>
        <w:rPr>
          <w:sz w:val="28"/>
          <w:szCs w:val="28"/>
          <w:lang w:val="uk-UA"/>
        </w:rPr>
        <w:tab/>
        <w:t>Ветеранські організації звільняються від оплати  за користування комунальними послугами (газом, електроенергією та ін</w:t>
      </w:r>
      <w:r w:rsidR="00844ABC">
        <w:rPr>
          <w:sz w:val="28"/>
          <w:szCs w:val="28"/>
          <w:lang w:val="uk-UA"/>
        </w:rPr>
        <w:t xml:space="preserve">.) в межах </w:t>
      </w:r>
      <w:r>
        <w:rPr>
          <w:sz w:val="28"/>
          <w:szCs w:val="28"/>
          <w:lang w:val="uk-UA"/>
        </w:rPr>
        <w:t xml:space="preserve">середніх норм споживання, телефоном в приміщеннях та будинках, які вони займають. </w:t>
      </w:r>
    </w:p>
    <w:p w:rsidR="0059314F" w:rsidRDefault="0059314F" w:rsidP="0059314F">
      <w:pPr>
        <w:rPr>
          <w:sz w:val="28"/>
          <w:szCs w:val="28"/>
          <w:lang w:val="uk-UA"/>
        </w:rPr>
      </w:pPr>
      <w:r>
        <w:rPr>
          <w:sz w:val="28"/>
          <w:szCs w:val="28"/>
          <w:lang w:val="uk-UA"/>
        </w:rPr>
        <w:tab/>
        <w:t xml:space="preserve">Програма складена на підставі статті 2 пункту 2  </w:t>
      </w:r>
      <w:proofErr w:type="spellStart"/>
      <w:r>
        <w:rPr>
          <w:sz w:val="28"/>
          <w:szCs w:val="28"/>
          <w:lang w:val="uk-UA"/>
        </w:rPr>
        <w:t>„Статуту</w:t>
      </w:r>
      <w:proofErr w:type="spellEnd"/>
      <w:r>
        <w:rPr>
          <w:sz w:val="28"/>
          <w:szCs w:val="28"/>
          <w:lang w:val="uk-UA"/>
        </w:rPr>
        <w:t xml:space="preserve"> організації ветеранів України”, в якому зазначено, що організація бере участь у виробництві та реалізації комплексних програм, спрямованих на соціальний захист ветеранів, інвалідів, пенсіонерів, усіх громадян похилого віку.</w:t>
      </w:r>
    </w:p>
    <w:p w:rsidR="00844ABC" w:rsidRDefault="0059314F" w:rsidP="0059314F">
      <w:pPr>
        <w:rPr>
          <w:sz w:val="28"/>
          <w:szCs w:val="28"/>
          <w:lang w:val="uk-UA"/>
        </w:rPr>
      </w:pPr>
      <w:r>
        <w:rPr>
          <w:sz w:val="28"/>
          <w:szCs w:val="28"/>
          <w:lang w:val="uk-UA"/>
        </w:rPr>
        <w:tab/>
        <w:t>Програма ставить за мету  покращення  матеріального та морального стану ветеранів Великої Вітчизняної війни та праці, дітей війни, інвалідів війни і праці, надання їм адресної підтримки</w:t>
      </w:r>
      <w:r w:rsidR="00844ABC">
        <w:rPr>
          <w:sz w:val="28"/>
          <w:szCs w:val="28"/>
          <w:lang w:val="uk-UA"/>
        </w:rPr>
        <w:t xml:space="preserve">.  </w:t>
      </w:r>
      <w:r>
        <w:rPr>
          <w:sz w:val="28"/>
          <w:szCs w:val="28"/>
          <w:lang w:val="uk-UA"/>
        </w:rPr>
        <w:t xml:space="preserve"> </w:t>
      </w:r>
    </w:p>
    <w:p w:rsidR="0059314F" w:rsidRDefault="0059314F" w:rsidP="0059314F">
      <w:pPr>
        <w:rPr>
          <w:sz w:val="28"/>
          <w:szCs w:val="28"/>
          <w:lang w:val="uk-UA"/>
        </w:rPr>
      </w:pPr>
      <w:r>
        <w:rPr>
          <w:sz w:val="28"/>
          <w:szCs w:val="28"/>
          <w:lang w:val="uk-UA"/>
        </w:rPr>
        <w:tab/>
        <w:t>Організація  планує проведення  заходів, направлених на патріотичне  виховання молоді, забезпечення її активної участі в громадському житті рідного села і району.</w:t>
      </w:r>
    </w:p>
    <w:p w:rsidR="0059314F" w:rsidRDefault="0059314F" w:rsidP="0059314F">
      <w:pPr>
        <w:rPr>
          <w:sz w:val="28"/>
          <w:szCs w:val="28"/>
          <w:lang w:val="uk-UA"/>
        </w:rPr>
      </w:pPr>
      <w:r>
        <w:rPr>
          <w:sz w:val="28"/>
          <w:szCs w:val="28"/>
          <w:lang w:val="uk-UA"/>
        </w:rPr>
        <w:tab/>
        <w:t xml:space="preserve">Програма покликана підвищувати роль і авторитет первинних ветеранських організацій, пропагувати досвід кращих, розвивати та стимулювати волонтерський рух. </w:t>
      </w:r>
    </w:p>
    <w:p w:rsidR="0059314F" w:rsidRDefault="0059314F" w:rsidP="0059314F">
      <w:pPr>
        <w:rPr>
          <w:sz w:val="28"/>
          <w:szCs w:val="28"/>
          <w:lang w:val="uk-UA"/>
        </w:rPr>
      </w:pPr>
    </w:p>
    <w:p w:rsidR="0059314F" w:rsidRDefault="0059314F" w:rsidP="0059314F">
      <w:pPr>
        <w:jc w:val="center"/>
        <w:rPr>
          <w:b/>
          <w:i/>
          <w:sz w:val="28"/>
          <w:szCs w:val="28"/>
          <w:lang w:val="uk-UA"/>
        </w:rPr>
      </w:pPr>
      <w:r>
        <w:rPr>
          <w:b/>
          <w:i/>
          <w:sz w:val="28"/>
          <w:szCs w:val="28"/>
          <w:lang w:val="uk-UA"/>
        </w:rPr>
        <w:t>ІІ. Шляхи виконання програми.</w:t>
      </w:r>
    </w:p>
    <w:p w:rsidR="0059314F" w:rsidRDefault="0059314F" w:rsidP="0059314F">
      <w:pPr>
        <w:rPr>
          <w:sz w:val="28"/>
          <w:szCs w:val="28"/>
          <w:lang w:val="uk-UA"/>
        </w:rPr>
      </w:pPr>
      <w:r>
        <w:rPr>
          <w:sz w:val="28"/>
          <w:szCs w:val="28"/>
          <w:lang w:val="uk-UA"/>
        </w:rPr>
        <w:tab/>
        <w:t>Проведення конкурсів:</w:t>
      </w:r>
    </w:p>
    <w:p w:rsidR="0059314F" w:rsidRDefault="0059314F" w:rsidP="0059314F">
      <w:pPr>
        <w:numPr>
          <w:ilvl w:val="0"/>
          <w:numId w:val="17"/>
        </w:numPr>
        <w:rPr>
          <w:sz w:val="28"/>
          <w:szCs w:val="28"/>
          <w:lang w:val="uk-UA"/>
        </w:rPr>
      </w:pPr>
      <w:r>
        <w:rPr>
          <w:sz w:val="28"/>
          <w:szCs w:val="28"/>
          <w:lang w:val="uk-UA"/>
        </w:rPr>
        <w:t xml:space="preserve">на краще впорядкування братських могил, меморіалів, </w:t>
      </w:r>
      <w:proofErr w:type="spellStart"/>
      <w:r>
        <w:rPr>
          <w:sz w:val="28"/>
          <w:szCs w:val="28"/>
          <w:lang w:val="uk-UA"/>
        </w:rPr>
        <w:t>пам</w:t>
      </w:r>
      <w:proofErr w:type="spellEnd"/>
      <w:r>
        <w:rPr>
          <w:sz w:val="28"/>
          <w:szCs w:val="28"/>
        </w:rPr>
        <w:t>’</w:t>
      </w:r>
      <w:proofErr w:type="spellStart"/>
      <w:r>
        <w:rPr>
          <w:sz w:val="28"/>
          <w:szCs w:val="28"/>
          <w:lang w:val="uk-UA"/>
        </w:rPr>
        <w:t>ятників</w:t>
      </w:r>
      <w:proofErr w:type="spellEnd"/>
      <w:r>
        <w:rPr>
          <w:sz w:val="28"/>
          <w:szCs w:val="28"/>
          <w:lang w:val="uk-UA"/>
        </w:rPr>
        <w:t>, поховань ветеранів;</w:t>
      </w:r>
    </w:p>
    <w:p w:rsidR="0059314F" w:rsidRDefault="0059314F" w:rsidP="0059314F">
      <w:pPr>
        <w:numPr>
          <w:ilvl w:val="0"/>
          <w:numId w:val="17"/>
        </w:numPr>
        <w:rPr>
          <w:sz w:val="28"/>
          <w:szCs w:val="28"/>
          <w:lang w:val="uk-UA"/>
        </w:rPr>
      </w:pPr>
      <w:r>
        <w:rPr>
          <w:sz w:val="28"/>
          <w:szCs w:val="28"/>
          <w:lang w:val="uk-UA"/>
        </w:rPr>
        <w:t>на кращу організацію волонтерської допомоги  школярів ветеранам війни і праці, інвалідам, одиноким людям похилого віку.</w:t>
      </w:r>
    </w:p>
    <w:p w:rsidR="0059314F" w:rsidRDefault="0059314F" w:rsidP="0059314F">
      <w:pPr>
        <w:numPr>
          <w:ilvl w:val="0"/>
          <w:numId w:val="17"/>
        </w:numPr>
        <w:rPr>
          <w:sz w:val="28"/>
          <w:szCs w:val="28"/>
          <w:lang w:val="uk-UA"/>
        </w:rPr>
      </w:pPr>
      <w:r>
        <w:rPr>
          <w:sz w:val="28"/>
          <w:szCs w:val="28"/>
          <w:lang w:val="uk-UA"/>
        </w:rPr>
        <w:t xml:space="preserve">на кращий учнівський твір </w:t>
      </w:r>
      <w:proofErr w:type="spellStart"/>
      <w:r>
        <w:rPr>
          <w:sz w:val="28"/>
          <w:szCs w:val="28"/>
          <w:lang w:val="uk-UA"/>
        </w:rPr>
        <w:t>„Шляхами</w:t>
      </w:r>
      <w:proofErr w:type="spellEnd"/>
      <w:r>
        <w:rPr>
          <w:sz w:val="28"/>
          <w:szCs w:val="28"/>
          <w:lang w:val="uk-UA"/>
        </w:rPr>
        <w:t xml:space="preserve"> солдатської слави”, присвячений визволенню рідного села і району від німецько-фашистських загарбників.</w:t>
      </w:r>
    </w:p>
    <w:p w:rsidR="0059314F" w:rsidRDefault="0059314F" w:rsidP="0059314F">
      <w:pPr>
        <w:ind w:left="708" w:firstLine="708"/>
        <w:rPr>
          <w:sz w:val="28"/>
          <w:szCs w:val="28"/>
          <w:lang w:val="uk-UA"/>
        </w:rPr>
      </w:pPr>
      <w:r>
        <w:rPr>
          <w:sz w:val="28"/>
          <w:szCs w:val="28"/>
          <w:lang w:val="uk-UA"/>
        </w:rPr>
        <w:t>Відвідування  учасників бойових дій, інвалідів війни, вдів, інших людей похилого віку, обстеження їх побутових умов і надання  матеріальної допомоги.</w:t>
      </w:r>
    </w:p>
    <w:p w:rsidR="0059314F" w:rsidRDefault="0059314F" w:rsidP="0059314F">
      <w:pPr>
        <w:ind w:left="708" w:firstLine="708"/>
        <w:rPr>
          <w:sz w:val="28"/>
          <w:szCs w:val="28"/>
          <w:lang w:val="uk-UA"/>
        </w:rPr>
      </w:pPr>
      <w:r>
        <w:rPr>
          <w:sz w:val="28"/>
          <w:szCs w:val="28"/>
          <w:lang w:val="uk-UA"/>
        </w:rPr>
        <w:t>Проведення зустрічей  з учнівською молоддю, організація лекцій і бесід на патріотичні теми.</w:t>
      </w:r>
    </w:p>
    <w:p w:rsidR="0059314F" w:rsidRDefault="0059314F" w:rsidP="0059314F">
      <w:pPr>
        <w:ind w:left="708" w:firstLine="708"/>
        <w:rPr>
          <w:sz w:val="28"/>
          <w:szCs w:val="28"/>
          <w:lang w:val="uk-UA"/>
        </w:rPr>
      </w:pPr>
      <w:r>
        <w:rPr>
          <w:sz w:val="28"/>
          <w:szCs w:val="28"/>
          <w:lang w:val="uk-UA"/>
        </w:rPr>
        <w:t>Привітання ювілярів учасників Великої вітчизняної війни, інвалідів війни, вдів загиблих під час Великої Вітчизняної війни.</w:t>
      </w:r>
    </w:p>
    <w:p w:rsidR="0059314F" w:rsidRDefault="0059314F" w:rsidP="0059314F">
      <w:pPr>
        <w:ind w:left="708" w:firstLine="708"/>
        <w:rPr>
          <w:sz w:val="28"/>
          <w:szCs w:val="28"/>
          <w:lang w:val="uk-UA"/>
        </w:rPr>
      </w:pPr>
      <w:r>
        <w:rPr>
          <w:sz w:val="28"/>
          <w:szCs w:val="28"/>
          <w:lang w:val="uk-UA"/>
        </w:rPr>
        <w:t>Вшанування померлих фронтовиків та інших заслужених ветеранів.</w:t>
      </w:r>
    </w:p>
    <w:p w:rsidR="0059314F" w:rsidRDefault="0059314F" w:rsidP="0059314F">
      <w:pPr>
        <w:ind w:left="708" w:firstLine="708"/>
        <w:rPr>
          <w:sz w:val="28"/>
          <w:szCs w:val="28"/>
          <w:lang w:val="uk-UA"/>
        </w:rPr>
      </w:pPr>
    </w:p>
    <w:p w:rsidR="0059314F" w:rsidRDefault="0059314F" w:rsidP="0059314F">
      <w:pPr>
        <w:ind w:left="708" w:firstLine="708"/>
        <w:rPr>
          <w:b/>
          <w:i/>
          <w:sz w:val="28"/>
          <w:szCs w:val="28"/>
          <w:lang w:val="uk-UA"/>
        </w:rPr>
      </w:pPr>
      <w:r>
        <w:rPr>
          <w:b/>
          <w:i/>
          <w:sz w:val="28"/>
          <w:szCs w:val="28"/>
          <w:lang w:val="uk-UA"/>
        </w:rPr>
        <w:t xml:space="preserve">ІІІ. Напрямки використання коштів сільського бюджету </w:t>
      </w:r>
    </w:p>
    <w:p w:rsidR="0059314F" w:rsidRDefault="0059314F" w:rsidP="0059314F">
      <w:pPr>
        <w:rPr>
          <w:b/>
          <w:i/>
          <w:sz w:val="28"/>
          <w:szCs w:val="28"/>
          <w:lang w:val="uk-UA"/>
        </w:rPr>
      </w:pPr>
    </w:p>
    <w:p w:rsidR="00844ABC" w:rsidRPr="00A03CFF" w:rsidRDefault="00844ABC" w:rsidP="00844ABC">
      <w:pPr>
        <w:pStyle w:val="Style6"/>
        <w:widowControl/>
        <w:tabs>
          <w:tab w:val="left" w:pos="278"/>
        </w:tabs>
        <w:spacing w:line="322" w:lineRule="exact"/>
        <w:rPr>
          <w:rStyle w:val="FontStyle22"/>
          <w:b/>
          <w:sz w:val="28"/>
          <w:szCs w:val="28"/>
          <w:lang w:val="uk-UA" w:eastAsia="uk-UA"/>
        </w:rPr>
      </w:pPr>
      <w:r w:rsidRPr="001B2398">
        <w:rPr>
          <w:sz w:val="28"/>
          <w:szCs w:val="28"/>
          <w:lang w:val="uk-UA"/>
        </w:rPr>
        <w:t>Загальний обсяг фінансових ресурсів  необхідних  для реалізації програми в 201</w:t>
      </w:r>
      <w:r>
        <w:rPr>
          <w:sz w:val="28"/>
          <w:szCs w:val="28"/>
          <w:lang w:val="uk-UA"/>
        </w:rPr>
        <w:t>7</w:t>
      </w:r>
      <w:r w:rsidRPr="001B2398">
        <w:rPr>
          <w:sz w:val="28"/>
          <w:szCs w:val="28"/>
          <w:lang w:val="uk-UA"/>
        </w:rPr>
        <w:t xml:space="preserve"> році складає</w:t>
      </w:r>
      <w:r>
        <w:rPr>
          <w:lang w:val="uk-UA"/>
        </w:rPr>
        <w:t xml:space="preserve"> </w:t>
      </w:r>
      <w:r w:rsidR="00FC1E45">
        <w:rPr>
          <w:rStyle w:val="FontStyle22"/>
          <w:b/>
          <w:sz w:val="28"/>
          <w:szCs w:val="28"/>
          <w:lang w:val="uk-UA" w:eastAsia="uk-UA"/>
        </w:rPr>
        <w:t xml:space="preserve">5000,00 </w:t>
      </w:r>
      <w:r w:rsidRPr="00A03CFF">
        <w:rPr>
          <w:rStyle w:val="FontStyle22"/>
          <w:b/>
          <w:sz w:val="28"/>
          <w:szCs w:val="28"/>
          <w:lang w:val="uk-UA" w:eastAsia="uk-UA"/>
        </w:rPr>
        <w:t>грн.</w:t>
      </w:r>
    </w:p>
    <w:p w:rsidR="0059314F" w:rsidRDefault="0059314F" w:rsidP="00844ABC">
      <w:pPr>
        <w:rPr>
          <w:sz w:val="28"/>
          <w:szCs w:val="28"/>
          <w:lang w:val="uk-UA"/>
        </w:rPr>
      </w:pPr>
      <w:r>
        <w:rPr>
          <w:sz w:val="28"/>
          <w:szCs w:val="28"/>
          <w:lang w:val="uk-UA"/>
        </w:rPr>
        <w:t>а саме:</w:t>
      </w:r>
    </w:p>
    <w:p w:rsidR="0059314F" w:rsidRDefault="0059314F" w:rsidP="00903162">
      <w:pPr>
        <w:rPr>
          <w:sz w:val="28"/>
          <w:szCs w:val="28"/>
          <w:lang w:val="uk-UA"/>
        </w:rPr>
      </w:pPr>
      <w:r>
        <w:rPr>
          <w:sz w:val="28"/>
          <w:szCs w:val="28"/>
          <w:lang w:val="uk-UA"/>
        </w:rPr>
        <w:t>- 2000,00 грн. на ветеранську організацію с. Уланів;</w:t>
      </w:r>
    </w:p>
    <w:p w:rsidR="0059314F" w:rsidRDefault="0059314F" w:rsidP="00903162">
      <w:pPr>
        <w:rPr>
          <w:sz w:val="28"/>
          <w:szCs w:val="28"/>
          <w:lang w:val="uk-UA"/>
        </w:rPr>
      </w:pPr>
      <w:r>
        <w:rPr>
          <w:sz w:val="28"/>
          <w:szCs w:val="28"/>
          <w:lang w:val="uk-UA"/>
        </w:rPr>
        <w:t xml:space="preserve">- 1000,00 грн. на ветеранську організацію с. </w:t>
      </w:r>
      <w:proofErr w:type="spellStart"/>
      <w:r>
        <w:rPr>
          <w:sz w:val="28"/>
          <w:szCs w:val="28"/>
          <w:lang w:val="uk-UA"/>
        </w:rPr>
        <w:t>Воронівці</w:t>
      </w:r>
      <w:proofErr w:type="spellEnd"/>
      <w:r>
        <w:rPr>
          <w:sz w:val="28"/>
          <w:szCs w:val="28"/>
          <w:lang w:val="uk-UA"/>
        </w:rPr>
        <w:t>;</w:t>
      </w:r>
    </w:p>
    <w:p w:rsidR="0059314F" w:rsidRDefault="0059314F" w:rsidP="00903162">
      <w:pPr>
        <w:rPr>
          <w:sz w:val="28"/>
          <w:szCs w:val="28"/>
          <w:lang w:val="uk-UA"/>
        </w:rPr>
      </w:pPr>
      <w:r>
        <w:rPr>
          <w:sz w:val="28"/>
          <w:szCs w:val="28"/>
          <w:lang w:val="uk-UA"/>
        </w:rPr>
        <w:t xml:space="preserve">- 1000,00 грн. на ветеранську організацію с. </w:t>
      </w:r>
      <w:proofErr w:type="spellStart"/>
      <w:r>
        <w:rPr>
          <w:sz w:val="28"/>
          <w:szCs w:val="28"/>
          <w:lang w:val="uk-UA"/>
        </w:rPr>
        <w:t>Пагурці</w:t>
      </w:r>
      <w:proofErr w:type="spellEnd"/>
      <w:r>
        <w:rPr>
          <w:sz w:val="28"/>
          <w:szCs w:val="28"/>
          <w:lang w:val="uk-UA"/>
        </w:rPr>
        <w:t>;</w:t>
      </w:r>
    </w:p>
    <w:p w:rsidR="0059314F" w:rsidRDefault="0059314F" w:rsidP="00903162">
      <w:pPr>
        <w:rPr>
          <w:sz w:val="28"/>
          <w:szCs w:val="28"/>
          <w:lang w:val="uk-UA"/>
        </w:rPr>
      </w:pPr>
      <w:r>
        <w:rPr>
          <w:sz w:val="28"/>
          <w:szCs w:val="28"/>
          <w:lang w:val="uk-UA"/>
        </w:rPr>
        <w:t xml:space="preserve">- 1000,00 грн. на ветеранську організацію с. Тараски. </w:t>
      </w:r>
    </w:p>
    <w:p w:rsidR="00A03CFF" w:rsidRDefault="00A03CFF" w:rsidP="00844ABC">
      <w:pPr>
        <w:rPr>
          <w:sz w:val="28"/>
          <w:szCs w:val="28"/>
          <w:lang w:val="uk-UA"/>
        </w:rPr>
      </w:pPr>
      <w:r>
        <w:rPr>
          <w:sz w:val="28"/>
          <w:szCs w:val="28"/>
          <w:lang w:val="uk-UA"/>
        </w:rPr>
        <w:t>На виконання програми залучаються кошти сільського бюджету.</w:t>
      </w:r>
    </w:p>
    <w:p w:rsidR="0059314F" w:rsidRDefault="0059314F" w:rsidP="00B46956">
      <w:pPr>
        <w:rPr>
          <w:sz w:val="28"/>
          <w:szCs w:val="28"/>
          <w:lang w:val="uk-UA"/>
        </w:rPr>
      </w:pPr>
    </w:p>
    <w:p w:rsidR="00844ABC" w:rsidRDefault="00844ABC" w:rsidP="00B46956">
      <w:pPr>
        <w:rPr>
          <w:sz w:val="28"/>
          <w:szCs w:val="28"/>
          <w:lang w:val="uk-UA"/>
        </w:rPr>
      </w:pPr>
    </w:p>
    <w:p w:rsidR="00844ABC" w:rsidRDefault="00844ABC" w:rsidP="00B46956">
      <w:pPr>
        <w:rPr>
          <w:sz w:val="28"/>
          <w:szCs w:val="28"/>
          <w:lang w:val="uk-UA"/>
        </w:rPr>
      </w:pPr>
    </w:p>
    <w:p w:rsidR="00844ABC" w:rsidRDefault="00844ABC" w:rsidP="00B46956">
      <w:pPr>
        <w:rPr>
          <w:sz w:val="28"/>
          <w:szCs w:val="28"/>
          <w:lang w:val="uk-UA"/>
        </w:rPr>
      </w:pPr>
      <w:r>
        <w:rPr>
          <w:sz w:val="28"/>
          <w:szCs w:val="28"/>
          <w:lang w:val="uk-UA"/>
        </w:rPr>
        <w:t>Секретар сільської ради                                           Л.Г.</w:t>
      </w:r>
      <w:proofErr w:type="spellStart"/>
      <w:r>
        <w:rPr>
          <w:sz w:val="28"/>
          <w:szCs w:val="28"/>
          <w:lang w:val="uk-UA"/>
        </w:rPr>
        <w:t>Задорожнюк</w:t>
      </w:r>
      <w:proofErr w:type="spellEnd"/>
      <w:r>
        <w:rPr>
          <w:sz w:val="28"/>
          <w:szCs w:val="28"/>
          <w:lang w:val="uk-UA"/>
        </w:rPr>
        <w:t xml:space="preserve"> </w:t>
      </w: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97595">
      <w:pPr>
        <w:pStyle w:val="a4"/>
        <w:tabs>
          <w:tab w:val="left" w:pos="3780"/>
        </w:tabs>
      </w:pPr>
      <w:r>
        <w:rPr>
          <w:noProof/>
          <w:lang w:val="ru-RU" w:eastAsia="ru-RU"/>
        </w:rPr>
        <w:drawing>
          <wp:inline distT="0" distB="0" distL="0" distR="0">
            <wp:extent cx="367030" cy="56896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B97595" w:rsidRDefault="00B97595" w:rsidP="00B97595">
      <w:pPr>
        <w:jc w:val="center"/>
        <w:outlineLvl w:val="0"/>
        <w:rPr>
          <w:b/>
          <w:sz w:val="28"/>
          <w:szCs w:val="28"/>
          <w:lang w:val="uk-UA"/>
        </w:rPr>
      </w:pPr>
      <w:r>
        <w:rPr>
          <w:b/>
          <w:sz w:val="28"/>
          <w:szCs w:val="28"/>
          <w:lang w:val="uk-UA"/>
        </w:rPr>
        <w:t>У К Р А Ї Н А</w:t>
      </w:r>
    </w:p>
    <w:p w:rsidR="00B97595" w:rsidRDefault="00B97595" w:rsidP="00B97595">
      <w:pPr>
        <w:jc w:val="center"/>
        <w:outlineLvl w:val="0"/>
        <w:rPr>
          <w:sz w:val="28"/>
          <w:szCs w:val="28"/>
          <w:lang w:val="uk-UA"/>
        </w:rPr>
      </w:pPr>
      <w:r>
        <w:rPr>
          <w:sz w:val="28"/>
          <w:szCs w:val="28"/>
          <w:lang w:val="uk-UA"/>
        </w:rPr>
        <w:t>УЛАНІВСЬКА СІЛЬСЬКА РАДА ХМІЛЬНИЦЬКОГО РАЙОНУ</w:t>
      </w:r>
    </w:p>
    <w:p w:rsidR="00B97595" w:rsidRDefault="00B97595" w:rsidP="00B97595">
      <w:pPr>
        <w:jc w:val="center"/>
        <w:rPr>
          <w:sz w:val="28"/>
          <w:szCs w:val="28"/>
          <w:lang w:val="uk-UA"/>
        </w:rPr>
      </w:pPr>
      <w:r>
        <w:rPr>
          <w:sz w:val="28"/>
          <w:szCs w:val="28"/>
          <w:lang w:val="uk-UA"/>
        </w:rPr>
        <w:t>ВІННИЦЬКОЇ ОБЛАСТІ</w:t>
      </w:r>
    </w:p>
    <w:p w:rsidR="00B97595" w:rsidRDefault="00B97595" w:rsidP="00B97595">
      <w:pPr>
        <w:jc w:val="center"/>
        <w:rPr>
          <w:sz w:val="28"/>
          <w:szCs w:val="28"/>
          <w:lang w:val="uk-UA"/>
        </w:rPr>
      </w:pPr>
    </w:p>
    <w:p w:rsidR="00B97595" w:rsidRDefault="00B97595" w:rsidP="00B97595">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4549A8">
        <w:rPr>
          <w:b/>
          <w:sz w:val="28"/>
          <w:szCs w:val="28"/>
          <w:lang w:val="uk-UA"/>
        </w:rPr>
        <w:t>№193</w:t>
      </w:r>
    </w:p>
    <w:p w:rsidR="00B97595" w:rsidRDefault="00B97595" w:rsidP="00B97595">
      <w:pPr>
        <w:rPr>
          <w:sz w:val="28"/>
          <w:szCs w:val="28"/>
          <w:lang w:val="uk-UA"/>
        </w:rPr>
      </w:pPr>
      <w:r>
        <w:rPr>
          <w:sz w:val="28"/>
          <w:szCs w:val="28"/>
          <w:lang w:val="uk-UA"/>
        </w:rPr>
        <w:t>23.12.2016 року                                                                 14 сесія 7 скликання</w:t>
      </w:r>
    </w:p>
    <w:p w:rsidR="00B97595" w:rsidRDefault="00B97595" w:rsidP="00B97595">
      <w:pPr>
        <w:rPr>
          <w:sz w:val="28"/>
          <w:szCs w:val="28"/>
          <w:lang w:val="uk-UA"/>
        </w:rPr>
      </w:pPr>
      <w:r>
        <w:rPr>
          <w:sz w:val="28"/>
          <w:szCs w:val="28"/>
        </w:rPr>
        <w:t xml:space="preserve">с. </w:t>
      </w:r>
      <w:proofErr w:type="spellStart"/>
      <w:r>
        <w:rPr>
          <w:sz w:val="28"/>
          <w:szCs w:val="28"/>
        </w:rPr>
        <w:t>Улані</w:t>
      </w:r>
      <w:proofErr w:type="gramStart"/>
      <w:r>
        <w:rPr>
          <w:sz w:val="28"/>
          <w:szCs w:val="28"/>
        </w:rPr>
        <w:t>в</w:t>
      </w:r>
      <w:proofErr w:type="spellEnd"/>
      <w:proofErr w:type="gramEnd"/>
    </w:p>
    <w:p w:rsidR="00B97595" w:rsidRDefault="00B97595" w:rsidP="00B97595">
      <w:pPr>
        <w:outlineLvl w:val="0"/>
        <w:rPr>
          <w:sz w:val="28"/>
          <w:szCs w:val="28"/>
          <w:lang w:val="uk-UA"/>
        </w:rPr>
      </w:pPr>
      <w:r>
        <w:rPr>
          <w:sz w:val="28"/>
          <w:szCs w:val="28"/>
          <w:lang w:val="uk-UA"/>
        </w:rPr>
        <w:t xml:space="preserve">Про встановлення розміру ставки самооподаткування </w:t>
      </w:r>
    </w:p>
    <w:p w:rsidR="00B97595" w:rsidRDefault="00B97595" w:rsidP="00B97595">
      <w:pPr>
        <w:outlineLvl w:val="0"/>
        <w:rPr>
          <w:sz w:val="28"/>
          <w:szCs w:val="28"/>
          <w:lang w:val="uk-UA"/>
        </w:rPr>
      </w:pPr>
      <w:r>
        <w:rPr>
          <w:sz w:val="28"/>
          <w:szCs w:val="28"/>
          <w:lang w:val="uk-UA"/>
        </w:rPr>
        <w:t xml:space="preserve">та плати за пасовище на території </w:t>
      </w:r>
      <w:proofErr w:type="spellStart"/>
      <w:r>
        <w:rPr>
          <w:sz w:val="28"/>
          <w:szCs w:val="28"/>
          <w:lang w:val="uk-UA"/>
        </w:rPr>
        <w:t>Уланівської</w:t>
      </w:r>
      <w:proofErr w:type="spellEnd"/>
      <w:r>
        <w:rPr>
          <w:sz w:val="28"/>
          <w:szCs w:val="28"/>
          <w:lang w:val="uk-UA"/>
        </w:rPr>
        <w:t xml:space="preserve"> сільської </w:t>
      </w:r>
    </w:p>
    <w:p w:rsidR="00B97595" w:rsidRDefault="00B97595" w:rsidP="00B97595">
      <w:pPr>
        <w:outlineLvl w:val="0"/>
        <w:rPr>
          <w:sz w:val="28"/>
          <w:szCs w:val="28"/>
          <w:lang w:val="uk-UA"/>
        </w:rPr>
      </w:pPr>
      <w:r>
        <w:rPr>
          <w:sz w:val="28"/>
          <w:szCs w:val="28"/>
          <w:lang w:val="uk-UA"/>
        </w:rPr>
        <w:t>ради на 2017 рік.</w:t>
      </w:r>
    </w:p>
    <w:p w:rsidR="00B97595" w:rsidRDefault="00B97595" w:rsidP="00B97595">
      <w:pPr>
        <w:outlineLvl w:val="0"/>
        <w:rPr>
          <w:sz w:val="28"/>
          <w:szCs w:val="28"/>
          <w:lang w:val="uk-UA"/>
        </w:rPr>
      </w:pPr>
    </w:p>
    <w:p w:rsidR="00B97595" w:rsidRDefault="00B97595" w:rsidP="00B97595">
      <w:pPr>
        <w:outlineLvl w:val="0"/>
        <w:rPr>
          <w:sz w:val="28"/>
          <w:szCs w:val="28"/>
          <w:lang w:val="uk-UA"/>
        </w:rPr>
      </w:pPr>
      <w:r>
        <w:rPr>
          <w:sz w:val="28"/>
          <w:szCs w:val="28"/>
          <w:lang w:val="uk-UA"/>
        </w:rPr>
        <w:t xml:space="preserve">          Заслухавши та обговоривши інформацію сільського голови </w:t>
      </w:r>
      <w:proofErr w:type="spellStart"/>
      <w:r>
        <w:rPr>
          <w:sz w:val="28"/>
          <w:szCs w:val="28"/>
          <w:lang w:val="uk-UA"/>
        </w:rPr>
        <w:t>Голубенка</w:t>
      </w:r>
      <w:proofErr w:type="spellEnd"/>
      <w:r>
        <w:rPr>
          <w:sz w:val="28"/>
          <w:szCs w:val="28"/>
          <w:lang w:val="uk-UA"/>
        </w:rPr>
        <w:t xml:space="preserve"> С.І. про встановлення розміру ставки самооподаткування та плати за пасовище на території </w:t>
      </w:r>
      <w:proofErr w:type="spellStart"/>
      <w:r>
        <w:rPr>
          <w:sz w:val="28"/>
          <w:szCs w:val="28"/>
          <w:lang w:val="uk-UA"/>
        </w:rPr>
        <w:t>Уланівської</w:t>
      </w:r>
      <w:proofErr w:type="spellEnd"/>
      <w:r>
        <w:rPr>
          <w:sz w:val="28"/>
          <w:szCs w:val="28"/>
          <w:lang w:val="uk-UA"/>
        </w:rPr>
        <w:t xml:space="preserve"> сільської ради на 2017 рік, керуючись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w:t>
      </w:r>
      <w:r w:rsidR="0052024B">
        <w:rPr>
          <w:sz w:val="28"/>
          <w:szCs w:val="28"/>
          <w:lang w:val="uk-UA"/>
        </w:rPr>
        <w:t xml:space="preserve"> 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сільська рада</w:t>
      </w:r>
    </w:p>
    <w:p w:rsidR="00B97595" w:rsidRDefault="00B97595" w:rsidP="00B97595">
      <w:pPr>
        <w:jc w:val="center"/>
        <w:outlineLvl w:val="0"/>
        <w:rPr>
          <w:sz w:val="28"/>
          <w:szCs w:val="28"/>
          <w:lang w:val="uk-UA"/>
        </w:rPr>
      </w:pPr>
      <w:r>
        <w:rPr>
          <w:sz w:val="28"/>
          <w:szCs w:val="28"/>
          <w:lang w:val="uk-UA"/>
        </w:rPr>
        <w:t>ВИРІШИЛА:</w:t>
      </w:r>
    </w:p>
    <w:p w:rsidR="00B97595" w:rsidRDefault="00B97595" w:rsidP="00B97595">
      <w:pPr>
        <w:numPr>
          <w:ilvl w:val="0"/>
          <w:numId w:val="21"/>
        </w:numPr>
        <w:outlineLvl w:val="0"/>
        <w:rPr>
          <w:sz w:val="28"/>
          <w:szCs w:val="28"/>
          <w:lang w:val="uk-UA"/>
        </w:rPr>
      </w:pPr>
      <w:r>
        <w:rPr>
          <w:sz w:val="28"/>
          <w:szCs w:val="28"/>
          <w:lang w:val="uk-UA"/>
        </w:rPr>
        <w:t xml:space="preserve">Встановити з 1 січня  2017 року ставку  самооподаткування з громадян, які проживають на території </w:t>
      </w:r>
      <w:proofErr w:type="spellStart"/>
      <w:r>
        <w:rPr>
          <w:sz w:val="28"/>
          <w:szCs w:val="28"/>
          <w:lang w:val="uk-UA"/>
        </w:rPr>
        <w:t>Уланівської</w:t>
      </w:r>
      <w:proofErr w:type="spellEnd"/>
      <w:r>
        <w:rPr>
          <w:sz w:val="28"/>
          <w:szCs w:val="28"/>
          <w:lang w:val="uk-UA"/>
        </w:rPr>
        <w:t xml:space="preserve"> сільської ради в розмірі 30,00 грн. (тридцять гривень 00 копійок) в рік з кожного двору.</w:t>
      </w:r>
    </w:p>
    <w:p w:rsidR="00B97595" w:rsidRDefault="00B97595" w:rsidP="00B97595">
      <w:pPr>
        <w:numPr>
          <w:ilvl w:val="0"/>
          <w:numId w:val="21"/>
        </w:numPr>
        <w:outlineLvl w:val="0"/>
        <w:rPr>
          <w:sz w:val="28"/>
          <w:szCs w:val="28"/>
          <w:lang w:val="uk-UA"/>
        </w:rPr>
      </w:pPr>
      <w:r>
        <w:rPr>
          <w:sz w:val="28"/>
          <w:szCs w:val="28"/>
          <w:lang w:val="uk-UA"/>
        </w:rPr>
        <w:t xml:space="preserve">Встановити на 2017 рік плату за пасовище з громадян, які проживають на території </w:t>
      </w:r>
      <w:proofErr w:type="spellStart"/>
      <w:r>
        <w:rPr>
          <w:sz w:val="28"/>
          <w:szCs w:val="28"/>
          <w:lang w:val="uk-UA"/>
        </w:rPr>
        <w:t>Уланівської</w:t>
      </w:r>
      <w:proofErr w:type="spellEnd"/>
      <w:r>
        <w:rPr>
          <w:sz w:val="28"/>
          <w:szCs w:val="28"/>
          <w:lang w:val="uk-UA"/>
        </w:rPr>
        <w:t xml:space="preserve"> сільської ради і мають ВРХ,  в розмірі:</w:t>
      </w:r>
    </w:p>
    <w:p w:rsidR="00B97595" w:rsidRDefault="00B97595" w:rsidP="00B97595">
      <w:pPr>
        <w:ind w:left="360"/>
        <w:rPr>
          <w:sz w:val="28"/>
          <w:szCs w:val="28"/>
          <w:lang w:val="uk-UA"/>
        </w:rPr>
      </w:pPr>
      <w:r>
        <w:rPr>
          <w:sz w:val="28"/>
          <w:szCs w:val="28"/>
          <w:lang w:val="uk-UA"/>
        </w:rPr>
        <w:t xml:space="preserve">            -  кінь – 30,0 гривень за 1 голову в рік;</w:t>
      </w:r>
    </w:p>
    <w:p w:rsidR="00B97595" w:rsidRDefault="00B97595" w:rsidP="00B97595">
      <w:pPr>
        <w:ind w:left="360"/>
        <w:rPr>
          <w:sz w:val="28"/>
          <w:szCs w:val="28"/>
          <w:lang w:val="uk-UA"/>
        </w:rPr>
      </w:pPr>
      <w:r>
        <w:rPr>
          <w:sz w:val="28"/>
          <w:szCs w:val="28"/>
          <w:lang w:val="uk-UA"/>
        </w:rPr>
        <w:t xml:space="preserve">            -  корова – 30,0 гривень за 1 голову в рік; </w:t>
      </w:r>
    </w:p>
    <w:p w:rsidR="00B97595" w:rsidRDefault="00B97595" w:rsidP="00B97595">
      <w:pPr>
        <w:ind w:left="360"/>
        <w:rPr>
          <w:sz w:val="28"/>
          <w:szCs w:val="28"/>
          <w:lang w:val="uk-UA"/>
        </w:rPr>
      </w:pPr>
      <w:r>
        <w:rPr>
          <w:sz w:val="28"/>
          <w:szCs w:val="28"/>
          <w:lang w:val="uk-UA"/>
        </w:rPr>
        <w:t xml:space="preserve">            -  теля – 20,0 гривень за 1 голову в рік.</w:t>
      </w:r>
    </w:p>
    <w:p w:rsidR="00B97595" w:rsidRDefault="00B97595" w:rsidP="00B97595">
      <w:pPr>
        <w:rPr>
          <w:sz w:val="28"/>
          <w:szCs w:val="28"/>
          <w:lang w:val="uk-UA"/>
        </w:rPr>
      </w:pPr>
    </w:p>
    <w:p w:rsidR="00B97595" w:rsidRDefault="00B97595" w:rsidP="00B97595">
      <w:pPr>
        <w:rPr>
          <w:sz w:val="28"/>
          <w:szCs w:val="28"/>
          <w:lang w:val="uk-UA"/>
        </w:rPr>
      </w:pPr>
    </w:p>
    <w:p w:rsidR="00B97595" w:rsidRDefault="00B97595" w:rsidP="00B97595">
      <w:pPr>
        <w:ind w:left="720"/>
        <w:rPr>
          <w:sz w:val="28"/>
          <w:szCs w:val="28"/>
          <w:lang w:val="uk-UA"/>
        </w:rPr>
      </w:pPr>
    </w:p>
    <w:p w:rsidR="00B97595" w:rsidRDefault="00B97595" w:rsidP="00B97595">
      <w:pPr>
        <w:ind w:left="720"/>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B97595" w:rsidRDefault="00B97595" w:rsidP="00B97595">
      <w:pPr>
        <w:ind w:left="720"/>
        <w:rPr>
          <w:sz w:val="28"/>
          <w:szCs w:val="28"/>
          <w:lang w:val="uk-UA"/>
        </w:rPr>
      </w:pPr>
    </w:p>
    <w:p w:rsidR="00B97595" w:rsidRDefault="00B97595" w:rsidP="00B97595">
      <w:pPr>
        <w:ind w:left="720"/>
        <w:rPr>
          <w:sz w:val="28"/>
          <w:szCs w:val="28"/>
          <w:lang w:val="uk-UA"/>
        </w:rPr>
      </w:pPr>
    </w:p>
    <w:p w:rsidR="00B97595" w:rsidRDefault="00B97595" w:rsidP="00B97595">
      <w:pPr>
        <w:ind w:left="720"/>
        <w:rPr>
          <w:sz w:val="28"/>
          <w:szCs w:val="28"/>
          <w:lang w:val="uk-UA"/>
        </w:rPr>
      </w:pPr>
    </w:p>
    <w:p w:rsidR="00B97595" w:rsidRDefault="00B97595" w:rsidP="00B97595">
      <w:pPr>
        <w:ind w:left="720"/>
        <w:rPr>
          <w:sz w:val="28"/>
          <w:szCs w:val="28"/>
          <w:lang w:val="uk-UA"/>
        </w:rPr>
      </w:pPr>
    </w:p>
    <w:p w:rsidR="00B97595" w:rsidRDefault="00B97595" w:rsidP="00B97595">
      <w:pPr>
        <w:ind w:left="720"/>
        <w:rPr>
          <w:sz w:val="28"/>
          <w:szCs w:val="28"/>
          <w:lang w:val="uk-UA"/>
        </w:rPr>
      </w:pPr>
    </w:p>
    <w:p w:rsidR="00B97595" w:rsidRDefault="00B97595" w:rsidP="00B97595">
      <w:pPr>
        <w:ind w:left="720"/>
        <w:rPr>
          <w:sz w:val="28"/>
          <w:szCs w:val="28"/>
          <w:lang w:val="uk-UA"/>
        </w:rPr>
      </w:pPr>
    </w:p>
    <w:p w:rsidR="00B97595" w:rsidRDefault="00B97595" w:rsidP="0052024B">
      <w:pPr>
        <w:rPr>
          <w:sz w:val="28"/>
          <w:szCs w:val="28"/>
          <w:lang w:val="uk-UA"/>
        </w:rPr>
      </w:pPr>
    </w:p>
    <w:p w:rsidR="0052024B" w:rsidRPr="00F96B54" w:rsidRDefault="0052024B" w:rsidP="0052024B">
      <w:pPr>
        <w:rPr>
          <w:sz w:val="28"/>
          <w:szCs w:val="28"/>
          <w:lang w:val="uk-UA"/>
        </w:rPr>
      </w:pPr>
    </w:p>
    <w:p w:rsidR="00B97595" w:rsidRDefault="00B97595" w:rsidP="00B97595">
      <w:pPr>
        <w:pStyle w:val="a4"/>
        <w:tabs>
          <w:tab w:val="left" w:pos="3780"/>
        </w:tabs>
      </w:pPr>
      <w:r>
        <w:rPr>
          <w:noProof/>
          <w:lang w:val="ru-RU" w:eastAsia="ru-RU"/>
        </w:rPr>
        <w:drawing>
          <wp:inline distT="0" distB="0" distL="0" distR="0">
            <wp:extent cx="367030" cy="5689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B97595" w:rsidRDefault="00B97595" w:rsidP="00B97595">
      <w:pPr>
        <w:jc w:val="center"/>
        <w:outlineLvl w:val="0"/>
        <w:rPr>
          <w:b/>
          <w:sz w:val="28"/>
          <w:szCs w:val="28"/>
          <w:lang w:val="uk-UA"/>
        </w:rPr>
      </w:pPr>
      <w:r>
        <w:rPr>
          <w:b/>
          <w:sz w:val="28"/>
          <w:szCs w:val="28"/>
          <w:lang w:val="uk-UA"/>
        </w:rPr>
        <w:t>У К Р А Ї Н А</w:t>
      </w:r>
    </w:p>
    <w:p w:rsidR="00B97595" w:rsidRDefault="00B97595" w:rsidP="00B97595">
      <w:pPr>
        <w:jc w:val="center"/>
        <w:outlineLvl w:val="0"/>
        <w:rPr>
          <w:sz w:val="28"/>
          <w:szCs w:val="28"/>
          <w:lang w:val="uk-UA"/>
        </w:rPr>
      </w:pPr>
      <w:r>
        <w:rPr>
          <w:sz w:val="28"/>
          <w:szCs w:val="28"/>
          <w:lang w:val="uk-UA"/>
        </w:rPr>
        <w:t>УЛАНІВСЬКА СІЛЬСЬКА РАДА ХМІЛЬНИЦЬКОГО РАЙОНУ</w:t>
      </w:r>
    </w:p>
    <w:p w:rsidR="00B97595" w:rsidRDefault="00B97595" w:rsidP="00B97595">
      <w:pPr>
        <w:jc w:val="center"/>
        <w:rPr>
          <w:sz w:val="28"/>
          <w:szCs w:val="28"/>
          <w:lang w:val="uk-UA"/>
        </w:rPr>
      </w:pPr>
      <w:r>
        <w:rPr>
          <w:sz w:val="28"/>
          <w:szCs w:val="28"/>
          <w:lang w:val="uk-UA"/>
        </w:rPr>
        <w:t>ВІННИЦЬКОЇ ОБЛАСТІ</w:t>
      </w:r>
    </w:p>
    <w:p w:rsidR="00B97595" w:rsidRDefault="00B97595" w:rsidP="00B97595">
      <w:pPr>
        <w:jc w:val="center"/>
        <w:rPr>
          <w:sz w:val="28"/>
          <w:szCs w:val="28"/>
          <w:lang w:val="uk-UA"/>
        </w:rPr>
      </w:pPr>
    </w:p>
    <w:p w:rsidR="00B97595" w:rsidRDefault="00B97595" w:rsidP="00B97595">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4549A8">
        <w:rPr>
          <w:b/>
          <w:sz w:val="28"/>
          <w:szCs w:val="28"/>
          <w:lang w:val="uk-UA"/>
        </w:rPr>
        <w:t>№191</w:t>
      </w:r>
    </w:p>
    <w:p w:rsidR="00B97595" w:rsidRDefault="00B97595" w:rsidP="00B97595">
      <w:pPr>
        <w:rPr>
          <w:sz w:val="28"/>
          <w:szCs w:val="28"/>
          <w:lang w:val="uk-UA"/>
        </w:rPr>
      </w:pPr>
      <w:r>
        <w:rPr>
          <w:sz w:val="28"/>
          <w:szCs w:val="28"/>
          <w:lang w:val="uk-UA"/>
        </w:rPr>
        <w:t>23.12.2016 року                                                                  14 сесія 7 скликання</w:t>
      </w:r>
    </w:p>
    <w:p w:rsidR="00B97595" w:rsidRDefault="00B97595" w:rsidP="00B97595">
      <w:pPr>
        <w:rPr>
          <w:sz w:val="28"/>
          <w:szCs w:val="28"/>
          <w:lang w:val="uk-UA"/>
        </w:rPr>
      </w:pPr>
      <w:r>
        <w:rPr>
          <w:sz w:val="28"/>
          <w:szCs w:val="28"/>
        </w:rPr>
        <w:t xml:space="preserve">с. </w:t>
      </w:r>
      <w:proofErr w:type="spellStart"/>
      <w:r>
        <w:rPr>
          <w:sz w:val="28"/>
          <w:szCs w:val="28"/>
        </w:rPr>
        <w:t>Улані</w:t>
      </w:r>
      <w:proofErr w:type="gramStart"/>
      <w:r>
        <w:rPr>
          <w:sz w:val="28"/>
          <w:szCs w:val="28"/>
        </w:rPr>
        <w:t>в</w:t>
      </w:r>
      <w:proofErr w:type="spellEnd"/>
      <w:proofErr w:type="gramEnd"/>
    </w:p>
    <w:p w:rsidR="00B97595" w:rsidRDefault="00B97595" w:rsidP="00B97595">
      <w:pPr>
        <w:rPr>
          <w:sz w:val="28"/>
          <w:szCs w:val="28"/>
          <w:lang w:val="uk-UA"/>
        </w:rPr>
      </w:pPr>
      <w:r>
        <w:rPr>
          <w:sz w:val="28"/>
          <w:szCs w:val="28"/>
          <w:lang w:val="uk-UA"/>
        </w:rPr>
        <w:t xml:space="preserve">Про встановлення розміру частки прибутку, яка </w:t>
      </w:r>
    </w:p>
    <w:p w:rsidR="00B97595" w:rsidRDefault="00B97595" w:rsidP="00B97595">
      <w:pPr>
        <w:rPr>
          <w:sz w:val="28"/>
          <w:szCs w:val="28"/>
          <w:lang w:val="uk-UA"/>
        </w:rPr>
      </w:pPr>
      <w:r>
        <w:rPr>
          <w:sz w:val="28"/>
          <w:szCs w:val="28"/>
          <w:lang w:val="uk-UA"/>
        </w:rPr>
        <w:t>підлягає зарахуванню до місцевого бюджету.</w:t>
      </w:r>
    </w:p>
    <w:p w:rsidR="00B97595" w:rsidRDefault="00B97595" w:rsidP="00B97595">
      <w:pPr>
        <w:rPr>
          <w:sz w:val="28"/>
          <w:szCs w:val="28"/>
          <w:lang w:val="uk-UA"/>
        </w:rPr>
      </w:pPr>
    </w:p>
    <w:p w:rsidR="00B97595" w:rsidRDefault="00B97595" w:rsidP="00B97595">
      <w:pPr>
        <w:rPr>
          <w:sz w:val="28"/>
          <w:szCs w:val="28"/>
          <w:lang w:val="uk-UA"/>
        </w:rPr>
      </w:pPr>
      <w:r>
        <w:rPr>
          <w:sz w:val="28"/>
          <w:szCs w:val="28"/>
          <w:lang w:val="uk-UA"/>
        </w:rPr>
        <w:t xml:space="preserve">         Відповідно до п. 29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сільська рада</w:t>
      </w:r>
    </w:p>
    <w:p w:rsidR="00B97595" w:rsidRDefault="00B97595" w:rsidP="00B97595">
      <w:pPr>
        <w:outlineLvl w:val="0"/>
        <w:rPr>
          <w:sz w:val="28"/>
          <w:szCs w:val="28"/>
          <w:lang w:val="uk-UA"/>
        </w:rPr>
      </w:pPr>
      <w:r>
        <w:rPr>
          <w:sz w:val="28"/>
          <w:szCs w:val="28"/>
          <w:lang w:val="uk-UA"/>
        </w:rPr>
        <w:t xml:space="preserve">                                                 В И Р І Ш И Л А:</w:t>
      </w:r>
    </w:p>
    <w:p w:rsidR="00B97595" w:rsidRDefault="00B97595" w:rsidP="00B97595">
      <w:pPr>
        <w:numPr>
          <w:ilvl w:val="0"/>
          <w:numId w:val="22"/>
        </w:numPr>
        <w:rPr>
          <w:sz w:val="28"/>
          <w:szCs w:val="28"/>
          <w:lang w:val="uk-UA"/>
        </w:rPr>
      </w:pPr>
      <w:r>
        <w:rPr>
          <w:sz w:val="28"/>
          <w:szCs w:val="28"/>
          <w:lang w:val="uk-UA"/>
        </w:rPr>
        <w:t>Підприємствам комунальної форми власності сплачувати до загального фонду місцевого бюджету 4 % частки прибутку, розрахованого згідно з правилами бухгалтерського обліку за результатами фінансово-господарської  діяльності у 2017 р.</w:t>
      </w:r>
    </w:p>
    <w:p w:rsidR="00B97595" w:rsidRDefault="00B97595" w:rsidP="00B97595">
      <w:pPr>
        <w:numPr>
          <w:ilvl w:val="0"/>
          <w:numId w:val="22"/>
        </w:numPr>
        <w:rPr>
          <w:sz w:val="28"/>
          <w:szCs w:val="28"/>
          <w:lang w:val="uk-UA"/>
        </w:rPr>
      </w:pPr>
      <w:r>
        <w:rPr>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комісії Швець О.І.).</w:t>
      </w:r>
    </w:p>
    <w:p w:rsidR="00B97595" w:rsidRDefault="00B97595" w:rsidP="00B97595">
      <w:pPr>
        <w:rPr>
          <w:sz w:val="28"/>
          <w:szCs w:val="28"/>
          <w:lang w:val="uk-UA"/>
        </w:rPr>
      </w:pPr>
    </w:p>
    <w:p w:rsidR="00B97595" w:rsidRDefault="00B97595" w:rsidP="00B97595">
      <w:pPr>
        <w:pStyle w:val="a4"/>
        <w:jc w:val="left"/>
      </w:pPr>
    </w:p>
    <w:p w:rsidR="00B97595" w:rsidRDefault="00B97595" w:rsidP="00B97595">
      <w:pPr>
        <w:pStyle w:val="a4"/>
        <w:jc w:val="left"/>
      </w:pPr>
    </w:p>
    <w:p w:rsidR="00B97595" w:rsidRPr="00B97595" w:rsidRDefault="00B97595" w:rsidP="00B97595">
      <w:pPr>
        <w:pStyle w:val="a4"/>
        <w:jc w:val="left"/>
        <w:rPr>
          <w:rFonts w:ascii="Times New Roman" w:hAnsi="Times New Roman" w:cs="Times New Roman"/>
        </w:rPr>
      </w:pPr>
      <w:r w:rsidRPr="00B97595">
        <w:rPr>
          <w:rFonts w:ascii="Times New Roman" w:hAnsi="Times New Roman" w:cs="Times New Roman"/>
        </w:rPr>
        <w:t>Сільський голова                                             С.І.</w:t>
      </w:r>
      <w:proofErr w:type="spellStart"/>
      <w:r w:rsidRPr="00B97595">
        <w:rPr>
          <w:rFonts w:ascii="Times New Roman" w:hAnsi="Times New Roman" w:cs="Times New Roman"/>
        </w:rPr>
        <w:t>Голубенко</w:t>
      </w:r>
      <w:proofErr w:type="spellEnd"/>
      <w:r w:rsidRPr="00B97595">
        <w:rPr>
          <w:rFonts w:ascii="Times New Roman" w:hAnsi="Times New Roman" w:cs="Times New Roman"/>
        </w:rPr>
        <w:t xml:space="preserve"> </w:t>
      </w:r>
    </w:p>
    <w:p w:rsidR="00B97595" w:rsidRPr="00B97595" w:rsidRDefault="00B97595" w:rsidP="00B97595">
      <w:pPr>
        <w:pStyle w:val="a4"/>
        <w:jc w:val="left"/>
        <w:rPr>
          <w:rFonts w:ascii="Times New Roman" w:hAnsi="Times New Roman" w:cs="Times New Roman"/>
        </w:rPr>
      </w:pPr>
      <w:r w:rsidRPr="00B97595">
        <w:rPr>
          <w:rFonts w:ascii="Times New Roman" w:hAnsi="Times New Roman" w:cs="Times New Roman"/>
        </w:rPr>
        <w:t xml:space="preserve"> </w:t>
      </w:r>
    </w:p>
    <w:p w:rsidR="00B97595" w:rsidRPr="00B97595" w:rsidRDefault="00B97595" w:rsidP="00B97595">
      <w:pPr>
        <w:pStyle w:val="a4"/>
        <w:jc w:val="left"/>
        <w:rPr>
          <w:rFonts w:ascii="Times New Roman" w:hAnsi="Times New Roman" w:cs="Times New Roman"/>
        </w:rPr>
      </w:pPr>
    </w:p>
    <w:p w:rsidR="00B97595" w:rsidRDefault="00B97595" w:rsidP="00B97595">
      <w:pPr>
        <w:pStyle w:val="a4"/>
        <w:jc w:val="left"/>
      </w:pPr>
    </w:p>
    <w:p w:rsidR="00B97595" w:rsidRDefault="00B97595" w:rsidP="00B97595">
      <w:pPr>
        <w:pStyle w:val="a4"/>
        <w:jc w:val="left"/>
      </w:pPr>
    </w:p>
    <w:p w:rsidR="00B97595" w:rsidRDefault="00B97595" w:rsidP="00B97595">
      <w:pPr>
        <w:pStyle w:val="a4"/>
        <w:jc w:val="left"/>
      </w:pPr>
    </w:p>
    <w:p w:rsidR="00B97595" w:rsidRDefault="00B97595" w:rsidP="00B97595">
      <w:pPr>
        <w:pStyle w:val="a4"/>
        <w:jc w:val="left"/>
      </w:pPr>
    </w:p>
    <w:p w:rsidR="00B97595" w:rsidRDefault="00B97595" w:rsidP="00B97595">
      <w:pPr>
        <w:pStyle w:val="a4"/>
        <w:jc w:val="left"/>
      </w:pPr>
    </w:p>
    <w:p w:rsidR="00B97595" w:rsidRDefault="00B97595" w:rsidP="00B97595">
      <w:pPr>
        <w:rPr>
          <w:lang w:val="uk-UA"/>
        </w:rPr>
      </w:pPr>
    </w:p>
    <w:p w:rsidR="0052024B" w:rsidRDefault="0052024B" w:rsidP="00B97595">
      <w:pPr>
        <w:rPr>
          <w:lang w:val="uk-UA"/>
        </w:rPr>
      </w:pPr>
    </w:p>
    <w:p w:rsidR="00B97595" w:rsidRDefault="00B97595" w:rsidP="00B97595">
      <w:pPr>
        <w:rPr>
          <w:lang w:val="uk-UA"/>
        </w:rPr>
      </w:pPr>
    </w:p>
    <w:p w:rsidR="00B97595" w:rsidRPr="00F96B54" w:rsidRDefault="00B97595" w:rsidP="00B97595">
      <w:pPr>
        <w:jc w:val="right"/>
        <w:rPr>
          <w:sz w:val="28"/>
          <w:szCs w:val="28"/>
          <w:lang w:val="uk-UA"/>
        </w:rPr>
      </w:pPr>
    </w:p>
    <w:p w:rsidR="00B97595" w:rsidRDefault="00B97595" w:rsidP="00B97595">
      <w:pPr>
        <w:pStyle w:val="a4"/>
        <w:tabs>
          <w:tab w:val="left" w:pos="3780"/>
        </w:tabs>
      </w:pPr>
      <w:r>
        <w:rPr>
          <w:noProof/>
          <w:lang w:val="ru-RU" w:eastAsia="ru-RU"/>
        </w:rPr>
        <w:drawing>
          <wp:inline distT="0" distB="0" distL="0" distR="0">
            <wp:extent cx="367030" cy="56896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B97595" w:rsidRDefault="00B97595" w:rsidP="00B97595">
      <w:pPr>
        <w:jc w:val="center"/>
        <w:outlineLvl w:val="0"/>
        <w:rPr>
          <w:b/>
          <w:sz w:val="28"/>
          <w:szCs w:val="28"/>
          <w:lang w:val="uk-UA"/>
        </w:rPr>
      </w:pPr>
      <w:r>
        <w:rPr>
          <w:b/>
          <w:sz w:val="28"/>
          <w:szCs w:val="28"/>
          <w:lang w:val="uk-UA"/>
        </w:rPr>
        <w:t>У К Р А Ї Н А</w:t>
      </w:r>
    </w:p>
    <w:p w:rsidR="00B97595" w:rsidRDefault="00B97595" w:rsidP="00B97595">
      <w:pPr>
        <w:jc w:val="center"/>
        <w:outlineLvl w:val="0"/>
        <w:rPr>
          <w:sz w:val="28"/>
          <w:szCs w:val="28"/>
          <w:lang w:val="uk-UA"/>
        </w:rPr>
      </w:pPr>
      <w:r>
        <w:rPr>
          <w:sz w:val="28"/>
          <w:szCs w:val="28"/>
          <w:lang w:val="uk-UA"/>
        </w:rPr>
        <w:t>УЛАНІВСЬКА СІЛЬСЬКА РАДА ХМІЛЬНИЦЬКОГО РАЙОНУ</w:t>
      </w:r>
    </w:p>
    <w:p w:rsidR="00B97595" w:rsidRDefault="00B97595" w:rsidP="00B97595">
      <w:pPr>
        <w:jc w:val="center"/>
        <w:rPr>
          <w:sz w:val="28"/>
          <w:szCs w:val="28"/>
          <w:lang w:val="uk-UA"/>
        </w:rPr>
      </w:pPr>
      <w:r>
        <w:rPr>
          <w:sz w:val="28"/>
          <w:szCs w:val="28"/>
          <w:lang w:val="uk-UA"/>
        </w:rPr>
        <w:t>ВІННИЦЬКОЇ ОБЛАСТІ</w:t>
      </w:r>
    </w:p>
    <w:p w:rsidR="00B97595" w:rsidRDefault="00B97595" w:rsidP="00B97595">
      <w:pPr>
        <w:jc w:val="center"/>
        <w:rPr>
          <w:sz w:val="28"/>
          <w:szCs w:val="28"/>
          <w:lang w:val="uk-UA"/>
        </w:rPr>
      </w:pPr>
    </w:p>
    <w:p w:rsidR="00B97595" w:rsidRDefault="00B97595" w:rsidP="00B97595">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4549A8">
        <w:rPr>
          <w:b/>
          <w:sz w:val="28"/>
          <w:szCs w:val="28"/>
          <w:lang w:val="uk-UA"/>
        </w:rPr>
        <w:t xml:space="preserve"> №192</w:t>
      </w:r>
    </w:p>
    <w:p w:rsidR="00B97595" w:rsidRDefault="00B97595" w:rsidP="00B97595">
      <w:pPr>
        <w:rPr>
          <w:sz w:val="28"/>
          <w:szCs w:val="28"/>
          <w:lang w:val="uk-UA"/>
        </w:rPr>
      </w:pPr>
      <w:r>
        <w:rPr>
          <w:sz w:val="28"/>
          <w:szCs w:val="28"/>
          <w:lang w:val="uk-UA"/>
        </w:rPr>
        <w:t>23.12.2016 року                                                                  14 сесія 7 скликання</w:t>
      </w:r>
    </w:p>
    <w:p w:rsidR="00B97595" w:rsidRDefault="00B97595" w:rsidP="00B97595">
      <w:pPr>
        <w:rPr>
          <w:sz w:val="28"/>
          <w:szCs w:val="28"/>
          <w:lang w:val="uk-UA"/>
        </w:rPr>
      </w:pPr>
      <w:r>
        <w:rPr>
          <w:sz w:val="28"/>
          <w:szCs w:val="28"/>
        </w:rPr>
        <w:t xml:space="preserve">с. </w:t>
      </w:r>
      <w:proofErr w:type="spellStart"/>
      <w:r>
        <w:rPr>
          <w:sz w:val="28"/>
          <w:szCs w:val="28"/>
        </w:rPr>
        <w:t>Улані</w:t>
      </w:r>
      <w:proofErr w:type="gramStart"/>
      <w:r>
        <w:rPr>
          <w:sz w:val="28"/>
          <w:szCs w:val="28"/>
        </w:rPr>
        <w:t>в</w:t>
      </w:r>
      <w:proofErr w:type="spellEnd"/>
      <w:proofErr w:type="gramEnd"/>
    </w:p>
    <w:p w:rsidR="00B97595" w:rsidRDefault="00B97595" w:rsidP="00B97595">
      <w:pPr>
        <w:outlineLvl w:val="0"/>
        <w:rPr>
          <w:sz w:val="28"/>
          <w:szCs w:val="28"/>
          <w:lang w:val="uk-UA"/>
        </w:rPr>
      </w:pPr>
      <w:r>
        <w:rPr>
          <w:sz w:val="28"/>
          <w:szCs w:val="28"/>
          <w:lang w:val="uk-UA"/>
        </w:rPr>
        <w:t xml:space="preserve">Про затвердження  розміру батьківської плати за  </w:t>
      </w:r>
    </w:p>
    <w:p w:rsidR="00B97595" w:rsidRDefault="00B97595" w:rsidP="00B97595">
      <w:pPr>
        <w:outlineLvl w:val="0"/>
        <w:rPr>
          <w:sz w:val="28"/>
          <w:szCs w:val="28"/>
          <w:lang w:val="uk-UA"/>
        </w:rPr>
      </w:pPr>
      <w:proofErr w:type="spellStart"/>
      <w:r>
        <w:rPr>
          <w:sz w:val="28"/>
          <w:szCs w:val="28"/>
          <w:lang w:val="uk-UA"/>
        </w:rPr>
        <w:t>Уланівський</w:t>
      </w:r>
      <w:proofErr w:type="spellEnd"/>
      <w:r>
        <w:rPr>
          <w:sz w:val="28"/>
          <w:szCs w:val="28"/>
          <w:lang w:val="uk-UA"/>
        </w:rPr>
        <w:t xml:space="preserve"> дошкільний навчальний заклад на 2017 рік.</w:t>
      </w:r>
    </w:p>
    <w:p w:rsidR="00B97595" w:rsidRDefault="00B97595" w:rsidP="00B97595">
      <w:pPr>
        <w:rPr>
          <w:sz w:val="28"/>
          <w:szCs w:val="28"/>
          <w:lang w:val="uk-UA"/>
        </w:rPr>
      </w:pPr>
    </w:p>
    <w:p w:rsidR="00B97595" w:rsidRDefault="00B97595" w:rsidP="00B97595">
      <w:pPr>
        <w:rPr>
          <w:sz w:val="28"/>
          <w:szCs w:val="28"/>
          <w:lang w:val="uk-UA"/>
        </w:rPr>
      </w:pPr>
      <w:r>
        <w:rPr>
          <w:sz w:val="28"/>
          <w:szCs w:val="28"/>
          <w:lang w:val="uk-UA"/>
        </w:rPr>
        <w:t xml:space="preserve">          Заслухавши інформацію сільського голови </w:t>
      </w:r>
      <w:proofErr w:type="spellStart"/>
      <w:r>
        <w:rPr>
          <w:sz w:val="28"/>
          <w:szCs w:val="28"/>
          <w:lang w:val="uk-UA"/>
        </w:rPr>
        <w:t>Голубенка</w:t>
      </w:r>
      <w:proofErr w:type="spellEnd"/>
      <w:r>
        <w:rPr>
          <w:sz w:val="28"/>
          <w:szCs w:val="28"/>
          <w:lang w:val="uk-UA"/>
        </w:rPr>
        <w:t xml:space="preserve"> С.І. про затвердження розміру батьківської плати за </w:t>
      </w:r>
      <w:proofErr w:type="spellStart"/>
      <w:r>
        <w:rPr>
          <w:sz w:val="28"/>
          <w:szCs w:val="28"/>
          <w:lang w:val="uk-UA"/>
        </w:rPr>
        <w:t>Уланівський</w:t>
      </w:r>
      <w:proofErr w:type="spellEnd"/>
      <w:r>
        <w:rPr>
          <w:sz w:val="28"/>
          <w:szCs w:val="28"/>
          <w:lang w:val="uk-UA"/>
        </w:rPr>
        <w:t xml:space="preserve"> ДНЗ на 2017 рік, керуючись Порядком встановлення плати для батьків за перебування дітей у державних і комунальних дошкільних та </w:t>
      </w:r>
      <w:proofErr w:type="spellStart"/>
      <w:r>
        <w:rPr>
          <w:sz w:val="28"/>
          <w:szCs w:val="28"/>
          <w:lang w:val="uk-UA"/>
        </w:rPr>
        <w:t>інтернатних</w:t>
      </w:r>
      <w:proofErr w:type="spellEnd"/>
      <w:r>
        <w:rPr>
          <w:sz w:val="28"/>
          <w:szCs w:val="28"/>
          <w:lang w:val="uk-UA"/>
        </w:rPr>
        <w:t xml:space="preserve"> навчальних закладах, затвердженим Наказом Міністерства освіти і науки України від 21.11.2002 року №667, зареєстрованим в Міністерстві юстиції України 06.12.2002 року за №953/7241, статтею 35 Закону України </w:t>
      </w:r>
      <w:proofErr w:type="spellStart"/>
      <w:r>
        <w:rPr>
          <w:sz w:val="28"/>
          <w:szCs w:val="28"/>
          <w:lang w:val="uk-UA"/>
        </w:rPr>
        <w:t>„Про</w:t>
      </w:r>
      <w:proofErr w:type="spellEnd"/>
      <w:r>
        <w:rPr>
          <w:sz w:val="28"/>
          <w:szCs w:val="28"/>
          <w:lang w:val="uk-UA"/>
        </w:rPr>
        <w:t xml:space="preserve"> дошкільну освіту”,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 xml:space="preserve">сільська рада    </w:t>
      </w:r>
    </w:p>
    <w:p w:rsidR="00B97595" w:rsidRDefault="00B97595" w:rsidP="00B97595">
      <w:pPr>
        <w:rPr>
          <w:sz w:val="28"/>
          <w:szCs w:val="28"/>
          <w:lang w:val="uk-UA"/>
        </w:rPr>
      </w:pPr>
      <w:r>
        <w:rPr>
          <w:sz w:val="28"/>
          <w:szCs w:val="28"/>
          <w:lang w:val="uk-UA"/>
        </w:rPr>
        <w:t xml:space="preserve">                                                      В И Р І Ш И Л А:</w:t>
      </w:r>
    </w:p>
    <w:p w:rsidR="00B97595" w:rsidRDefault="00B97595" w:rsidP="00B97595">
      <w:pPr>
        <w:numPr>
          <w:ilvl w:val="0"/>
          <w:numId w:val="23"/>
        </w:numPr>
        <w:outlineLvl w:val="0"/>
        <w:rPr>
          <w:sz w:val="28"/>
          <w:szCs w:val="28"/>
          <w:lang w:val="uk-UA"/>
        </w:rPr>
      </w:pPr>
      <w:r>
        <w:rPr>
          <w:sz w:val="28"/>
          <w:szCs w:val="28"/>
          <w:lang w:val="uk-UA"/>
        </w:rPr>
        <w:t xml:space="preserve">Затвердити з 1 січня 2017 року вартість одного </w:t>
      </w:r>
      <w:proofErr w:type="spellStart"/>
      <w:r>
        <w:rPr>
          <w:sz w:val="28"/>
          <w:szCs w:val="28"/>
          <w:lang w:val="uk-UA"/>
        </w:rPr>
        <w:t>дітодня</w:t>
      </w:r>
      <w:proofErr w:type="spellEnd"/>
      <w:r>
        <w:rPr>
          <w:sz w:val="28"/>
          <w:szCs w:val="28"/>
          <w:lang w:val="uk-UA"/>
        </w:rPr>
        <w:t xml:space="preserve"> в </w:t>
      </w:r>
      <w:proofErr w:type="spellStart"/>
      <w:r>
        <w:rPr>
          <w:sz w:val="28"/>
          <w:szCs w:val="28"/>
          <w:lang w:val="uk-UA"/>
        </w:rPr>
        <w:t>Уланівському</w:t>
      </w:r>
      <w:proofErr w:type="spellEnd"/>
      <w:r>
        <w:rPr>
          <w:sz w:val="28"/>
          <w:szCs w:val="28"/>
          <w:lang w:val="uk-UA"/>
        </w:rPr>
        <w:t xml:space="preserve"> дошкільному навчальному закладі в сумі </w:t>
      </w:r>
      <w:r w:rsidRPr="00B97595">
        <w:rPr>
          <w:b/>
          <w:sz w:val="28"/>
          <w:szCs w:val="28"/>
          <w:lang w:val="uk-UA"/>
        </w:rPr>
        <w:t>30,00 грн</w:t>
      </w:r>
      <w:r>
        <w:rPr>
          <w:sz w:val="28"/>
          <w:szCs w:val="28"/>
          <w:lang w:val="uk-UA"/>
        </w:rPr>
        <w:t xml:space="preserve">. </w:t>
      </w:r>
    </w:p>
    <w:p w:rsidR="00B97595" w:rsidRDefault="00B97595" w:rsidP="00B97595">
      <w:pPr>
        <w:numPr>
          <w:ilvl w:val="0"/>
          <w:numId w:val="23"/>
        </w:numPr>
        <w:outlineLvl w:val="0"/>
        <w:rPr>
          <w:sz w:val="28"/>
          <w:szCs w:val="28"/>
          <w:lang w:val="uk-UA"/>
        </w:rPr>
      </w:pPr>
      <w:r>
        <w:rPr>
          <w:sz w:val="28"/>
          <w:szCs w:val="28"/>
          <w:lang w:val="uk-UA"/>
        </w:rPr>
        <w:t xml:space="preserve">Встановити розмір батьківської плати за харчування дітей в </w:t>
      </w:r>
      <w:proofErr w:type="spellStart"/>
      <w:r>
        <w:rPr>
          <w:sz w:val="28"/>
          <w:szCs w:val="28"/>
          <w:lang w:val="uk-UA"/>
        </w:rPr>
        <w:t>Уланівському</w:t>
      </w:r>
      <w:proofErr w:type="spellEnd"/>
      <w:r>
        <w:rPr>
          <w:sz w:val="28"/>
          <w:szCs w:val="28"/>
          <w:lang w:val="uk-UA"/>
        </w:rPr>
        <w:t xml:space="preserve"> ДНЗ в розмірі 40% від вартості харчування дітей на день, вирахуваної щомісячно. </w:t>
      </w:r>
    </w:p>
    <w:p w:rsidR="00B97595" w:rsidRDefault="00B97595" w:rsidP="00B97595">
      <w:pPr>
        <w:numPr>
          <w:ilvl w:val="0"/>
          <w:numId w:val="23"/>
        </w:numPr>
        <w:outlineLvl w:val="0"/>
        <w:rPr>
          <w:sz w:val="28"/>
          <w:szCs w:val="28"/>
          <w:lang w:val="uk-UA"/>
        </w:rPr>
      </w:pPr>
      <w:r>
        <w:rPr>
          <w:sz w:val="28"/>
          <w:szCs w:val="28"/>
          <w:lang w:val="uk-UA"/>
        </w:rPr>
        <w:t xml:space="preserve">Плата не справляється за харчування дітей-сиріт, дітей, позбавлених батьківської опіки та дітей учасників АТО. </w:t>
      </w:r>
    </w:p>
    <w:p w:rsidR="00B97595" w:rsidRDefault="00B97595" w:rsidP="00B97595">
      <w:pPr>
        <w:numPr>
          <w:ilvl w:val="0"/>
          <w:numId w:val="23"/>
        </w:numPr>
        <w:outlineLvl w:val="0"/>
        <w:rPr>
          <w:sz w:val="28"/>
          <w:szCs w:val="28"/>
          <w:lang w:val="uk-UA"/>
        </w:rPr>
      </w:pPr>
      <w:r>
        <w:rPr>
          <w:sz w:val="28"/>
          <w:szCs w:val="28"/>
          <w:lang w:val="uk-UA"/>
        </w:rPr>
        <w:t xml:space="preserve">Розмір плати за харчування в </w:t>
      </w:r>
      <w:proofErr w:type="spellStart"/>
      <w:r>
        <w:rPr>
          <w:sz w:val="28"/>
          <w:szCs w:val="28"/>
          <w:lang w:val="uk-UA"/>
        </w:rPr>
        <w:t>Уланівському</w:t>
      </w:r>
      <w:proofErr w:type="spellEnd"/>
      <w:r>
        <w:rPr>
          <w:sz w:val="28"/>
          <w:szCs w:val="28"/>
          <w:lang w:val="uk-UA"/>
        </w:rPr>
        <w:t xml:space="preserve"> ДНЗ зменшується на 50% для батьків, у </w:t>
      </w:r>
      <w:proofErr w:type="spellStart"/>
      <w:r>
        <w:rPr>
          <w:sz w:val="28"/>
          <w:szCs w:val="28"/>
          <w:lang w:val="uk-UA"/>
        </w:rPr>
        <w:t>сім”ях</w:t>
      </w:r>
      <w:proofErr w:type="spellEnd"/>
      <w:r>
        <w:rPr>
          <w:sz w:val="28"/>
          <w:szCs w:val="28"/>
          <w:lang w:val="uk-UA"/>
        </w:rPr>
        <w:t xml:space="preserve"> яких троє і більше дітей та які мають посвідчення багатодітної родини.</w:t>
      </w:r>
    </w:p>
    <w:p w:rsidR="00B97595" w:rsidRDefault="00B97595" w:rsidP="00B97595">
      <w:pPr>
        <w:numPr>
          <w:ilvl w:val="0"/>
          <w:numId w:val="23"/>
        </w:numPr>
        <w:outlineLvl w:val="0"/>
        <w:rPr>
          <w:sz w:val="28"/>
          <w:szCs w:val="28"/>
          <w:lang w:val="uk-UA"/>
        </w:rPr>
      </w:pPr>
      <w:r>
        <w:rPr>
          <w:sz w:val="28"/>
          <w:szCs w:val="28"/>
          <w:lang w:val="uk-UA"/>
        </w:rPr>
        <w:t xml:space="preserve">Надати пільгу за харчування дітей малозабезпеченим </w:t>
      </w:r>
      <w:proofErr w:type="spellStart"/>
      <w:r>
        <w:rPr>
          <w:sz w:val="28"/>
          <w:szCs w:val="28"/>
          <w:lang w:val="uk-UA"/>
        </w:rPr>
        <w:t>сім”ям</w:t>
      </w:r>
      <w:proofErr w:type="spellEnd"/>
      <w:r>
        <w:rPr>
          <w:sz w:val="28"/>
          <w:szCs w:val="28"/>
          <w:lang w:val="uk-UA"/>
        </w:rPr>
        <w:t xml:space="preserve"> в розмірі 50% від вартості харчування.</w:t>
      </w:r>
    </w:p>
    <w:p w:rsidR="00B97595" w:rsidRDefault="00B97595" w:rsidP="00B97595">
      <w:pPr>
        <w:numPr>
          <w:ilvl w:val="0"/>
          <w:numId w:val="23"/>
        </w:numPr>
        <w:outlineLvl w:val="0"/>
        <w:rPr>
          <w:sz w:val="28"/>
          <w:szCs w:val="28"/>
          <w:lang w:val="uk-UA"/>
        </w:rPr>
      </w:pPr>
      <w:r>
        <w:rPr>
          <w:sz w:val="28"/>
          <w:szCs w:val="28"/>
          <w:lang w:val="uk-UA"/>
        </w:rPr>
        <w:t>Батьки сплачують лише за дні відвідування дитиною ДНЗ.</w:t>
      </w:r>
    </w:p>
    <w:p w:rsidR="00B97595" w:rsidRDefault="00B97595" w:rsidP="00B97595">
      <w:pPr>
        <w:numPr>
          <w:ilvl w:val="0"/>
          <w:numId w:val="23"/>
        </w:numPr>
        <w:outlineLvl w:val="0"/>
        <w:rPr>
          <w:sz w:val="28"/>
          <w:szCs w:val="28"/>
          <w:lang w:val="uk-UA"/>
        </w:rPr>
      </w:pPr>
      <w:r>
        <w:rPr>
          <w:sz w:val="28"/>
          <w:szCs w:val="28"/>
          <w:lang w:val="uk-UA"/>
        </w:rPr>
        <w:t xml:space="preserve">Контроль за виконанням даного рішення покласти на завідуючу </w:t>
      </w:r>
      <w:proofErr w:type="spellStart"/>
      <w:r>
        <w:rPr>
          <w:sz w:val="28"/>
          <w:szCs w:val="28"/>
          <w:lang w:val="uk-UA"/>
        </w:rPr>
        <w:t>Уланівським</w:t>
      </w:r>
      <w:proofErr w:type="spellEnd"/>
      <w:r>
        <w:rPr>
          <w:sz w:val="28"/>
          <w:szCs w:val="28"/>
          <w:lang w:val="uk-UA"/>
        </w:rPr>
        <w:t xml:space="preserve"> ДНЗ </w:t>
      </w:r>
      <w:proofErr w:type="spellStart"/>
      <w:r>
        <w:rPr>
          <w:sz w:val="28"/>
          <w:szCs w:val="28"/>
          <w:lang w:val="uk-UA"/>
        </w:rPr>
        <w:t>Цоколенко</w:t>
      </w:r>
      <w:proofErr w:type="spellEnd"/>
      <w:r>
        <w:rPr>
          <w:sz w:val="28"/>
          <w:szCs w:val="28"/>
          <w:lang w:val="uk-UA"/>
        </w:rPr>
        <w:t xml:space="preserve"> К.Б. </w:t>
      </w:r>
    </w:p>
    <w:p w:rsidR="00B97595" w:rsidRDefault="00B97595" w:rsidP="00B97595">
      <w:pPr>
        <w:outlineLvl w:val="0"/>
        <w:rPr>
          <w:sz w:val="28"/>
          <w:szCs w:val="28"/>
          <w:lang w:val="uk-UA"/>
        </w:rPr>
      </w:pPr>
    </w:p>
    <w:p w:rsidR="00B97595" w:rsidRDefault="00B97595" w:rsidP="00B97595">
      <w:pPr>
        <w:outlineLvl w:val="0"/>
        <w:rPr>
          <w:sz w:val="28"/>
          <w:szCs w:val="28"/>
          <w:lang w:val="uk-UA"/>
        </w:rPr>
      </w:pPr>
    </w:p>
    <w:p w:rsidR="00B97595" w:rsidRDefault="00B97595" w:rsidP="0052024B">
      <w:pPr>
        <w:outlineLvl w:val="0"/>
        <w:rPr>
          <w:sz w:val="28"/>
          <w:szCs w:val="28"/>
          <w:lang w:val="uk-UA"/>
        </w:rPr>
      </w:pPr>
      <w:r>
        <w:rPr>
          <w:sz w:val="28"/>
          <w:szCs w:val="28"/>
          <w:lang w:val="uk-UA"/>
        </w:rPr>
        <w:t xml:space="preserve">Сільський голова                                             </w:t>
      </w:r>
      <w:r w:rsidR="0052024B">
        <w:rPr>
          <w:sz w:val="28"/>
          <w:szCs w:val="28"/>
          <w:lang w:val="uk-UA"/>
        </w:rPr>
        <w:t>С.І.</w:t>
      </w:r>
      <w:proofErr w:type="spellStart"/>
      <w:r w:rsidR="0052024B">
        <w:rPr>
          <w:sz w:val="28"/>
          <w:szCs w:val="28"/>
          <w:lang w:val="uk-UA"/>
        </w:rPr>
        <w:t>Голубенко</w:t>
      </w:r>
      <w:proofErr w:type="spellEnd"/>
    </w:p>
    <w:p w:rsidR="00B97595" w:rsidRDefault="00B97595" w:rsidP="00B46956">
      <w:pPr>
        <w:rPr>
          <w:sz w:val="28"/>
          <w:szCs w:val="28"/>
          <w:lang w:val="uk-UA"/>
        </w:rPr>
      </w:pPr>
    </w:p>
    <w:p w:rsidR="00B97595" w:rsidRDefault="00B97595" w:rsidP="00B46956">
      <w:pPr>
        <w:rPr>
          <w:sz w:val="28"/>
          <w:szCs w:val="28"/>
          <w:lang w:val="uk-UA"/>
        </w:rPr>
      </w:pPr>
    </w:p>
    <w:p w:rsidR="00B97595" w:rsidRDefault="00B97595" w:rsidP="00B97595">
      <w:pPr>
        <w:pStyle w:val="a4"/>
        <w:tabs>
          <w:tab w:val="left" w:pos="3780"/>
        </w:tabs>
        <w:rPr>
          <w:szCs w:val="28"/>
        </w:rPr>
      </w:pPr>
      <w:r>
        <w:rPr>
          <w:noProof/>
          <w:szCs w:val="28"/>
          <w:lang w:val="ru-RU" w:eastAsia="ru-RU"/>
        </w:rPr>
        <w:drawing>
          <wp:inline distT="0" distB="0" distL="0" distR="0">
            <wp:extent cx="367030" cy="5689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B97595" w:rsidRDefault="00B97595" w:rsidP="00B97595">
      <w:pPr>
        <w:jc w:val="center"/>
        <w:outlineLvl w:val="0"/>
        <w:rPr>
          <w:b/>
          <w:sz w:val="28"/>
          <w:szCs w:val="28"/>
          <w:lang w:val="uk-UA"/>
        </w:rPr>
      </w:pPr>
      <w:r>
        <w:rPr>
          <w:b/>
          <w:sz w:val="28"/>
          <w:szCs w:val="28"/>
          <w:lang w:val="uk-UA"/>
        </w:rPr>
        <w:t>У К Р А Ї Н А</w:t>
      </w:r>
    </w:p>
    <w:p w:rsidR="00B97595" w:rsidRDefault="00B97595" w:rsidP="00B97595">
      <w:pPr>
        <w:jc w:val="center"/>
        <w:outlineLvl w:val="0"/>
        <w:rPr>
          <w:sz w:val="28"/>
          <w:szCs w:val="28"/>
          <w:lang w:val="uk-UA"/>
        </w:rPr>
      </w:pPr>
      <w:r>
        <w:rPr>
          <w:sz w:val="28"/>
          <w:szCs w:val="28"/>
          <w:lang w:val="uk-UA"/>
        </w:rPr>
        <w:t>УЛАНІВСЬКА СІЛЬСЬКА РАДА ХМІЛЬНИЦЬКОГО РАЙОНУ</w:t>
      </w:r>
    </w:p>
    <w:p w:rsidR="00B97595" w:rsidRDefault="00B97595" w:rsidP="00B97595">
      <w:pPr>
        <w:jc w:val="center"/>
        <w:rPr>
          <w:sz w:val="28"/>
          <w:szCs w:val="28"/>
          <w:lang w:val="uk-UA"/>
        </w:rPr>
      </w:pPr>
      <w:r>
        <w:rPr>
          <w:sz w:val="28"/>
          <w:szCs w:val="28"/>
          <w:lang w:val="uk-UA"/>
        </w:rPr>
        <w:t>ВІННИЦЬКОЇ ОБЛАСТІ</w:t>
      </w:r>
    </w:p>
    <w:p w:rsidR="00B97595" w:rsidRDefault="00B97595" w:rsidP="00B97595">
      <w:pPr>
        <w:jc w:val="center"/>
        <w:outlineLvl w:val="0"/>
        <w:rPr>
          <w:b/>
          <w:sz w:val="28"/>
          <w:szCs w:val="28"/>
          <w:lang w:val="uk-UA"/>
        </w:rPr>
      </w:pPr>
    </w:p>
    <w:p w:rsidR="00B97595" w:rsidRDefault="00B97595" w:rsidP="00B97595">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903162">
        <w:rPr>
          <w:b/>
          <w:sz w:val="28"/>
          <w:szCs w:val="28"/>
          <w:lang w:val="uk-UA"/>
        </w:rPr>
        <w:t>№</w:t>
      </w:r>
      <w:r w:rsidR="00534F56">
        <w:rPr>
          <w:b/>
          <w:sz w:val="28"/>
          <w:szCs w:val="28"/>
          <w:lang w:val="uk-UA"/>
        </w:rPr>
        <w:t>202</w:t>
      </w:r>
    </w:p>
    <w:p w:rsidR="00B97595" w:rsidRDefault="00B97595" w:rsidP="00B97595">
      <w:pPr>
        <w:rPr>
          <w:sz w:val="28"/>
          <w:szCs w:val="28"/>
          <w:lang w:val="uk-UA"/>
        </w:rPr>
      </w:pPr>
      <w:r>
        <w:rPr>
          <w:sz w:val="28"/>
          <w:szCs w:val="28"/>
          <w:lang w:val="uk-UA"/>
        </w:rPr>
        <w:t>23.12.2016 року                                                                    14 сесія 7 скликання</w:t>
      </w:r>
    </w:p>
    <w:p w:rsidR="00B97595" w:rsidRDefault="00B97595" w:rsidP="00B97595">
      <w:pPr>
        <w:rPr>
          <w:sz w:val="28"/>
          <w:szCs w:val="28"/>
          <w:lang w:val="uk-UA"/>
        </w:rPr>
      </w:pPr>
      <w:r>
        <w:rPr>
          <w:sz w:val="28"/>
          <w:szCs w:val="28"/>
          <w:lang w:val="uk-UA"/>
        </w:rPr>
        <w:t>с. Уланів</w:t>
      </w:r>
    </w:p>
    <w:p w:rsidR="00B97595" w:rsidRDefault="00B97595" w:rsidP="00B97595">
      <w:pPr>
        <w:rPr>
          <w:sz w:val="28"/>
          <w:szCs w:val="28"/>
          <w:lang w:val="uk-UA"/>
        </w:rPr>
      </w:pPr>
      <w:r>
        <w:rPr>
          <w:sz w:val="28"/>
          <w:szCs w:val="28"/>
          <w:lang w:val="uk-UA"/>
        </w:rPr>
        <w:t xml:space="preserve">Про затвердження штатного розпису </w:t>
      </w:r>
      <w:proofErr w:type="spellStart"/>
      <w:r>
        <w:rPr>
          <w:sz w:val="28"/>
          <w:szCs w:val="28"/>
          <w:lang w:val="uk-UA"/>
        </w:rPr>
        <w:t>Уланівської</w:t>
      </w:r>
      <w:proofErr w:type="spellEnd"/>
      <w:r>
        <w:rPr>
          <w:sz w:val="28"/>
          <w:szCs w:val="28"/>
          <w:lang w:val="uk-UA"/>
        </w:rPr>
        <w:t xml:space="preserve"> </w:t>
      </w:r>
    </w:p>
    <w:p w:rsidR="00B97595" w:rsidRDefault="00B97595" w:rsidP="00B97595">
      <w:pPr>
        <w:rPr>
          <w:sz w:val="28"/>
          <w:szCs w:val="28"/>
          <w:lang w:val="uk-UA"/>
        </w:rPr>
      </w:pPr>
      <w:r>
        <w:rPr>
          <w:sz w:val="28"/>
          <w:szCs w:val="28"/>
          <w:lang w:val="uk-UA"/>
        </w:rPr>
        <w:t xml:space="preserve">сільської ради та установ, які підпорядковані </w:t>
      </w:r>
    </w:p>
    <w:p w:rsidR="00B97595" w:rsidRDefault="00B97595" w:rsidP="00B97595">
      <w:pPr>
        <w:rPr>
          <w:sz w:val="28"/>
          <w:szCs w:val="28"/>
          <w:lang w:val="uk-UA"/>
        </w:rPr>
      </w:pPr>
      <w:r>
        <w:rPr>
          <w:sz w:val="28"/>
          <w:szCs w:val="28"/>
          <w:lang w:val="uk-UA"/>
        </w:rPr>
        <w:t>сільській раді на 2017 рік.</w:t>
      </w:r>
    </w:p>
    <w:p w:rsidR="00B97595" w:rsidRDefault="00B97595" w:rsidP="00B97595">
      <w:pPr>
        <w:rPr>
          <w:sz w:val="28"/>
          <w:szCs w:val="28"/>
          <w:lang w:val="uk-UA"/>
        </w:rPr>
      </w:pPr>
    </w:p>
    <w:p w:rsidR="00B97595" w:rsidRDefault="00B97595" w:rsidP="00B97595">
      <w:pPr>
        <w:rPr>
          <w:sz w:val="28"/>
          <w:szCs w:val="28"/>
          <w:lang w:val="uk-UA"/>
        </w:rPr>
      </w:pPr>
      <w:r>
        <w:rPr>
          <w:sz w:val="28"/>
          <w:szCs w:val="28"/>
          <w:lang w:val="uk-UA"/>
        </w:rPr>
        <w:t xml:space="preserve">         Заслухавши інформацію сільського голови </w:t>
      </w:r>
      <w:proofErr w:type="spellStart"/>
      <w:r>
        <w:rPr>
          <w:sz w:val="28"/>
          <w:szCs w:val="28"/>
          <w:lang w:val="uk-UA"/>
        </w:rPr>
        <w:t>Голубенка</w:t>
      </w:r>
      <w:proofErr w:type="spellEnd"/>
      <w:r>
        <w:rPr>
          <w:sz w:val="28"/>
          <w:szCs w:val="28"/>
          <w:lang w:val="uk-UA"/>
        </w:rPr>
        <w:t xml:space="preserve"> С.І.  про затвердження штатного розпису сільської ради та установ, які підпорядковані сільській раді на 2017 рік,  </w:t>
      </w:r>
      <w:r w:rsidR="0052024B">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Pr>
          <w:sz w:val="28"/>
          <w:szCs w:val="28"/>
          <w:lang w:val="uk-UA"/>
        </w:rPr>
        <w:t xml:space="preserve">сільська рада </w:t>
      </w:r>
    </w:p>
    <w:p w:rsidR="00B97595" w:rsidRDefault="00B97595" w:rsidP="00B97595">
      <w:pPr>
        <w:outlineLvl w:val="0"/>
        <w:rPr>
          <w:sz w:val="28"/>
          <w:szCs w:val="28"/>
          <w:lang w:val="uk-UA"/>
        </w:rPr>
      </w:pPr>
      <w:r>
        <w:rPr>
          <w:sz w:val="28"/>
          <w:szCs w:val="28"/>
          <w:lang w:val="uk-UA"/>
        </w:rPr>
        <w:t xml:space="preserve">                                                В И Р І Ш И Л А:</w:t>
      </w:r>
    </w:p>
    <w:p w:rsidR="00B97595" w:rsidRDefault="00B97595" w:rsidP="00B97595">
      <w:pPr>
        <w:rPr>
          <w:sz w:val="28"/>
          <w:szCs w:val="28"/>
          <w:lang w:val="uk-UA"/>
        </w:rPr>
      </w:pPr>
      <w:r>
        <w:rPr>
          <w:sz w:val="28"/>
          <w:szCs w:val="28"/>
          <w:lang w:val="uk-UA"/>
        </w:rPr>
        <w:t xml:space="preserve">     1. Затвердити штатний розпис </w:t>
      </w:r>
      <w:proofErr w:type="spellStart"/>
      <w:r>
        <w:rPr>
          <w:sz w:val="28"/>
          <w:szCs w:val="28"/>
          <w:lang w:val="uk-UA"/>
        </w:rPr>
        <w:t>Уланівської</w:t>
      </w:r>
      <w:proofErr w:type="spellEnd"/>
      <w:r>
        <w:rPr>
          <w:sz w:val="28"/>
          <w:szCs w:val="28"/>
          <w:lang w:val="uk-UA"/>
        </w:rPr>
        <w:t xml:space="preserve"> сільської ради на 2017 рік.</w:t>
      </w:r>
    </w:p>
    <w:p w:rsidR="00B97595" w:rsidRDefault="00B97595" w:rsidP="00B97595">
      <w:pPr>
        <w:rPr>
          <w:sz w:val="28"/>
          <w:szCs w:val="28"/>
          <w:lang w:val="uk-UA"/>
        </w:rPr>
      </w:pPr>
      <w:r>
        <w:rPr>
          <w:sz w:val="28"/>
          <w:szCs w:val="28"/>
          <w:lang w:val="uk-UA"/>
        </w:rPr>
        <w:t xml:space="preserve">                       (штатний розпис додається).</w:t>
      </w:r>
    </w:p>
    <w:p w:rsidR="00B97595" w:rsidRDefault="00B97595" w:rsidP="00B97595">
      <w:pPr>
        <w:ind w:left="360"/>
        <w:rPr>
          <w:sz w:val="28"/>
          <w:szCs w:val="28"/>
          <w:lang w:val="uk-UA"/>
        </w:rPr>
      </w:pPr>
      <w:r>
        <w:rPr>
          <w:sz w:val="28"/>
          <w:szCs w:val="28"/>
          <w:lang w:val="uk-UA"/>
        </w:rPr>
        <w:t xml:space="preserve">2. Затвердити штатний розпис </w:t>
      </w:r>
      <w:proofErr w:type="spellStart"/>
      <w:r>
        <w:rPr>
          <w:sz w:val="28"/>
          <w:szCs w:val="28"/>
          <w:lang w:val="uk-UA"/>
        </w:rPr>
        <w:t>Уланівського</w:t>
      </w:r>
      <w:proofErr w:type="spellEnd"/>
      <w:r>
        <w:rPr>
          <w:sz w:val="28"/>
          <w:szCs w:val="28"/>
          <w:lang w:val="uk-UA"/>
        </w:rPr>
        <w:t xml:space="preserve"> дошкільного навчального </w:t>
      </w:r>
    </w:p>
    <w:p w:rsidR="00B97595" w:rsidRDefault="00B97595" w:rsidP="00B97595">
      <w:pPr>
        <w:ind w:left="360"/>
        <w:rPr>
          <w:sz w:val="28"/>
          <w:szCs w:val="28"/>
          <w:lang w:val="uk-UA"/>
        </w:rPr>
      </w:pPr>
      <w:r>
        <w:rPr>
          <w:sz w:val="28"/>
          <w:szCs w:val="28"/>
          <w:lang w:val="uk-UA"/>
        </w:rPr>
        <w:t xml:space="preserve">    закладу на 2017 рік. </w:t>
      </w:r>
    </w:p>
    <w:p w:rsidR="00B97595" w:rsidRDefault="00B97595" w:rsidP="00B97595">
      <w:pPr>
        <w:ind w:left="360"/>
        <w:rPr>
          <w:sz w:val="28"/>
          <w:szCs w:val="28"/>
          <w:lang w:val="uk-UA"/>
        </w:rPr>
      </w:pPr>
      <w:r>
        <w:rPr>
          <w:sz w:val="28"/>
          <w:szCs w:val="28"/>
          <w:lang w:val="uk-UA"/>
        </w:rPr>
        <w:t xml:space="preserve">                  (штатний розпис додається).</w:t>
      </w:r>
    </w:p>
    <w:p w:rsidR="00B97595" w:rsidRDefault="00B97595" w:rsidP="00B97595">
      <w:pPr>
        <w:ind w:left="360"/>
        <w:rPr>
          <w:sz w:val="28"/>
          <w:szCs w:val="28"/>
          <w:lang w:val="uk-UA"/>
        </w:rPr>
      </w:pPr>
      <w:r>
        <w:rPr>
          <w:sz w:val="28"/>
          <w:szCs w:val="28"/>
          <w:lang w:val="uk-UA"/>
        </w:rPr>
        <w:t xml:space="preserve">3. Затвердити штатний розпис </w:t>
      </w:r>
      <w:proofErr w:type="spellStart"/>
      <w:r>
        <w:rPr>
          <w:sz w:val="28"/>
          <w:szCs w:val="28"/>
          <w:lang w:val="uk-UA"/>
        </w:rPr>
        <w:t>Уланівського</w:t>
      </w:r>
      <w:proofErr w:type="spellEnd"/>
      <w:r>
        <w:rPr>
          <w:sz w:val="28"/>
          <w:szCs w:val="28"/>
          <w:lang w:val="uk-UA"/>
        </w:rPr>
        <w:t xml:space="preserve"> будинку культури та </w:t>
      </w:r>
    </w:p>
    <w:p w:rsidR="00B97595" w:rsidRDefault="00B97595" w:rsidP="00B97595">
      <w:pPr>
        <w:ind w:left="360"/>
        <w:rPr>
          <w:sz w:val="28"/>
          <w:szCs w:val="28"/>
          <w:lang w:val="uk-UA"/>
        </w:rPr>
      </w:pPr>
      <w:r>
        <w:rPr>
          <w:sz w:val="28"/>
          <w:szCs w:val="28"/>
          <w:lang w:val="uk-UA"/>
        </w:rPr>
        <w:t xml:space="preserve">    сільських клубів с. </w:t>
      </w:r>
      <w:proofErr w:type="spellStart"/>
      <w:r>
        <w:rPr>
          <w:sz w:val="28"/>
          <w:szCs w:val="28"/>
          <w:lang w:val="uk-UA"/>
        </w:rPr>
        <w:t>Воронівці</w:t>
      </w:r>
      <w:proofErr w:type="spellEnd"/>
      <w:r>
        <w:rPr>
          <w:sz w:val="28"/>
          <w:szCs w:val="28"/>
          <w:lang w:val="uk-UA"/>
        </w:rPr>
        <w:t xml:space="preserve">, с. </w:t>
      </w:r>
      <w:proofErr w:type="spellStart"/>
      <w:r>
        <w:rPr>
          <w:sz w:val="28"/>
          <w:szCs w:val="28"/>
          <w:lang w:val="uk-UA"/>
        </w:rPr>
        <w:t>Пагурці</w:t>
      </w:r>
      <w:proofErr w:type="spellEnd"/>
      <w:r>
        <w:rPr>
          <w:sz w:val="28"/>
          <w:szCs w:val="28"/>
          <w:lang w:val="uk-UA"/>
        </w:rPr>
        <w:t xml:space="preserve"> на 2017 рік. </w:t>
      </w:r>
    </w:p>
    <w:p w:rsidR="00B97595" w:rsidRDefault="00B97595" w:rsidP="00B97595">
      <w:pPr>
        <w:ind w:left="360"/>
        <w:rPr>
          <w:sz w:val="28"/>
          <w:szCs w:val="28"/>
          <w:lang w:val="uk-UA"/>
        </w:rPr>
      </w:pPr>
      <w:r>
        <w:rPr>
          <w:sz w:val="28"/>
          <w:szCs w:val="28"/>
          <w:lang w:val="uk-UA"/>
        </w:rPr>
        <w:t xml:space="preserve">                  (штатний розпис додається).</w:t>
      </w:r>
    </w:p>
    <w:p w:rsidR="00B97595" w:rsidRDefault="00B97595" w:rsidP="00B97595">
      <w:pPr>
        <w:ind w:left="360"/>
        <w:rPr>
          <w:sz w:val="28"/>
          <w:szCs w:val="28"/>
          <w:lang w:val="uk-UA"/>
        </w:rPr>
      </w:pPr>
      <w:r>
        <w:rPr>
          <w:sz w:val="28"/>
          <w:szCs w:val="28"/>
          <w:lang w:val="uk-UA"/>
        </w:rPr>
        <w:t xml:space="preserve">4. Затвердити штатний розпис сільських бібліотек с. Уланів, с. </w:t>
      </w:r>
      <w:proofErr w:type="spellStart"/>
      <w:r>
        <w:rPr>
          <w:sz w:val="28"/>
          <w:szCs w:val="28"/>
          <w:lang w:val="uk-UA"/>
        </w:rPr>
        <w:t>Воронівці</w:t>
      </w:r>
      <w:proofErr w:type="spellEnd"/>
      <w:r>
        <w:rPr>
          <w:sz w:val="28"/>
          <w:szCs w:val="28"/>
          <w:lang w:val="uk-UA"/>
        </w:rPr>
        <w:t xml:space="preserve">, с. </w:t>
      </w:r>
      <w:proofErr w:type="spellStart"/>
      <w:r>
        <w:rPr>
          <w:sz w:val="28"/>
          <w:szCs w:val="28"/>
          <w:lang w:val="uk-UA"/>
        </w:rPr>
        <w:t>Пагурці</w:t>
      </w:r>
      <w:proofErr w:type="spellEnd"/>
      <w:r>
        <w:rPr>
          <w:sz w:val="28"/>
          <w:szCs w:val="28"/>
          <w:lang w:val="uk-UA"/>
        </w:rPr>
        <w:t xml:space="preserve">, с. Тараски на 2017 рік. </w:t>
      </w:r>
    </w:p>
    <w:p w:rsidR="00B97595" w:rsidRDefault="00B97595" w:rsidP="00B97595">
      <w:pPr>
        <w:ind w:left="360"/>
        <w:rPr>
          <w:sz w:val="28"/>
          <w:szCs w:val="28"/>
          <w:lang w:val="uk-UA"/>
        </w:rPr>
      </w:pPr>
      <w:r>
        <w:rPr>
          <w:sz w:val="28"/>
          <w:szCs w:val="28"/>
          <w:lang w:val="uk-UA"/>
        </w:rPr>
        <w:t xml:space="preserve">                  (штатний розпис додається).</w:t>
      </w:r>
    </w:p>
    <w:p w:rsidR="00B97595" w:rsidRDefault="00B97595" w:rsidP="00B97595">
      <w:pPr>
        <w:ind w:left="360"/>
        <w:rPr>
          <w:sz w:val="28"/>
          <w:szCs w:val="28"/>
          <w:lang w:val="uk-UA"/>
        </w:rPr>
      </w:pPr>
    </w:p>
    <w:p w:rsidR="00B97595" w:rsidRDefault="00B97595" w:rsidP="00B97595">
      <w:pPr>
        <w:ind w:left="360"/>
        <w:rPr>
          <w:sz w:val="28"/>
          <w:szCs w:val="28"/>
          <w:lang w:val="uk-UA"/>
        </w:rPr>
      </w:pPr>
    </w:p>
    <w:p w:rsidR="00B97595" w:rsidRPr="00B97595" w:rsidRDefault="00B97595" w:rsidP="00B97595">
      <w:pPr>
        <w:pStyle w:val="a4"/>
        <w:jc w:val="left"/>
        <w:rPr>
          <w:rFonts w:ascii="Times New Roman" w:hAnsi="Times New Roman" w:cs="Times New Roman"/>
        </w:rPr>
      </w:pPr>
    </w:p>
    <w:p w:rsidR="00B97595" w:rsidRPr="00B97595" w:rsidRDefault="00B97595" w:rsidP="00B97595">
      <w:pPr>
        <w:pStyle w:val="a4"/>
        <w:jc w:val="left"/>
        <w:rPr>
          <w:rFonts w:ascii="Times New Roman" w:hAnsi="Times New Roman" w:cs="Times New Roman"/>
        </w:rPr>
      </w:pPr>
      <w:r w:rsidRPr="00B97595">
        <w:rPr>
          <w:rFonts w:ascii="Times New Roman" w:hAnsi="Times New Roman" w:cs="Times New Roman"/>
        </w:rPr>
        <w:t>Сільський голова                                              С.І.</w:t>
      </w:r>
      <w:proofErr w:type="spellStart"/>
      <w:r w:rsidRPr="00B97595">
        <w:rPr>
          <w:rFonts w:ascii="Times New Roman" w:hAnsi="Times New Roman" w:cs="Times New Roman"/>
        </w:rPr>
        <w:t>Голубенко</w:t>
      </w:r>
      <w:proofErr w:type="spellEnd"/>
    </w:p>
    <w:p w:rsidR="00B97595" w:rsidRPr="00B97595" w:rsidRDefault="00B97595" w:rsidP="00B97595">
      <w:pPr>
        <w:pStyle w:val="a4"/>
        <w:jc w:val="left"/>
        <w:rPr>
          <w:rFonts w:ascii="Times New Roman" w:hAnsi="Times New Roman" w:cs="Times New Roman"/>
        </w:rPr>
      </w:pPr>
    </w:p>
    <w:p w:rsidR="00B97595" w:rsidRPr="00B97595" w:rsidRDefault="00B97595" w:rsidP="00B97595">
      <w:pPr>
        <w:pStyle w:val="a4"/>
        <w:jc w:val="left"/>
        <w:rPr>
          <w:rFonts w:ascii="Times New Roman" w:hAnsi="Times New Roman" w:cs="Times New Roman"/>
        </w:rPr>
      </w:pPr>
    </w:p>
    <w:p w:rsidR="00B97595" w:rsidRDefault="00B97595" w:rsidP="00B97595">
      <w:pPr>
        <w:pStyle w:val="a4"/>
        <w:jc w:val="left"/>
      </w:pPr>
    </w:p>
    <w:p w:rsidR="006D7DC7" w:rsidRDefault="006D7DC7" w:rsidP="00B97595">
      <w:pPr>
        <w:pStyle w:val="a4"/>
        <w:jc w:val="left"/>
      </w:pPr>
    </w:p>
    <w:p w:rsidR="006D7DC7" w:rsidRDefault="006D7DC7" w:rsidP="00B97595">
      <w:pPr>
        <w:pStyle w:val="a4"/>
        <w:jc w:val="left"/>
      </w:pPr>
    </w:p>
    <w:p w:rsidR="006D7DC7" w:rsidRDefault="006D7DC7" w:rsidP="00B97595">
      <w:pPr>
        <w:pStyle w:val="a4"/>
        <w:jc w:val="left"/>
      </w:pPr>
    </w:p>
    <w:p w:rsidR="006D7DC7" w:rsidRDefault="006D7DC7" w:rsidP="00B97595">
      <w:pPr>
        <w:pStyle w:val="a4"/>
        <w:jc w:val="left"/>
      </w:pPr>
    </w:p>
    <w:p w:rsidR="00B97595" w:rsidRDefault="00B97595" w:rsidP="00B97595">
      <w:pPr>
        <w:pStyle w:val="a4"/>
        <w:jc w:val="left"/>
      </w:pPr>
    </w:p>
    <w:p w:rsidR="00B97595" w:rsidRDefault="00B97595" w:rsidP="00B97595">
      <w:pPr>
        <w:pStyle w:val="a4"/>
        <w:jc w:val="left"/>
      </w:pPr>
    </w:p>
    <w:p w:rsidR="006D7DC7" w:rsidRDefault="006D7DC7" w:rsidP="006D7DC7">
      <w:pPr>
        <w:pStyle w:val="a4"/>
        <w:tabs>
          <w:tab w:val="left" w:pos="3780"/>
        </w:tabs>
        <w:rPr>
          <w:szCs w:val="28"/>
        </w:rPr>
      </w:pPr>
      <w:r>
        <w:rPr>
          <w:noProof/>
          <w:szCs w:val="28"/>
          <w:lang w:val="ru-RU" w:eastAsia="ru-RU"/>
        </w:rPr>
        <w:drawing>
          <wp:inline distT="0" distB="0" distL="0" distR="0" wp14:anchorId="5C001753" wp14:editId="0A8BAED0">
            <wp:extent cx="367030" cy="56896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6D7DC7" w:rsidRDefault="006D7DC7" w:rsidP="006D7DC7">
      <w:pPr>
        <w:jc w:val="center"/>
        <w:outlineLvl w:val="0"/>
        <w:rPr>
          <w:b/>
          <w:sz w:val="28"/>
          <w:szCs w:val="28"/>
          <w:lang w:val="uk-UA"/>
        </w:rPr>
      </w:pPr>
      <w:r>
        <w:rPr>
          <w:b/>
          <w:sz w:val="28"/>
          <w:szCs w:val="28"/>
          <w:lang w:val="uk-UA"/>
        </w:rPr>
        <w:t>У К Р А Ї Н А</w:t>
      </w:r>
    </w:p>
    <w:p w:rsidR="006D7DC7" w:rsidRDefault="006D7DC7" w:rsidP="006D7DC7">
      <w:pPr>
        <w:jc w:val="center"/>
        <w:outlineLvl w:val="0"/>
        <w:rPr>
          <w:sz w:val="28"/>
          <w:szCs w:val="28"/>
          <w:lang w:val="uk-UA"/>
        </w:rPr>
      </w:pPr>
      <w:r>
        <w:rPr>
          <w:sz w:val="28"/>
          <w:szCs w:val="28"/>
          <w:lang w:val="uk-UA"/>
        </w:rPr>
        <w:t>УЛАНІВСЬКА СІЛЬСЬКА РАДА ХМІЛЬНИЦЬКОГО РАЙОНУ</w:t>
      </w:r>
    </w:p>
    <w:p w:rsidR="006D7DC7" w:rsidRDefault="006D7DC7" w:rsidP="006D7DC7">
      <w:pPr>
        <w:jc w:val="center"/>
        <w:rPr>
          <w:sz w:val="28"/>
          <w:szCs w:val="28"/>
          <w:lang w:val="uk-UA"/>
        </w:rPr>
      </w:pPr>
      <w:r>
        <w:rPr>
          <w:sz w:val="28"/>
          <w:szCs w:val="28"/>
          <w:lang w:val="uk-UA"/>
        </w:rPr>
        <w:t>ВІННИЦЬКОЇ ОБЛАСТІ</w:t>
      </w:r>
    </w:p>
    <w:p w:rsidR="006D7DC7" w:rsidRDefault="006D7DC7" w:rsidP="006D7DC7">
      <w:pPr>
        <w:jc w:val="center"/>
        <w:outlineLvl w:val="0"/>
        <w:rPr>
          <w:b/>
          <w:sz w:val="28"/>
          <w:szCs w:val="28"/>
          <w:lang w:val="uk-UA"/>
        </w:rPr>
      </w:pPr>
    </w:p>
    <w:p w:rsidR="006D7DC7" w:rsidRDefault="006D7DC7" w:rsidP="006D7DC7">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7B57E1">
        <w:rPr>
          <w:b/>
          <w:sz w:val="28"/>
          <w:szCs w:val="28"/>
          <w:lang w:val="uk-UA"/>
        </w:rPr>
        <w:t>№201</w:t>
      </w:r>
    </w:p>
    <w:p w:rsidR="006D7DC7" w:rsidRDefault="006D7DC7" w:rsidP="006D7DC7">
      <w:pPr>
        <w:rPr>
          <w:sz w:val="28"/>
          <w:szCs w:val="28"/>
          <w:lang w:val="uk-UA"/>
        </w:rPr>
      </w:pPr>
      <w:r>
        <w:rPr>
          <w:sz w:val="28"/>
          <w:szCs w:val="28"/>
          <w:lang w:val="uk-UA"/>
        </w:rPr>
        <w:t>23.12.2016 року                                                                    14 сесія 7 скликання</w:t>
      </w:r>
    </w:p>
    <w:p w:rsidR="006D7DC7" w:rsidRDefault="006D7DC7" w:rsidP="006D7DC7">
      <w:pPr>
        <w:rPr>
          <w:sz w:val="28"/>
          <w:szCs w:val="28"/>
          <w:lang w:val="uk-UA"/>
        </w:rPr>
      </w:pPr>
      <w:r>
        <w:rPr>
          <w:sz w:val="28"/>
          <w:szCs w:val="28"/>
          <w:lang w:val="uk-UA"/>
        </w:rPr>
        <w:t>с. Уланів</w:t>
      </w:r>
    </w:p>
    <w:p w:rsidR="006D7DC7" w:rsidRDefault="006D7DC7" w:rsidP="006D7DC7">
      <w:pPr>
        <w:rPr>
          <w:sz w:val="28"/>
          <w:szCs w:val="28"/>
          <w:lang w:val="uk-UA"/>
        </w:rPr>
      </w:pPr>
      <w:r w:rsidRPr="005D56CB">
        <w:rPr>
          <w:sz w:val="28"/>
          <w:szCs w:val="28"/>
          <w:lang w:val="uk-UA"/>
        </w:rPr>
        <w:t xml:space="preserve">Про внесення змін до рішення 1 сесії сільської ради </w:t>
      </w:r>
    </w:p>
    <w:p w:rsidR="006D7DC7" w:rsidRDefault="006D7DC7" w:rsidP="006D7DC7">
      <w:pPr>
        <w:rPr>
          <w:sz w:val="28"/>
          <w:szCs w:val="28"/>
          <w:lang w:val="uk-UA"/>
        </w:rPr>
      </w:pPr>
      <w:r w:rsidRPr="005D56CB">
        <w:rPr>
          <w:sz w:val="28"/>
          <w:szCs w:val="28"/>
          <w:lang w:val="uk-UA"/>
        </w:rPr>
        <w:t xml:space="preserve">7 скликання від 12.11.2015 р. №7 «Про оплату праці </w:t>
      </w:r>
    </w:p>
    <w:p w:rsidR="006D7DC7" w:rsidRDefault="006D7DC7" w:rsidP="006D7DC7">
      <w:pPr>
        <w:rPr>
          <w:sz w:val="28"/>
          <w:szCs w:val="28"/>
          <w:lang w:val="uk-UA"/>
        </w:rPr>
      </w:pPr>
      <w:proofErr w:type="spellStart"/>
      <w:r w:rsidRPr="005D56CB">
        <w:rPr>
          <w:sz w:val="28"/>
          <w:szCs w:val="28"/>
          <w:lang w:val="uk-UA"/>
        </w:rPr>
        <w:t>Уланівського</w:t>
      </w:r>
      <w:proofErr w:type="spellEnd"/>
      <w:r>
        <w:rPr>
          <w:sz w:val="28"/>
          <w:szCs w:val="28"/>
          <w:lang w:val="uk-UA"/>
        </w:rPr>
        <w:t xml:space="preserve"> </w:t>
      </w:r>
      <w:r w:rsidRPr="005D56CB">
        <w:rPr>
          <w:sz w:val="28"/>
          <w:szCs w:val="28"/>
          <w:lang w:val="uk-UA"/>
        </w:rPr>
        <w:t xml:space="preserve">сільського голови </w:t>
      </w:r>
      <w:proofErr w:type="spellStart"/>
      <w:r w:rsidRPr="005D56CB">
        <w:rPr>
          <w:sz w:val="28"/>
          <w:szCs w:val="28"/>
          <w:lang w:val="uk-UA"/>
        </w:rPr>
        <w:t>Голубенка</w:t>
      </w:r>
      <w:proofErr w:type="spellEnd"/>
      <w:r w:rsidRPr="005D56CB">
        <w:rPr>
          <w:sz w:val="28"/>
          <w:szCs w:val="28"/>
          <w:lang w:val="uk-UA"/>
        </w:rPr>
        <w:t xml:space="preserve"> С.І.</w:t>
      </w:r>
      <w:r>
        <w:rPr>
          <w:sz w:val="28"/>
          <w:szCs w:val="28"/>
          <w:lang w:val="uk-UA"/>
        </w:rPr>
        <w:t>»</w:t>
      </w:r>
    </w:p>
    <w:p w:rsidR="006D7DC7" w:rsidRPr="006D7DC7" w:rsidRDefault="006D7DC7" w:rsidP="006D7DC7">
      <w:pPr>
        <w:rPr>
          <w:sz w:val="28"/>
          <w:szCs w:val="28"/>
          <w:lang w:val="uk-UA"/>
        </w:rPr>
      </w:pPr>
    </w:p>
    <w:p w:rsidR="006D7DC7" w:rsidRDefault="006D7DC7" w:rsidP="006D7DC7">
      <w:pPr>
        <w:pStyle w:val="af0"/>
        <w:ind w:firstLine="708"/>
        <w:rPr>
          <w:rFonts w:ascii="Times New Roman" w:hAnsi="Times New Roman" w:cs="Times New Roman"/>
          <w:sz w:val="28"/>
          <w:lang w:val="uk-UA"/>
        </w:rPr>
      </w:pPr>
      <w:r w:rsidRPr="006D7DC7">
        <w:rPr>
          <w:rFonts w:ascii="Times New Roman" w:hAnsi="Times New Roman" w:cs="Times New Roman"/>
          <w:sz w:val="28"/>
          <w:szCs w:val="28"/>
          <w:lang w:val="uk-UA"/>
        </w:rPr>
        <w:t xml:space="preserve">Відповідно до статті 21 Закону України </w:t>
      </w:r>
      <w:proofErr w:type="spellStart"/>
      <w:r w:rsidRPr="006D7DC7">
        <w:rPr>
          <w:rFonts w:ascii="Times New Roman" w:hAnsi="Times New Roman" w:cs="Times New Roman"/>
          <w:sz w:val="28"/>
          <w:szCs w:val="28"/>
          <w:lang w:val="uk-UA"/>
        </w:rPr>
        <w:t>„Про</w:t>
      </w:r>
      <w:proofErr w:type="spellEnd"/>
      <w:r w:rsidRPr="006D7DC7">
        <w:rPr>
          <w:rFonts w:ascii="Times New Roman" w:hAnsi="Times New Roman" w:cs="Times New Roman"/>
          <w:sz w:val="28"/>
          <w:szCs w:val="28"/>
          <w:lang w:val="uk-UA"/>
        </w:rPr>
        <w:t xml:space="preserve"> службу в органах місцевого самоврядування”, Постанови Кабінету Міністрів України від 09.03.2006 р. №268 </w:t>
      </w:r>
      <w:proofErr w:type="spellStart"/>
      <w:r w:rsidRPr="006D7DC7">
        <w:rPr>
          <w:rFonts w:ascii="Times New Roman" w:hAnsi="Times New Roman" w:cs="Times New Roman"/>
          <w:sz w:val="28"/>
          <w:szCs w:val="28"/>
          <w:lang w:val="uk-UA"/>
        </w:rPr>
        <w:t>„Про</w:t>
      </w:r>
      <w:proofErr w:type="spellEnd"/>
      <w:r w:rsidRPr="006D7DC7">
        <w:rPr>
          <w:rFonts w:ascii="Times New Roman" w:hAnsi="Times New Roman" w:cs="Times New Roman"/>
          <w:sz w:val="28"/>
          <w:szCs w:val="28"/>
          <w:lang w:val="uk-UA"/>
        </w:rPr>
        <w:t xml:space="preserve"> упорядкування структури та умов оплати праці працівників апарату органів виконавчої влади, органів прокуратури, судів та інших органів”,</w:t>
      </w:r>
      <w:r w:rsidRPr="006D7DC7">
        <w:rPr>
          <w:rFonts w:ascii="Times New Roman" w:hAnsi="Times New Roman" w:cs="Times New Roman"/>
          <w:sz w:val="28"/>
          <w:szCs w:val="28"/>
          <w:lang w:val="uk-UA"/>
        </w:rPr>
        <w:tab/>
      </w:r>
      <w:r>
        <w:rPr>
          <w:rFonts w:ascii="Times New Roman" w:hAnsi="Times New Roman" w:cs="Times New Roman"/>
          <w:sz w:val="28"/>
          <w:szCs w:val="28"/>
          <w:lang w:val="uk-UA"/>
        </w:rPr>
        <w:t xml:space="preserve">враховуючи рекомендації </w:t>
      </w:r>
      <w:r w:rsidRPr="006D7DC7">
        <w:rPr>
          <w:rFonts w:ascii="Times New Roman" w:hAnsi="Times New Roman" w:cs="Times New Roman"/>
          <w:sz w:val="28"/>
          <w:szCs w:val="28"/>
          <w:lang w:val="uk-UA"/>
        </w:rPr>
        <w:t xml:space="preserve">постійної </w:t>
      </w:r>
      <w:r w:rsidRPr="006D7DC7">
        <w:rPr>
          <w:rFonts w:ascii="Times New Roman" w:hAnsi="Times New Roman" w:cs="Times New Roman"/>
          <w:sz w:val="28"/>
          <w:lang w:val="uk-UA"/>
        </w:rPr>
        <w:t xml:space="preserve">комісії сільської ради з питань </w:t>
      </w:r>
      <w:r w:rsidRPr="006D7DC7">
        <w:rPr>
          <w:rFonts w:ascii="Times New Roman" w:hAnsi="Times New Roman" w:cs="Times New Roman"/>
          <w:sz w:val="28"/>
          <w:szCs w:val="28"/>
          <w:lang w:val="uk-UA"/>
        </w:rPr>
        <w:t>бюджету, соціально-економічного розвитку, роботи транспорту та зв’язку, охорони</w:t>
      </w:r>
      <w:r w:rsidRPr="00326C1F">
        <w:rPr>
          <w:rFonts w:ascii="Times New Roman" w:hAnsi="Times New Roman" w:cs="Times New Roman"/>
          <w:sz w:val="28"/>
          <w:szCs w:val="28"/>
          <w:lang w:val="uk-UA"/>
        </w:rPr>
        <w:t xml:space="preserve">  навколишнього середовища, благоустрою та комплексного розвитку населених пунктів</w:t>
      </w:r>
      <w:r>
        <w:rPr>
          <w:sz w:val="28"/>
          <w:szCs w:val="28"/>
          <w:lang w:val="uk-UA"/>
        </w:rPr>
        <w:t xml:space="preserve">,  </w:t>
      </w:r>
      <w:r>
        <w:rPr>
          <w:rFonts w:ascii="Times New Roman" w:hAnsi="Times New Roman" w:cs="Times New Roman"/>
          <w:sz w:val="28"/>
          <w:lang w:val="uk-UA"/>
        </w:rPr>
        <w:t xml:space="preserve">сільська рада                       </w:t>
      </w:r>
    </w:p>
    <w:p w:rsidR="006D7DC7" w:rsidRDefault="006D7DC7" w:rsidP="006D7DC7">
      <w:pPr>
        <w:pStyle w:val="af0"/>
        <w:jc w:val="center"/>
        <w:rPr>
          <w:rFonts w:ascii="Times New Roman" w:hAnsi="Times New Roman" w:cs="Times New Roman"/>
          <w:sz w:val="28"/>
          <w:lang w:val="uk-UA"/>
        </w:rPr>
      </w:pPr>
      <w:r>
        <w:rPr>
          <w:rFonts w:ascii="Times New Roman" w:hAnsi="Times New Roman" w:cs="Times New Roman"/>
          <w:sz w:val="28"/>
        </w:rPr>
        <w:t xml:space="preserve">В И </w:t>
      </w:r>
      <w:proofErr w:type="gramStart"/>
      <w:r>
        <w:rPr>
          <w:rFonts w:ascii="Times New Roman" w:hAnsi="Times New Roman" w:cs="Times New Roman"/>
          <w:sz w:val="28"/>
        </w:rPr>
        <w:t>Р</w:t>
      </w:r>
      <w:proofErr w:type="gramEnd"/>
      <w:r>
        <w:rPr>
          <w:rFonts w:ascii="Times New Roman" w:hAnsi="Times New Roman" w:cs="Times New Roman"/>
          <w:sz w:val="28"/>
        </w:rPr>
        <w:t xml:space="preserve"> І Ш И Л А:</w:t>
      </w:r>
    </w:p>
    <w:p w:rsidR="006D7DC7" w:rsidRPr="006D7DC7" w:rsidRDefault="006D7DC7" w:rsidP="006D7DC7">
      <w:pPr>
        <w:rPr>
          <w:sz w:val="28"/>
          <w:szCs w:val="28"/>
          <w:lang w:val="uk-UA"/>
        </w:rPr>
      </w:pPr>
      <w:r>
        <w:rPr>
          <w:sz w:val="28"/>
          <w:lang w:val="uk-UA"/>
        </w:rPr>
        <w:t>1.</w:t>
      </w:r>
      <w:r w:rsidRPr="006D7DC7">
        <w:rPr>
          <w:sz w:val="28"/>
          <w:lang w:val="uk-UA"/>
        </w:rPr>
        <w:t xml:space="preserve">Внести зміни </w:t>
      </w:r>
      <w:r w:rsidRPr="006D7DC7">
        <w:rPr>
          <w:sz w:val="28"/>
          <w:szCs w:val="28"/>
          <w:lang w:val="uk-UA"/>
        </w:rPr>
        <w:t xml:space="preserve">до рішення 1 сесії сільської ради 7 скликання від 12.11.2015 р. №7 «Про оплату праці </w:t>
      </w:r>
      <w:proofErr w:type="spellStart"/>
      <w:r w:rsidRPr="006D7DC7">
        <w:rPr>
          <w:sz w:val="28"/>
          <w:szCs w:val="28"/>
          <w:lang w:val="uk-UA"/>
        </w:rPr>
        <w:t>Уланівського</w:t>
      </w:r>
      <w:proofErr w:type="spellEnd"/>
      <w:r w:rsidRPr="006D7DC7">
        <w:rPr>
          <w:sz w:val="28"/>
          <w:szCs w:val="28"/>
          <w:lang w:val="uk-UA"/>
        </w:rPr>
        <w:t xml:space="preserve"> сільського голови </w:t>
      </w:r>
      <w:proofErr w:type="spellStart"/>
      <w:r w:rsidRPr="006D7DC7">
        <w:rPr>
          <w:sz w:val="28"/>
          <w:szCs w:val="28"/>
          <w:lang w:val="uk-UA"/>
        </w:rPr>
        <w:t>Голубенка</w:t>
      </w:r>
      <w:proofErr w:type="spellEnd"/>
      <w:r w:rsidRPr="006D7DC7">
        <w:rPr>
          <w:sz w:val="28"/>
          <w:szCs w:val="28"/>
          <w:lang w:val="uk-UA"/>
        </w:rPr>
        <w:t xml:space="preserve"> С.І.»</w:t>
      </w:r>
      <w:r w:rsidR="00270608">
        <w:rPr>
          <w:sz w:val="28"/>
          <w:szCs w:val="28"/>
          <w:lang w:val="uk-UA"/>
        </w:rPr>
        <w:t xml:space="preserve">, виклавши </w:t>
      </w:r>
      <w:r w:rsidRPr="006D7DC7">
        <w:rPr>
          <w:sz w:val="28"/>
          <w:szCs w:val="28"/>
          <w:lang w:val="uk-UA"/>
        </w:rPr>
        <w:t xml:space="preserve">пункт 1 вказаного рішення </w:t>
      </w:r>
      <w:r w:rsidR="00270608">
        <w:rPr>
          <w:sz w:val="28"/>
          <w:szCs w:val="28"/>
          <w:lang w:val="uk-UA"/>
        </w:rPr>
        <w:t>в наступній редакції:</w:t>
      </w:r>
    </w:p>
    <w:p w:rsidR="00270608" w:rsidRDefault="00270608" w:rsidP="00270608">
      <w:pPr>
        <w:rPr>
          <w:sz w:val="28"/>
          <w:szCs w:val="28"/>
          <w:lang w:val="uk-UA"/>
        </w:rPr>
      </w:pPr>
      <w:r>
        <w:rPr>
          <w:sz w:val="28"/>
          <w:szCs w:val="28"/>
          <w:lang w:val="uk-UA"/>
        </w:rPr>
        <w:t xml:space="preserve">       - дозволити проводити преміювання </w:t>
      </w:r>
      <w:proofErr w:type="spellStart"/>
      <w:r>
        <w:rPr>
          <w:sz w:val="28"/>
          <w:szCs w:val="28"/>
          <w:lang w:val="uk-UA"/>
        </w:rPr>
        <w:t>Уланівського</w:t>
      </w:r>
      <w:proofErr w:type="spellEnd"/>
      <w:r>
        <w:rPr>
          <w:sz w:val="28"/>
          <w:szCs w:val="28"/>
          <w:lang w:val="uk-UA"/>
        </w:rPr>
        <w:t xml:space="preserve"> сільського голови </w:t>
      </w:r>
      <w:proofErr w:type="spellStart"/>
      <w:r>
        <w:rPr>
          <w:sz w:val="28"/>
          <w:szCs w:val="28"/>
          <w:lang w:val="uk-UA"/>
        </w:rPr>
        <w:t>Голубенка</w:t>
      </w:r>
      <w:proofErr w:type="spellEnd"/>
      <w:r>
        <w:rPr>
          <w:sz w:val="28"/>
          <w:szCs w:val="28"/>
          <w:lang w:val="uk-UA"/>
        </w:rPr>
        <w:t xml:space="preserve"> Сергія Івановича за високі досягнення у праці або за виконання особливо важливої роботи у</w:t>
      </w:r>
      <w:r w:rsidR="006A5BE3">
        <w:rPr>
          <w:sz w:val="28"/>
          <w:szCs w:val="28"/>
          <w:lang w:val="uk-UA"/>
        </w:rPr>
        <w:t xml:space="preserve"> розмірі 100% посадового окладу </w:t>
      </w:r>
      <w:r w:rsidR="00D04698">
        <w:rPr>
          <w:sz w:val="28"/>
          <w:szCs w:val="28"/>
          <w:lang w:val="uk-UA"/>
        </w:rPr>
        <w:t xml:space="preserve">з урахуванням надбавки за ранг та вислугу років </w:t>
      </w:r>
      <w:r w:rsidR="006A5BE3">
        <w:rPr>
          <w:sz w:val="28"/>
          <w:szCs w:val="28"/>
          <w:lang w:val="uk-UA"/>
        </w:rPr>
        <w:t>щомісячно.</w:t>
      </w:r>
    </w:p>
    <w:p w:rsidR="006D7DC7" w:rsidRDefault="006D7DC7" w:rsidP="006D7DC7">
      <w:pPr>
        <w:rPr>
          <w:sz w:val="28"/>
          <w:szCs w:val="28"/>
          <w:lang w:val="uk-UA"/>
        </w:rPr>
      </w:pPr>
    </w:p>
    <w:p w:rsidR="006D7DC7" w:rsidRPr="006D7DC7" w:rsidRDefault="006D7DC7" w:rsidP="006D7DC7">
      <w:pPr>
        <w:rPr>
          <w:sz w:val="28"/>
          <w:szCs w:val="28"/>
          <w:lang w:val="uk-UA"/>
        </w:rPr>
      </w:pPr>
      <w:r>
        <w:rPr>
          <w:sz w:val="28"/>
          <w:szCs w:val="28"/>
          <w:lang w:val="uk-UA"/>
        </w:rPr>
        <w:t xml:space="preserve">2.Дане рішення набирає чинності з </w:t>
      </w:r>
      <w:r w:rsidR="00270608">
        <w:rPr>
          <w:sz w:val="28"/>
          <w:szCs w:val="28"/>
          <w:lang w:val="uk-UA"/>
        </w:rPr>
        <w:t>01.01.2017 року.</w:t>
      </w:r>
      <w:r>
        <w:rPr>
          <w:sz w:val="28"/>
          <w:szCs w:val="28"/>
          <w:lang w:val="uk-UA"/>
        </w:rPr>
        <w:t xml:space="preserve"> </w:t>
      </w:r>
    </w:p>
    <w:p w:rsidR="006D7DC7" w:rsidRDefault="006D7DC7" w:rsidP="006D7DC7">
      <w:pPr>
        <w:rPr>
          <w:sz w:val="28"/>
          <w:szCs w:val="28"/>
          <w:lang w:val="uk-UA"/>
        </w:rPr>
      </w:pPr>
    </w:p>
    <w:p w:rsidR="006D7DC7" w:rsidRDefault="006D7DC7" w:rsidP="004F2D94">
      <w:pPr>
        <w:rPr>
          <w:sz w:val="28"/>
          <w:szCs w:val="28"/>
          <w:lang w:val="uk-UA"/>
        </w:rPr>
      </w:pPr>
    </w:p>
    <w:p w:rsidR="006D7DC7" w:rsidRDefault="006D7DC7" w:rsidP="004F2D94">
      <w:pPr>
        <w:rPr>
          <w:sz w:val="28"/>
          <w:szCs w:val="28"/>
          <w:lang w:val="uk-UA"/>
        </w:rPr>
      </w:pPr>
    </w:p>
    <w:p w:rsidR="006D7DC7" w:rsidRDefault="006D7DC7" w:rsidP="004F2D94">
      <w:pPr>
        <w:rPr>
          <w:sz w:val="28"/>
          <w:szCs w:val="28"/>
          <w:lang w:val="uk-UA"/>
        </w:rPr>
      </w:pPr>
    </w:p>
    <w:p w:rsidR="006D7DC7" w:rsidRDefault="006D7DC7" w:rsidP="004F2D94">
      <w:pPr>
        <w:rPr>
          <w:sz w:val="28"/>
          <w:szCs w:val="28"/>
          <w:lang w:val="uk-UA"/>
        </w:rPr>
      </w:pPr>
    </w:p>
    <w:p w:rsidR="006D7DC7" w:rsidRDefault="006D7DC7" w:rsidP="004F2D94">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270608" w:rsidRDefault="00270608" w:rsidP="004F2D94">
      <w:pPr>
        <w:rPr>
          <w:sz w:val="28"/>
          <w:szCs w:val="28"/>
          <w:lang w:val="uk-UA"/>
        </w:rPr>
      </w:pPr>
    </w:p>
    <w:p w:rsidR="00270608" w:rsidRDefault="00270608" w:rsidP="004F2D94">
      <w:pPr>
        <w:rPr>
          <w:sz w:val="28"/>
          <w:szCs w:val="28"/>
          <w:lang w:val="uk-UA"/>
        </w:rPr>
      </w:pPr>
    </w:p>
    <w:p w:rsidR="00270608" w:rsidRDefault="00270608" w:rsidP="004F2D94">
      <w:pPr>
        <w:rPr>
          <w:sz w:val="28"/>
          <w:szCs w:val="28"/>
          <w:lang w:val="uk-UA"/>
        </w:rPr>
      </w:pPr>
    </w:p>
    <w:p w:rsidR="00270608" w:rsidRDefault="00270608" w:rsidP="004F2D94">
      <w:pPr>
        <w:rPr>
          <w:sz w:val="28"/>
          <w:szCs w:val="28"/>
          <w:lang w:val="uk-UA"/>
        </w:rPr>
      </w:pPr>
    </w:p>
    <w:p w:rsidR="00D04698" w:rsidRDefault="00D04698" w:rsidP="004F2D94">
      <w:pPr>
        <w:rPr>
          <w:sz w:val="28"/>
          <w:szCs w:val="28"/>
          <w:lang w:val="uk-UA"/>
        </w:rPr>
      </w:pPr>
    </w:p>
    <w:p w:rsidR="004F2D94" w:rsidRDefault="004F2D94" w:rsidP="004F2D94">
      <w:pPr>
        <w:pStyle w:val="a4"/>
        <w:tabs>
          <w:tab w:val="left" w:pos="3780"/>
        </w:tabs>
        <w:rPr>
          <w:szCs w:val="28"/>
        </w:rPr>
      </w:pPr>
      <w:r>
        <w:rPr>
          <w:noProof/>
          <w:szCs w:val="28"/>
          <w:lang w:val="ru-RU" w:eastAsia="ru-RU"/>
        </w:rPr>
        <w:drawing>
          <wp:inline distT="0" distB="0" distL="0" distR="0" wp14:anchorId="2EC70FE2" wp14:editId="25B91A4F">
            <wp:extent cx="367030" cy="56896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4F2D94" w:rsidRDefault="004F2D94" w:rsidP="004F2D94">
      <w:pPr>
        <w:jc w:val="center"/>
        <w:outlineLvl w:val="0"/>
        <w:rPr>
          <w:b/>
          <w:sz w:val="28"/>
          <w:szCs w:val="28"/>
          <w:lang w:val="uk-UA"/>
        </w:rPr>
      </w:pPr>
      <w:r>
        <w:rPr>
          <w:b/>
          <w:sz w:val="28"/>
          <w:szCs w:val="28"/>
          <w:lang w:val="uk-UA"/>
        </w:rPr>
        <w:t>У К Р А Ї Н А</w:t>
      </w:r>
    </w:p>
    <w:p w:rsidR="004F2D94" w:rsidRDefault="004F2D94" w:rsidP="004F2D94">
      <w:pPr>
        <w:jc w:val="center"/>
        <w:outlineLvl w:val="0"/>
        <w:rPr>
          <w:sz w:val="28"/>
          <w:szCs w:val="28"/>
          <w:lang w:val="uk-UA"/>
        </w:rPr>
      </w:pPr>
      <w:r>
        <w:rPr>
          <w:sz w:val="28"/>
          <w:szCs w:val="28"/>
          <w:lang w:val="uk-UA"/>
        </w:rPr>
        <w:t>УЛАНІВСЬКА СІЛЬСЬКА РАДА ХМІЛЬНИЦЬКОГО РАЙОНУ</w:t>
      </w:r>
    </w:p>
    <w:p w:rsidR="004F2D94" w:rsidRDefault="004F2D94" w:rsidP="004F2D94">
      <w:pPr>
        <w:jc w:val="center"/>
        <w:rPr>
          <w:sz w:val="28"/>
          <w:szCs w:val="28"/>
          <w:lang w:val="uk-UA"/>
        </w:rPr>
      </w:pPr>
      <w:r>
        <w:rPr>
          <w:sz w:val="28"/>
          <w:szCs w:val="28"/>
          <w:lang w:val="uk-UA"/>
        </w:rPr>
        <w:t>ВІННИЦЬКОЇ ОБЛАСТІ</w:t>
      </w:r>
    </w:p>
    <w:p w:rsidR="004F2D94" w:rsidRDefault="004F2D94" w:rsidP="004F2D94">
      <w:pPr>
        <w:jc w:val="center"/>
        <w:outlineLvl w:val="0"/>
        <w:rPr>
          <w:b/>
          <w:sz w:val="28"/>
          <w:szCs w:val="28"/>
          <w:lang w:val="uk-UA"/>
        </w:rPr>
      </w:pPr>
    </w:p>
    <w:p w:rsidR="004F2D94" w:rsidRDefault="004F2D94" w:rsidP="004F2D94">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4B3906">
        <w:rPr>
          <w:b/>
          <w:sz w:val="28"/>
          <w:szCs w:val="28"/>
          <w:lang w:val="uk-UA"/>
        </w:rPr>
        <w:t>№204</w:t>
      </w:r>
    </w:p>
    <w:p w:rsidR="004F2D94" w:rsidRDefault="004F2D94" w:rsidP="004F2D94">
      <w:pPr>
        <w:rPr>
          <w:sz w:val="28"/>
          <w:szCs w:val="28"/>
          <w:lang w:val="uk-UA"/>
        </w:rPr>
      </w:pPr>
      <w:r>
        <w:rPr>
          <w:sz w:val="28"/>
          <w:szCs w:val="28"/>
          <w:lang w:val="uk-UA"/>
        </w:rPr>
        <w:t>23.12.2016 року                                                                    14 сесія 7 скликання</w:t>
      </w:r>
    </w:p>
    <w:p w:rsidR="004F2D94" w:rsidRDefault="004F2D94" w:rsidP="004F2D94">
      <w:pPr>
        <w:rPr>
          <w:sz w:val="28"/>
          <w:szCs w:val="28"/>
          <w:lang w:val="uk-UA"/>
        </w:rPr>
      </w:pPr>
      <w:r>
        <w:rPr>
          <w:sz w:val="28"/>
          <w:szCs w:val="28"/>
          <w:lang w:val="uk-UA"/>
        </w:rPr>
        <w:t>с. Уланів</w:t>
      </w:r>
    </w:p>
    <w:p w:rsidR="00D56355" w:rsidRDefault="00270608" w:rsidP="00270608">
      <w:pPr>
        <w:rPr>
          <w:sz w:val="28"/>
          <w:szCs w:val="28"/>
          <w:lang w:val="uk-UA"/>
        </w:rPr>
      </w:pPr>
      <w:r>
        <w:rPr>
          <w:sz w:val="28"/>
          <w:szCs w:val="28"/>
          <w:lang w:val="uk-UA"/>
        </w:rPr>
        <w:t xml:space="preserve">Про затвердження назви вулиці </w:t>
      </w:r>
    </w:p>
    <w:p w:rsidR="00270608" w:rsidRDefault="00270608" w:rsidP="00270608">
      <w:pPr>
        <w:rPr>
          <w:sz w:val="28"/>
          <w:szCs w:val="28"/>
          <w:lang w:val="uk-UA"/>
        </w:rPr>
      </w:pPr>
      <w:r>
        <w:rPr>
          <w:sz w:val="28"/>
          <w:szCs w:val="28"/>
          <w:lang w:val="uk-UA"/>
        </w:rPr>
        <w:t xml:space="preserve">Братів </w:t>
      </w:r>
      <w:proofErr w:type="spellStart"/>
      <w:r>
        <w:rPr>
          <w:sz w:val="28"/>
          <w:szCs w:val="28"/>
          <w:lang w:val="uk-UA"/>
        </w:rPr>
        <w:t>Козятинів</w:t>
      </w:r>
      <w:proofErr w:type="spellEnd"/>
      <w:r>
        <w:rPr>
          <w:sz w:val="28"/>
          <w:szCs w:val="28"/>
          <w:lang w:val="uk-UA"/>
        </w:rPr>
        <w:t xml:space="preserve"> в селі </w:t>
      </w:r>
      <w:proofErr w:type="spellStart"/>
      <w:r>
        <w:rPr>
          <w:sz w:val="28"/>
          <w:szCs w:val="28"/>
          <w:lang w:val="uk-UA"/>
        </w:rPr>
        <w:t>Воронівці</w:t>
      </w:r>
      <w:proofErr w:type="spellEnd"/>
      <w:r>
        <w:rPr>
          <w:sz w:val="28"/>
          <w:szCs w:val="28"/>
          <w:lang w:val="uk-UA"/>
        </w:rPr>
        <w:t xml:space="preserve">. </w:t>
      </w:r>
    </w:p>
    <w:p w:rsidR="0032238D" w:rsidRDefault="0032238D" w:rsidP="00D56355">
      <w:pPr>
        <w:rPr>
          <w:sz w:val="28"/>
          <w:szCs w:val="28"/>
          <w:lang w:val="uk-UA"/>
        </w:rPr>
      </w:pPr>
    </w:p>
    <w:p w:rsidR="0032238D" w:rsidRDefault="0032238D" w:rsidP="0032238D">
      <w:pPr>
        <w:ind w:firstLine="708"/>
        <w:rPr>
          <w:sz w:val="28"/>
          <w:szCs w:val="28"/>
          <w:lang w:val="uk-UA"/>
        </w:rPr>
      </w:pPr>
      <w:r>
        <w:rPr>
          <w:sz w:val="28"/>
          <w:szCs w:val="28"/>
          <w:lang w:val="uk-UA"/>
        </w:rPr>
        <w:t xml:space="preserve">Враховуючи те, що в 1994 році вулицю Щорса в селі </w:t>
      </w:r>
      <w:proofErr w:type="spellStart"/>
      <w:r>
        <w:rPr>
          <w:sz w:val="28"/>
          <w:szCs w:val="28"/>
          <w:lang w:val="uk-UA"/>
        </w:rPr>
        <w:t>Воронівці</w:t>
      </w:r>
      <w:proofErr w:type="spellEnd"/>
      <w:r>
        <w:rPr>
          <w:sz w:val="28"/>
          <w:szCs w:val="28"/>
          <w:lang w:val="uk-UA"/>
        </w:rPr>
        <w:t xml:space="preserve"> було перейменовано на вулицю Братів </w:t>
      </w:r>
      <w:proofErr w:type="spellStart"/>
      <w:r>
        <w:rPr>
          <w:sz w:val="28"/>
          <w:szCs w:val="28"/>
          <w:lang w:val="uk-UA"/>
        </w:rPr>
        <w:t>Козятинів</w:t>
      </w:r>
      <w:proofErr w:type="spellEnd"/>
      <w:r>
        <w:rPr>
          <w:sz w:val="28"/>
          <w:szCs w:val="28"/>
          <w:lang w:val="uk-UA"/>
        </w:rPr>
        <w:t>, а рішення про перейменування відсутнє, сільська рада</w:t>
      </w:r>
    </w:p>
    <w:p w:rsidR="0032238D" w:rsidRDefault="0032238D" w:rsidP="0032238D">
      <w:pPr>
        <w:ind w:firstLine="708"/>
        <w:rPr>
          <w:sz w:val="28"/>
          <w:szCs w:val="28"/>
          <w:lang w:val="uk-UA"/>
        </w:rPr>
      </w:pPr>
      <w:r>
        <w:rPr>
          <w:sz w:val="28"/>
          <w:szCs w:val="28"/>
          <w:lang w:val="uk-UA"/>
        </w:rPr>
        <w:t xml:space="preserve">                                            В И Р І Ш И Л А:</w:t>
      </w:r>
    </w:p>
    <w:p w:rsidR="0032238D" w:rsidRDefault="0032238D" w:rsidP="0032238D">
      <w:pPr>
        <w:pStyle w:val="aa"/>
        <w:numPr>
          <w:ilvl w:val="1"/>
          <w:numId w:val="9"/>
        </w:numPr>
        <w:rPr>
          <w:sz w:val="28"/>
          <w:szCs w:val="28"/>
          <w:lang w:val="uk-UA"/>
        </w:rPr>
      </w:pPr>
      <w:r>
        <w:rPr>
          <w:sz w:val="28"/>
          <w:szCs w:val="28"/>
          <w:lang w:val="uk-UA"/>
        </w:rPr>
        <w:t xml:space="preserve">Вважати вулицю Щорса в селі </w:t>
      </w:r>
      <w:proofErr w:type="spellStart"/>
      <w:r>
        <w:rPr>
          <w:sz w:val="28"/>
          <w:szCs w:val="28"/>
          <w:lang w:val="uk-UA"/>
        </w:rPr>
        <w:t>Воронівці</w:t>
      </w:r>
      <w:proofErr w:type="spellEnd"/>
      <w:r>
        <w:rPr>
          <w:sz w:val="28"/>
          <w:szCs w:val="28"/>
          <w:lang w:val="uk-UA"/>
        </w:rPr>
        <w:t xml:space="preserve"> перейменованою на вулицю Братів </w:t>
      </w:r>
      <w:proofErr w:type="spellStart"/>
      <w:r>
        <w:rPr>
          <w:sz w:val="28"/>
          <w:szCs w:val="28"/>
          <w:lang w:val="uk-UA"/>
        </w:rPr>
        <w:t>Козятинів</w:t>
      </w:r>
      <w:proofErr w:type="spellEnd"/>
      <w:r>
        <w:rPr>
          <w:sz w:val="28"/>
          <w:szCs w:val="28"/>
          <w:lang w:val="uk-UA"/>
        </w:rPr>
        <w:t xml:space="preserve"> з 1994 року. </w:t>
      </w:r>
    </w:p>
    <w:p w:rsidR="0032238D" w:rsidRDefault="0032238D" w:rsidP="0032238D">
      <w:pPr>
        <w:rPr>
          <w:sz w:val="28"/>
          <w:szCs w:val="28"/>
          <w:lang w:val="uk-UA"/>
        </w:rPr>
      </w:pPr>
    </w:p>
    <w:p w:rsidR="0032238D" w:rsidRDefault="0032238D" w:rsidP="0032238D">
      <w:pPr>
        <w:rPr>
          <w:sz w:val="28"/>
          <w:szCs w:val="28"/>
          <w:lang w:val="uk-UA"/>
        </w:rPr>
      </w:pPr>
    </w:p>
    <w:p w:rsidR="0032238D" w:rsidRDefault="0032238D" w:rsidP="0032238D">
      <w:pPr>
        <w:rPr>
          <w:sz w:val="28"/>
          <w:szCs w:val="28"/>
          <w:lang w:val="uk-UA"/>
        </w:rPr>
      </w:pPr>
    </w:p>
    <w:p w:rsidR="0017327A" w:rsidRDefault="0032238D" w:rsidP="0032238D">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32238D">
      <w:pPr>
        <w:rPr>
          <w:sz w:val="28"/>
          <w:szCs w:val="28"/>
          <w:lang w:val="uk-UA"/>
        </w:rPr>
      </w:pPr>
    </w:p>
    <w:p w:rsidR="0017327A" w:rsidRDefault="0017327A" w:rsidP="0017327A">
      <w:pPr>
        <w:pStyle w:val="a4"/>
        <w:tabs>
          <w:tab w:val="left" w:pos="3780"/>
        </w:tabs>
        <w:rPr>
          <w:szCs w:val="28"/>
        </w:rPr>
      </w:pPr>
      <w:r>
        <w:rPr>
          <w:noProof/>
          <w:szCs w:val="28"/>
          <w:lang w:val="ru-RU" w:eastAsia="ru-RU"/>
        </w:rPr>
        <w:drawing>
          <wp:inline distT="0" distB="0" distL="0" distR="0" wp14:anchorId="6ECCC5A6" wp14:editId="40C756FC">
            <wp:extent cx="367030" cy="5689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17327A" w:rsidRDefault="0017327A" w:rsidP="0017327A">
      <w:pPr>
        <w:jc w:val="center"/>
        <w:outlineLvl w:val="0"/>
        <w:rPr>
          <w:b/>
          <w:sz w:val="28"/>
          <w:szCs w:val="28"/>
          <w:lang w:val="uk-UA"/>
        </w:rPr>
      </w:pPr>
      <w:r>
        <w:rPr>
          <w:b/>
          <w:sz w:val="28"/>
          <w:szCs w:val="28"/>
          <w:lang w:val="uk-UA"/>
        </w:rPr>
        <w:t>У К Р А Ї Н А</w:t>
      </w:r>
    </w:p>
    <w:p w:rsidR="0017327A" w:rsidRDefault="0017327A" w:rsidP="0017327A">
      <w:pPr>
        <w:jc w:val="center"/>
        <w:outlineLvl w:val="0"/>
        <w:rPr>
          <w:sz w:val="28"/>
          <w:szCs w:val="28"/>
          <w:lang w:val="uk-UA"/>
        </w:rPr>
      </w:pPr>
      <w:r>
        <w:rPr>
          <w:sz w:val="28"/>
          <w:szCs w:val="28"/>
          <w:lang w:val="uk-UA"/>
        </w:rPr>
        <w:t>УЛАНІВСЬКА СІЛЬСЬКА РАДА ХМІЛЬНИЦЬКОГО РАЙОНУ</w:t>
      </w:r>
    </w:p>
    <w:p w:rsidR="0017327A" w:rsidRDefault="0017327A" w:rsidP="0017327A">
      <w:pPr>
        <w:jc w:val="center"/>
        <w:rPr>
          <w:sz w:val="28"/>
          <w:szCs w:val="28"/>
          <w:lang w:val="uk-UA"/>
        </w:rPr>
      </w:pPr>
      <w:r>
        <w:rPr>
          <w:sz w:val="28"/>
          <w:szCs w:val="28"/>
          <w:lang w:val="uk-UA"/>
        </w:rPr>
        <w:t>ВІННИЦЬКОЇ ОБЛАСТІ</w:t>
      </w:r>
    </w:p>
    <w:p w:rsidR="0017327A" w:rsidRDefault="0017327A" w:rsidP="0017327A">
      <w:pPr>
        <w:jc w:val="center"/>
        <w:outlineLvl w:val="0"/>
        <w:rPr>
          <w:b/>
          <w:sz w:val="28"/>
          <w:szCs w:val="28"/>
          <w:lang w:val="uk-UA"/>
        </w:rPr>
      </w:pPr>
    </w:p>
    <w:p w:rsidR="0017327A" w:rsidRDefault="0017327A" w:rsidP="0017327A">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534F56">
        <w:rPr>
          <w:b/>
          <w:sz w:val="28"/>
          <w:szCs w:val="28"/>
          <w:lang w:val="uk-UA"/>
        </w:rPr>
        <w:t>№203</w:t>
      </w:r>
    </w:p>
    <w:p w:rsidR="0017327A" w:rsidRDefault="0017327A" w:rsidP="0017327A">
      <w:pPr>
        <w:rPr>
          <w:sz w:val="28"/>
          <w:szCs w:val="28"/>
          <w:lang w:val="uk-UA"/>
        </w:rPr>
      </w:pPr>
      <w:r>
        <w:rPr>
          <w:sz w:val="28"/>
          <w:szCs w:val="28"/>
          <w:lang w:val="uk-UA"/>
        </w:rPr>
        <w:t>23.12.2016 року                                                                    14 сесія 7 скликання</w:t>
      </w:r>
    </w:p>
    <w:p w:rsidR="0017327A" w:rsidRDefault="0017327A" w:rsidP="0017327A">
      <w:pPr>
        <w:rPr>
          <w:sz w:val="28"/>
          <w:szCs w:val="28"/>
          <w:lang w:val="uk-UA"/>
        </w:rPr>
      </w:pPr>
      <w:r>
        <w:rPr>
          <w:sz w:val="28"/>
          <w:szCs w:val="28"/>
          <w:lang w:val="uk-UA"/>
        </w:rPr>
        <w:t>с. Уланів</w:t>
      </w:r>
    </w:p>
    <w:p w:rsidR="0017327A" w:rsidRPr="0017327A" w:rsidRDefault="0017327A" w:rsidP="0017327A">
      <w:pPr>
        <w:jc w:val="both"/>
        <w:rPr>
          <w:sz w:val="28"/>
          <w:szCs w:val="28"/>
          <w:lang w:val="uk-UA"/>
        </w:rPr>
      </w:pPr>
      <w:r w:rsidRPr="0017327A">
        <w:rPr>
          <w:sz w:val="28"/>
          <w:szCs w:val="28"/>
          <w:lang w:val="uk-UA"/>
        </w:rPr>
        <w:t xml:space="preserve">Про </w:t>
      </w:r>
      <w:r>
        <w:rPr>
          <w:sz w:val="28"/>
          <w:szCs w:val="28"/>
          <w:lang w:val="uk-UA"/>
        </w:rPr>
        <w:t>сільський</w:t>
      </w:r>
      <w:r w:rsidRPr="0017327A">
        <w:rPr>
          <w:sz w:val="28"/>
          <w:szCs w:val="28"/>
          <w:lang w:val="uk-UA"/>
        </w:rPr>
        <w:t xml:space="preserve"> бюджет на 2017 рік.</w:t>
      </w:r>
    </w:p>
    <w:p w:rsidR="0017327A" w:rsidRPr="0017327A" w:rsidRDefault="0017327A" w:rsidP="0017327A">
      <w:pPr>
        <w:jc w:val="center"/>
        <w:rPr>
          <w:b/>
          <w:sz w:val="27"/>
          <w:szCs w:val="27"/>
          <w:lang w:val="uk-UA"/>
        </w:rPr>
      </w:pPr>
    </w:p>
    <w:p w:rsidR="0017327A" w:rsidRDefault="0017327A" w:rsidP="0017327A">
      <w:pPr>
        <w:pStyle w:val="af0"/>
        <w:ind w:firstLine="708"/>
        <w:rPr>
          <w:rFonts w:ascii="Times New Roman" w:hAnsi="Times New Roman" w:cs="Times New Roman"/>
          <w:sz w:val="28"/>
          <w:lang w:val="uk-UA"/>
        </w:rPr>
      </w:pPr>
      <w:r w:rsidRPr="0017327A">
        <w:rPr>
          <w:rFonts w:ascii="Times New Roman" w:hAnsi="Times New Roman" w:cs="Times New Roman"/>
          <w:sz w:val="28"/>
          <w:szCs w:val="28"/>
          <w:lang w:val="uk-UA"/>
        </w:rPr>
        <w:t xml:space="preserve">Відповідно до пункту п. 23 ст. 26 Закону України </w:t>
      </w:r>
      <w:proofErr w:type="spellStart"/>
      <w:r w:rsidRPr="0017327A">
        <w:rPr>
          <w:rFonts w:ascii="Times New Roman" w:hAnsi="Times New Roman" w:cs="Times New Roman"/>
          <w:sz w:val="28"/>
          <w:szCs w:val="28"/>
          <w:lang w:val="uk-UA"/>
        </w:rPr>
        <w:t>„Про</w:t>
      </w:r>
      <w:proofErr w:type="spellEnd"/>
      <w:r w:rsidRPr="0017327A">
        <w:rPr>
          <w:rFonts w:ascii="Times New Roman" w:hAnsi="Times New Roman" w:cs="Times New Roman"/>
          <w:sz w:val="28"/>
          <w:szCs w:val="28"/>
          <w:lang w:val="uk-UA"/>
        </w:rPr>
        <w:t xml:space="preserve"> місцеве самоврядування в Україні”, статті 77 Бюджетного кодексу України, </w:t>
      </w:r>
      <w:r w:rsidRPr="0017327A">
        <w:rPr>
          <w:rFonts w:ascii="Times New Roman" w:hAnsi="Times New Roman" w:cs="Times New Roman"/>
          <w:sz w:val="28"/>
          <w:lang w:val="uk-UA"/>
        </w:rPr>
        <w:t>враховуючи</w:t>
      </w:r>
      <w:r>
        <w:rPr>
          <w:rFonts w:ascii="Times New Roman" w:hAnsi="Times New Roman" w:cs="Times New Roman"/>
          <w:sz w:val="28"/>
          <w:lang w:val="uk-UA"/>
        </w:rPr>
        <w:t xml:space="preserve"> рекомендації постійної комісії сільської ради з питань </w:t>
      </w:r>
      <w:r w:rsidRPr="00326C1F">
        <w:rPr>
          <w:rFonts w:ascii="Times New Roman" w:hAnsi="Times New Roman" w:cs="Times New Roman"/>
          <w:sz w:val="28"/>
          <w:szCs w:val="28"/>
          <w:lang w:val="uk-UA"/>
        </w:rPr>
        <w:t>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w:t>
      </w:r>
      <w:r>
        <w:rPr>
          <w:sz w:val="28"/>
          <w:szCs w:val="28"/>
          <w:lang w:val="uk-UA"/>
        </w:rPr>
        <w:t xml:space="preserve">,  </w:t>
      </w:r>
      <w:r>
        <w:rPr>
          <w:rFonts w:ascii="Times New Roman" w:hAnsi="Times New Roman" w:cs="Times New Roman"/>
          <w:sz w:val="28"/>
          <w:lang w:val="uk-UA"/>
        </w:rPr>
        <w:t xml:space="preserve">сільська рада                       </w:t>
      </w:r>
    </w:p>
    <w:p w:rsidR="0017327A" w:rsidRDefault="0017327A" w:rsidP="0017327A">
      <w:pPr>
        <w:pStyle w:val="af0"/>
        <w:jc w:val="center"/>
        <w:rPr>
          <w:rFonts w:ascii="Times New Roman" w:hAnsi="Times New Roman" w:cs="Times New Roman"/>
          <w:sz w:val="28"/>
          <w:lang w:val="uk-UA"/>
        </w:rPr>
      </w:pPr>
      <w:r>
        <w:rPr>
          <w:rFonts w:ascii="Times New Roman" w:hAnsi="Times New Roman" w:cs="Times New Roman"/>
          <w:sz w:val="28"/>
        </w:rPr>
        <w:t xml:space="preserve">В И </w:t>
      </w:r>
      <w:proofErr w:type="gramStart"/>
      <w:r>
        <w:rPr>
          <w:rFonts w:ascii="Times New Roman" w:hAnsi="Times New Roman" w:cs="Times New Roman"/>
          <w:sz w:val="28"/>
        </w:rPr>
        <w:t>Р</w:t>
      </w:r>
      <w:proofErr w:type="gramEnd"/>
      <w:r>
        <w:rPr>
          <w:rFonts w:ascii="Times New Roman" w:hAnsi="Times New Roman" w:cs="Times New Roman"/>
          <w:sz w:val="28"/>
        </w:rPr>
        <w:t xml:space="preserve"> І Ш И Л А:</w:t>
      </w:r>
    </w:p>
    <w:p w:rsidR="0017327A" w:rsidRDefault="0017327A" w:rsidP="0017327A">
      <w:pPr>
        <w:widowControl w:val="0"/>
        <w:ind w:firstLine="720"/>
        <w:rPr>
          <w:sz w:val="27"/>
          <w:szCs w:val="27"/>
          <w:lang w:val="uk-UA"/>
        </w:rPr>
      </w:pPr>
    </w:p>
    <w:p w:rsidR="0017327A" w:rsidRDefault="0017327A" w:rsidP="0017327A">
      <w:pPr>
        <w:pStyle w:val="4"/>
        <w:ind w:firstLine="708"/>
        <w:outlineLvl w:val="3"/>
        <w:rPr>
          <w:rFonts w:ascii="Times New Roman" w:hAnsi="Times New Roman" w:cs="Times New Roman"/>
          <w:i/>
          <w:iCs/>
          <w:sz w:val="28"/>
          <w:szCs w:val="28"/>
        </w:rPr>
      </w:pPr>
      <w:r>
        <w:t>1.</w:t>
      </w:r>
      <w:r>
        <w:rPr>
          <w:rFonts w:ascii="Times New Roman" w:hAnsi="Times New Roman" w:cs="Times New Roman"/>
        </w:rPr>
        <w:t>Установити загальний обсяг доходів сільського бюджету на 2017 рік у сумі</w:t>
      </w:r>
      <w:r>
        <w:rPr>
          <w:rFonts w:ascii="Times New Roman" w:hAnsi="Times New Roman" w:cs="Times New Roman"/>
          <w:lang w:val="ru-RU"/>
        </w:rPr>
        <w:t xml:space="preserve"> </w:t>
      </w:r>
      <w:r w:rsidR="001B594B">
        <w:rPr>
          <w:rFonts w:ascii="Times New Roman" w:hAnsi="Times New Roman" w:cs="Times New Roman"/>
          <w:lang w:val="ru-RU"/>
        </w:rPr>
        <w:t>8 816 580,00</w:t>
      </w:r>
      <w:r>
        <w:rPr>
          <w:rFonts w:ascii="Times New Roman" w:hAnsi="Times New Roman" w:cs="Times New Roman"/>
        </w:rPr>
        <w:t xml:space="preserve"> грн., у тому числі </w:t>
      </w:r>
      <w:r>
        <w:rPr>
          <w:rFonts w:ascii="Times New Roman" w:hAnsi="Times New Roman" w:cs="Times New Roman"/>
          <w:sz w:val="28"/>
          <w:szCs w:val="28"/>
        </w:rPr>
        <w:t xml:space="preserve">доходи загального фонду бюджету визначити у сумі </w:t>
      </w:r>
      <w:r w:rsidR="001B594B">
        <w:rPr>
          <w:rFonts w:ascii="Times New Roman" w:hAnsi="Times New Roman" w:cs="Times New Roman"/>
          <w:sz w:val="28"/>
          <w:szCs w:val="28"/>
        </w:rPr>
        <w:t>8 656 400,00</w:t>
      </w:r>
      <w:r>
        <w:rPr>
          <w:rFonts w:ascii="Times New Roman" w:hAnsi="Times New Roman" w:cs="Times New Roman"/>
          <w:sz w:val="28"/>
          <w:szCs w:val="28"/>
        </w:rPr>
        <w:t xml:space="preserve"> грн., доходи спеціального фонду бюджету у сумі </w:t>
      </w:r>
      <w:r w:rsidR="001B594B">
        <w:rPr>
          <w:rFonts w:ascii="Times New Roman" w:hAnsi="Times New Roman" w:cs="Times New Roman"/>
          <w:sz w:val="28"/>
          <w:szCs w:val="28"/>
        </w:rPr>
        <w:t>160 180,00</w:t>
      </w:r>
      <w:r>
        <w:rPr>
          <w:rFonts w:ascii="Times New Roman" w:hAnsi="Times New Roman" w:cs="Times New Roman"/>
          <w:sz w:val="28"/>
          <w:szCs w:val="28"/>
        </w:rPr>
        <w:t xml:space="preserve"> грн.  (згідно із додатком 1 до рішення).</w:t>
      </w:r>
      <w:r>
        <w:rPr>
          <w:rFonts w:ascii="Times New Roman" w:hAnsi="Times New Roman" w:cs="Times New Roman"/>
          <w:i/>
          <w:iCs/>
          <w:sz w:val="28"/>
          <w:szCs w:val="28"/>
        </w:rPr>
        <w:t xml:space="preserve"> </w:t>
      </w:r>
    </w:p>
    <w:p w:rsidR="0017327A" w:rsidRDefault="0017327A" w:rsidP="0017327A">
      <w:pPr>
        <w:widowControl w:val="0"/>
        <w:ind w:firstLine="708"/>
        <w:jc w:val="both"/>
        <w:rPr>
          <w:sz w:val="27"/>
          <w:szCs w:val="27"/>
          <w:lang w:val="uk-UA"/>
        </w:rPr>
      </w:pPr>
    </w:p>
    <w:p w:rsidR="0017327A" w:rsidRDefault="0017327A" w:rsidP="0017327A">
      <w:pPr>
        <w:widowControl w:val="0"/>
        <w:ind w:firstLine="708"/>
        <w:jc w:val="both"/>
        <w:rPr>
          <w:sz w:val="27"/>
          <w:szCs w:val="27"/>
          <w:lang w:val="uk-UA"/>
        </w:rPr>
      </w:pPr>
      <w:r>
        <w:rPr>
          <w:sz w:val="27"/>
          <w:szCs w:val="27"/>
          <w:lang w:val="uk-UA"/>
        </w:rPr>
        <w:t xml:space="preserve">2. Затвердити загальний обсяг видатків сільського бюджету на 2017 рік у сумі  </w:t>
      </w:r>
      <w:r w:rsidR="001B594B">
        <w:rPr>
          <w:sz w:val="27"/>
          <w:szCs w:val="27"/>
          <w:lang w:val="uk-UA"/>
        </w:rPr>
        <w:t>8 816 580,00</w:t>
      </w:r>
      <w:r>
        <w:rPr>
          <w:sz w:val="27"/>
          <w:szCs w:val="27"/>
          <w:lang w:val="uk-UA"/>
        </w:rPr>
        <w:t xml:space="preserve"> грн., в тому числі обсяг видатків загального фонду бюджету у сумі  </w:t>
      </w:r>
      <w:r w:rsidR="001B594B">
        <w:rPr>
          <w:sz w:val="27"/>
          <w:szCs w:val="27"/>
          <w:lang w:val="uk-UA"/>
        </w:rPr>
        <w:t xml:space="preserve">7 887 400,00 </w:t>
      </w:r>
      <w:r>
        <w:rPr>
          <w:sz w:val="27"/>
          <w:szCs w:val="27"/>
          <w:lang w:val="uk-UA"/>
        </w:rPr>
        <w:t xml:space="preserve">грн. та видатків спеціального фонду бюджету у сумі </w:t>
      </w:r>
      <w:r w:rsidR="001B594B">
        <w:rPr>
          <w:sz w:val="27"/>
          <w:szCs w:val="27"/>
          <w:lang w:val="uk-UA"/>
        </w:rPr>
        <w:t>929 180,00</w:t>
      </w:r>
      <w:r>
        <w:rPr>
          <w:sz w:val="27"/>
          <w:szCs w:val="27"/>
          <w:lang w:val="uk-UA"/>
        </w:rPr>
        <w:t xml:space="preserve"> грн., з них бюджет розвитку у сумі  </w:t>
      </w:r>
      <w:r w:rsidR="001B594B">
        <w:rPr>
          <w:sz w:val="27"/>
          <w:szCs w:val="27"/>
          <w:lang w:val="uk-UA"/>
        </w:rPr>
        <w:t>769 000,00</w:t>
      </w:r>
      <w:r>
        <w:rPr>
          <w:sz w:val="27"/>
          <w:szCs w:val="27"/>
          <w:lang w:val="uk-UA"/>
        </w:rPr>
        <w:t xml:space="preserve"> грн.  за </w:t>
      </w:r>
      <w:r>
        <w:rPr>
          <w:sz w:val="28"/>
          <w:szCs w:val="28"/>
          <w:lang w:val="uk-UA"/>
        </w:rPr>
        <w:t xml:space="preserve"> головним розпорядник</w:t>
      </w:r>
      <w:r w:rsidR="00711A62">
        <w:rPr>
          <w:sz w:val="28"/>
          <w:szCs w:val="28"/>
          <w:lang w:val="uk-UA"/>
        </w:rPr>
        <w:t>о</w:t>
      </w:r>
      <w:r>
        <w:rPr>
          <w:sz w:val="28"/>
          <w:szCs w:val="28"/>
          <w:lang w:val="uk-UA"/>
        </w:rPr>
        <w:t>м коштів (згідно із додатком 3 до рішення).</w:t>
      </w:r>
      <w:r>
        <w:rPr>
          <w:sz w:val="27"/>
          <w:szCs w:val="27"/>
          <w:lang w:val="uk-UA"/>
        </w:rPr>
        <w:t xml:space="preserve">  </w:t>
      </w:r>
    </w:p>
    <w:p w:rsidR="0017327A" w:rsidRDefault="0017327A" w:rsidP="0017327A">
      <w:pPr>
        <w:widowControl w:val="0"/>
        <w:ind w:firstLine="900"/>
        <w:jc w:val="both"/>
        <w:rPr>
          <w:sz w:val="27"/>
          <w:szCs w:val="27"/>
          <w:lang w:val="uk-UA"/>
        </w:rPr>
      </w:pPr>
    </w:p>
    <w:p w:rsidR="0017327A" w:rsidRDefault="0017327A" w:rsidP="0017327A">
      <w:pPr>
        <w:ind w:firstLine="708"/>
        <w:jc w:val="both"/>
        <w:rPr>
          <w:color w:val="000000"/>
          <w:sz w:val="28"/>
          <w:szCs w:val="28"/>
          <w:lang w:val="uk-UA"/>
        </w:rPr>
      </w:pPr>
      <w:r>
        <w:rPr>
          <w:color w:val="000000"/>
          <w:sz w:val="28"/>
          <w:szCs w:val="28"/>
          <w:lang w:val="uk-UA"/>
        </w:rPr>
        <w:t xml:space="preserve">3. Установити профіцит загального фонду сільського бюджету у сумі </w:t>
      </w:r>
      <w:r w:rsidR="001B594B">
        <w:rPr>
          <w:color w:val="000000"/>
          <w:sz w:val="28"/>
          <w:szCs w:val="28"/>
          <w:lang w:val="uk-UA"/>
        </w:rPr>
        <w:t>769000,00</w:t>
      </w:r>
      <w:r>
        <w:rPr>
          <w:color w:val="000000"/>
          <w:sz w:val="28"/>
          <w:szCs w:val="28"/>
          <w:lang w:val="uk-UA"/>
        </w:rPr>
        <w:t xml:space="preserve"> грн., напрямком використання якого визначити передачу коштів із загального фонду бюджету до бюджету розвитку (спеціального фонду) (згідно із додатком 2 до рішення). </w:t>
      </w:r>
    </w:p>
    <w:p w:rsidR="0017327A" w:rsidRDefault="0017327A" w:rsidP="0017327A">
      <w:pPr>
        <w:ind w:firstLine="708"/>
        <w:jc w:val="both"/>
        <w:rPr>
          <w:color w:val="000000"/>
          <w:sz w:val="28"/>
          <w:szCs w:val="28"/>
          <w:lang w:val="uk-UA"/>
        </w:rPr>
      </w:pPr>
      <w:r>
        <w:rPr>
          <w:color w:val="000000"/>
          <w:sz w:val="28"/>
          <w:szCs w:val="28"/>
          <w:lang w:val="uk-UA"/>
        </w:rPr>
        <w:tab/>
      </w:r>
    </w:p>
    <w:p w:rsidR="0017327A" w:rsidRDefault="0017327A" w:rsidP="0017327A">
      <w:pPr>
        <w:jc w:val="both"/>
        <w:rPr>
          <w:color w:val="000000"/>
          <w:sz w:val="27"/>
          <w:szCs w:val="27"/>
          <w:lang w:val="uk-UA"/>
        </w:rPr>
      </w:pPr>
      <w:r>
        <w:rPr>
          <w:color w:val="000000"/>
          <w:sz w:val="28"/>
          <w:szCs w:val="28"/>
          <w:lang w:val="uk-UA"/>
        </w:rPr>
        <w:tab/>
        <w:t xml:space="preserve">4. Установити дефіцит спеціального фонду сільського бюджету у сумі </w:t>
      </w:r>
      <w:r w:rsidR="001B594B">
        <w:rPr>
          <w:color w:val="000000"/>
          <w:sz w:val="28"/>
          <w:szCs w:val="28"/>
          <w:lang w:val="uk-UA"/>
        </w:rPr>
        <w:t>769000,00</w:t>
      </w:r>
      <w:r>
        <w:rPr>
          <w:color w:val="000000"/>
          <w:sz w:val="28"/>
          <w:szCs w:val="28"/>
          <w:lang w:val="uk-UA"/>
        </w:rPr>
        <w:t xml:space="preserve"> грн., джерелом покриття якого визначити надходження коштів із загального фонду до бюджету розвитку (спеціального фонду) (згідно із додатком 2 до рішення).</w:t>
      </w:r>
    </w:p>
    <w:p w:rsidR="0017327A" w:rsidRDefault="0017327A" w:rsidP="0017327A">
      <w:pPr>
        <w:widowControl w:val="0"/>
        <w:ind w:firstLine="708"/>
        <w:jc w:val="both"/>
        <w:rPr>
          <w:sz w:val="28"/>
          <w:szCs w:val="28"/>
          <w:lang w:val="uk-UA"/>
        </w:rPr>
      </w:pPr>
    </w:p>
    <w:p w:rsidR="0017327A" w:rsidRDefault="0017327A" w:rsidP="0017327A">
      <w:pPr>
        <w:widowControl w:val="0"/>
        <w:ind w:firstLine="708"/>
        <w:jc w:val="both"/>
        <w:rPr>
          <w:sz w:val="28"/>
          <w:szCs w:val="28"/>
          <w:lang w:val="uk-UA"/>
        </w:rPr>
      </w:pPr>
      <w:r>
        <w:rPr>
          <w:sz w:val="28"/>
          <w:szCs w:val="28"/>
          <w:lang w:val="uk-UA"/>
        </w:rPr>
        <w:t xml:space="preserve">5.Установити розмір оборотного касового залишку бюджетних коштів  сільського бюджету у сумі </w:t>
      </w:r>
      <w:r w:rsidR="001B594B">
        <w:rPr>
          <w:sz w:val="28"/>
          <w:szCs w:val="28"/>
          <w:lang w:val="uk-UA"/>
        </w:rPr>
        <w:t>14</w:t>
      </w:r>
      <w:r>
        <w:rPr>
          <w:sz w:val="28"/>
          <w:szCs w:val="28"/>
          <w:lang w:val="uk-UA"/>
        </w:rPr>
        <w:t>000</w:t>
      </w:r>
      <w:r w:rsidR="001B594B">
        <w:rPr>
          <w:sz w:val="28"/>
          <w:szCs w:val="28"/>
          <w:lang w:val="uk-UA"/>
        </w:rPr>
        <w:t>,00</w:t>
      </w:r>
      <w:r>
        <w:rPr>
          <w:sz w:val="28"/>
          <w:szCs w:val="28"/>
          <w:lang w:val="uk-UA"/>
        </w:rPr>
        <w:t xml:space="preserve"> грн.</w:t>
      </w:r>
    </w:p>
    <w:p w:rsidR="0017327A" w:rsidRDefault="0017327A" w:rsidP="0017327A">
      <w:pPr>
        <w:widowControl w:val="0"/>
        <w:jc w:val="both"/>
        <w:rPr>
          <w:sz w:val="28"/>
          <w:szCs w:val="28"/>
          <w:lang w:val="uk-UA"/>
        </w:rPr>
      </w:pPr>
    </w:p>
    <w:p w:rsidR="0017327A" w:rsidRPr="001B594B" w:rsidRDefault="0017327A" w:rsidP="0017327A">
      <w:pPr>
        <w:ind w:firstLine="601"/>
        <w:jc w:val="both"/>
        <w:rPr>
          <w:sz w:val="28"/>
          <w:szCs w:val="28"/>
          <w:lang w:val="uk-UA"/>
        </w:rPr>
      </w:pPr>
      <w:r>
        <w:rPr>
          <w:sz w:val="28"/>
          <w:szCs w:val="28"/>
          <w:lang w:val="uk-UA"/>
        </w:rPr>
        <w:t xml:space="preserve">6. </w:t>
      </w:r>
      <w:r w:rsidRPr="001B594B">
        <w:rPr>
          <w:sz w:val="28"/>
          <w:szCs w:val="28"/>
          <w:lang w:val="uk-UA"/>
        </w:rPr>
        <w:t xml:space="preserve">Затвердити обсяги міжбюджетних трансфертів, що передаються із загального фонду </w:t>
      </w:r>
      <w:r w:rsidR="001B594B">
        <w:rPr>
          <w:sz w:val="28"/>
          <w:szCs w:val="28"/>
          <w:lang w:val="uk-UA"/>
        </w:rPr>
        <w:t xml:space="preserve">сільського </w:t>
      </w:r>
      <w:r w:rsidRPr="001B594B">
        <w:rPr>
          <w:sz w:val="28"/>
          <w:szCs w:val="28"/>
          <w:lang w:val="uk-UA"/>
        </w:rPr>
        <w:t xml:space="preserve">бюджету до </w:t>
      </w:r>
      <w:r w:rsidR="001B594B">
        <w:rPr>
          <w:sz w:val="28"/>
          <w:szCs w:val="28"/>
          <w:lang w:val="uk-UA"/>
        </w:rPr>
        <w:t xml:space="preserve">районного бюджету </w:t>
      </w:r>
      <w:r w:rsidRPr="001B594B">
        <w:rPr>
          <w:sz w:val="28"/>
          <w:szCs w:val="28"/>
          <w:lang w:val="uk-UA"/>
        </w:rPr>
        <w:t xml:space="preserve">у 2017 році </w:t>
      </w:r>
      <w:r w:rsidR="00711A62">
        <w:rPr>
          <w:sz w:val="28"/>
          <w:szCs w:val="28"/>
          <w:lang w:val="uk-UA"/>
        </w:rPr>
        <w:t xml:space="preserve">та отримуються до сільського бюджету </w:t>
      </w:r>
      <w:r w:rsidRPr="001B594B">
        <w:rPr>
          <w:sz w:val="28"/>
          <w:szCs w:val="28"/>
          <w:lang w:val="uk-UA"/>
        </w:rPr>
        <w:t>(згідно із додатком 4 до рішення):</w:t>
      </w:r>
    </w:p>
    <w:p w:rsidR="0017327A" w:rsidRDefault="0017327A" w:rsidP="0017327A">
      <w:pPr>
        <w:widowControl w:val="0"/>
        <w:numPr>
          <w:ilvl w:val="0"/>
          <w:numId w:val="24"/>
        </w:numPr>
        <w:tabs>
          <w:tab w:val="num" w:pos="540"/>
        </w:tabs>
        <w:ind w:left="540" w:hanging="540"/>
        <w:jc w:val="both"/>
        <w:rPr>
          <w:sz w:val="28"/>
          <w:szCs w:val="28"/>
          <w:lang w:val="uk-UA"/>
        </w:rPr>
      </w:pPr>
      <w:r>
        <w:rPr>
          <w:sz w:val="28"/>
          <w:szCs w:val="28"/>
          <w:lang w:val="uk-UA"/>
        </w:rPr>
        <w:t>Інша субвенція по за</w:t>
      </w:r>
      <w:r w:rsidR="003337CC">
        <w:rPr>
          <w:sz w:val="28"/>
          <w:szCs w:val="28"/>
          <w:lang w:val="uk-UA"/>
        </w:rPr>
        <w:t xml:space="preserve">гальному фонду, що передається </w:t>
      </w:r>
      <w:r>
        <w:rPr>
          <w:sz w:val="28"/>
          <w:szCs w:val="28"/>
          <w:lang w:val="uk-UA"/>
        </w:rPr>
        <w:t>сільським бюджет</w:t>
      </w:r>
      <w:r w:rsidR="003337CC">
        <w:rPr>
          <w:sz w:val="28"/>
          <w:szCs w:val="28"/>
          <w:lang w:val="uk-UA"/>
        </w:rPr>
        <w:t>ом до районного бюджету</w:t>
      </w:r>
      <w:r>
        <w:rPr>
          <w:sz w:val="28"/>
          <w:szCs w:val="28"/>
          <w:lang w:val="uk-UA"/>
        </w:rPr>
        <w:t xml:space="preserve"> у сумі  </w:t>
      </w:r>
      <w:r w:rsidR="00711A62">
        <w:rPr>
          <w:sz w:val="28"/>
          <w:szCs w:val="28"/>
          <w:lang w:val="uk-UA"/>
        </w:rPr>
        <w:t xml:space="preserve">550 </w:t>
      </w:r>
      <w:r w:rsidR="003337CC">
        <w:rPr>
          <w:sz w:val="28"/>
          <w:szCs w:val="28"/>
          <w:lang w:val="uk-UA"/>
        </w:rPr>
        <w:t>000,00</w:t>
      </w:r>
      <w:r>
        <w:rPr>
          <w:sz w:val="28"/>
          <w:szCs w:val="28"/>
          <w:lang w:val="uk-UA"/>
        </w:rPr>
        <w:t xml:space="preserve"> грн.;</w:t>
      </w:r>
    </w:p>
    <w:p w:rsidR="003337CC" w:rsidRDefault="003337CC" w:rsidP="0017327A">
      <w:pPr>
        <w:widowControl w:val="0"/>
        <w:numPr>
          <w:ilvl w:val="0"/>
          <w:numId w:val="24"/>
        </w:numPr>
        <w:tabs>
          <w:tab w:val="num" w:pos="540"/>
        </w:tabs>
        <w:ind w:left="540" w:hanging="540"/>
        <w:jc w:val="both"/>
        <w:rPr>
          <w:sz w:val="28"/>
          <w:szCs w:val="28"/>
          <w:lang w:val="uk-UA"/>
        </w:rPr>
      </w:pPr>
      <w:r>
        <w:rPr>
          <w:sz w:val="28"/>
          <w:szCs w:val="28"/>
          <w:lang w:val="uk-UA"/>
        </w:rPr>
        <w:t xml:space="preserve">Субвенція з місцевого бюджету державному бюджету на виконання програм соціального та культурного розвитку регіонів в сумі 63000,00 грн. </w:t>
      </w:r>
    </w:p>
    <w:p w:rsidR="003337CC" w:rsidRDefault="003337CC" w:rsidP="0017327A">
      <w:pPr>
        <w:widowControl w:val="0"/>
        <w:numPr>
          <w:ilvl w:val="0"/>
          <w:numId w:val="24"/>
        </w:numPr>
        <w:tabs>
          <w:tab w:val="num" w:pos="540"/>
        </w:tabs>
        <w:ind w:left="540" w:hanging="540"/>
        <w:jc w:val="both"/>
        <w:rPr>
          <w:sz w:val="28"/>
          <w:szCs w:val="28"/>
          <w:lang w:val="uk-UA"/>
        </w:rPr>
      </w:pPr>
      <w:r>
        <w:rPr>
          <w:sz w:val="28"/>
          <w:szCs w:val="28"/>
          <w:lang w:val="uk-UA"/>
        </w:rPr>
        <w:t>Інша субвенція по загальному фонду, що передається районним бюджетом до сільського бюджету в сумі 2 276 600,00 грн.</w:t>
      </w:r>
    </w:p>
    <w:p w:rsidR="0017327A" w:rsidRDefault="0017327A" w:rsidP="0017327A">
      <w:pPr>
        <w:jc w:val="both"/>
        <w:rPr>
          <w:sz w:val="28"/>
          <w:szCs w:val="28"/>
          <w:lang w:val="uk-UA"/>
        </w:rPr>
      </w:pPr>
    </w:p>
    <w:p w:rsidR="0017327A" w:rsidRDefault="0017327A" w:rsidP="0017327A">
      <w:pPr>
        <w:tabs>
          <w:tab w:val="left" w:pos="720"/>
        </w:tabs>
        <w:jc w:val="both"/>
        <w:rPr>
          <w:sz w:val="28"/>
          <w:szCs w:val="28"/>
          <w:lang w:val="uk-UA"/>
        </w:rPr>
      </w:pPr>
      <w:r>
        <w:rPr>
          <w:sz w:val="28"/>
          <w:szCs w:val="28"/>
          <w:lang w:val="uk-UA"/>
        </w:rPr>
        <w:tab/>
        <w:t>7. Затвердити перелік об’єктів, фінансування яких буде здійснено за рахунок коштів бюджету розвитку (згідно із додатком 5 до рішення).</w:t>
      </w:r>
    </w:p>
    <w:p w:rsidR="0017327A" w:rsidRDefault="0017327A" w:rsidP="0017327A">
      <w:pPr>
        <w:tabs>
          <w:tab w:val="left" w:pos="840"/>
        </w:tabs>
        <w:jc w:val="both"/>
        <w:rPr>
          <w:sz w:val="28"/>
          <w:szCs w:val="28"/>
          <w:lang w:val="uk-UA"/>
        </w:rPr>
      </w:pPr>
    </w:p>
    <w:p w:rsidR="0017327A" w:rsidRDefault="0017327A" w:rsidP="0017327A">
      <w:pPr>
        <w:ind w:firstLine="708"/>
        <w:jc w:val="both"/>
        <w:rPr>
          <w:color w:val="FF0000"/>
          <w:sz w:val="28"/>
          <w:szCs w:val="28"/>
          <w:lang w:val="uk-UA"/>
        </w:rPr>
      </w:pPr>
      <w:r>
        <w:rPr>
          <w:sz w:val="28"/>
          <w:szCs w:val="28"/>
          <w:lang w:val="uk-UA"/>
        </w:rPr>
        <w:t>8. Установити розмір резервного фонду</w:t>
      </w:r>
      <w:r>
        <w:rPr>
          <w:b/>
          <w:bCs/>
          <w:sz w:val="28"/>
          <w:szCs w:val="28"/>
          <w:lang w:val="uk-UA"/>
        </w:rPr>
        <w:t xml:space="preserve"> </w:t>
      </w:r>
      <w:r>
        <w:rPr>
          <w:bCs/>
          <w:sz w:val="28"/>
          <w:szCs w:val="28"/>
          <w:lang w:val="uk-UA"/>
        </w:rPr>
        <w:t xml:space="preserve">сільського </w:t>
      </w:r>
      <w:r>
        <w:rPr>
          <w:sz w:val="28"/>
          <w:szCs w:val="28"/>
          <w:lang w:val="uk-UA"/>
        </w:rPr>
        <w:t xml:space="preserve">бюджету на 2017 рік у сумі  </w:t>
      </w:r>
      <w:r w:rsidR="00711A62">
        <w:rPr>
          <w:sz w:val="28"/>
          <w:szCs w:val="28"/>
          <w:lang w:val="uk-UA"/>
        </w:rPr>
        <w:t>78874</w:t>
      </w:r>
      <w:r w:rsidR="003337CC">
        <w:rPr>
          <w:sz w:val="28"/>
          <w:szCs w:val="28"/>
          <w:lang w:val="uk-UA"/>
        </w:rPr>
        <w:t>,00</w:t>
      </w:r>
      <w:r>
        <w:rPr>
          <w:sz w:val="28"/>
          <w:szCs w:val="28"/>
          <w:lang w:val="uk-UA"/>
        </w:rPr>
        <w:t xml:space="preserve"> грн.</w:t>
      </w:r>
    </w:p>
    <w:p w:rsidR="0017327A" w:rsidRDefault="0017327A" w:rsidP="0017327A">
      <w:pPr>
        <w:jc w:val="both"/>
        <w:rPr>
          <w:color w:val="FF0000"/>
          <w:lang w:val="uk-UA"/>
        </w:rPr>
      </w:pPr>
    </w:p>
    <w:p w:rsidR="0017327A" w:rsidRDefault="0017327A" w:rsidP="0017327A">
      <w:pPr>
        <w:jc w:val="both"/>
        <w:rPr>
          <w:sz w:val="28"/>
          <w:szCs w:val="28"/>
          <w:lang w:val="uk-UA"/>
        </w:rPr>
      </w:pPr>
      <w:r>
        <w:rPr>
          <w:sz w:val="28"/>
          <w:szCs w:val="28"/>
          <w:lang w:val="uk-UA"/>
        </w:rPr>
        <w:tab/>
        <w:t xml:space="preserve">9. Визначити перелік захищених статей видатків загального фонду сільського  бюджету на 2017 рік : </w:t>
      </w:r>
    </w:p>
    <w:p w:rsidR="0017327A" w:rsidRDefault="0017327A" w:rsidP="0017327A">
      <w:pPr>
        <w:pStyle w:val="ac"/>
        <w:ind w:firstLine="851"/>
        <w:jc w:val="both"/>
        <w:rPr>
          <w:sz w:val="28"/>
          <w:szCs w:val="28"/>
        </w:rPr>
      </w:pPr>
      <w:r>
        <w:rPr>
          <w:sz w:val="28"/>
          <w:szCs w:val="28"/>
        </w:rPr>
        <w:t xml:space="preserve">- оплата </w:t>
      </w:r>
      <w:proofErr w:type="spellStart"/>
      <w:r>
        <w:rPr>
          <w:sz w:val="28"/>
          <w:szCs w:val="28"/>
        </w:rPr>
        <w:t>праці</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proofErr w:type="gramStart"/>
      <w:r>
        <w:rPr>
          <w:sz w:val="28"/>
          <w:szCs w:val="28"/>
        </w:rPr>
        <w:t xml:space="preserve"> ;</w:t>
      </w:r>
      <w:proofErr w:type="gramEnd"/>
    </w:p>
    <w:p w:rsidR="0017327A" w:rsidRDefault="0017327A" w:rsidP="0017327A">
      <w:pPr>
        <w:pStyle w:val="ac"/>
        <w:ind w:firstLine="851"/>
        <w:jc w:val="both"/>
        <w:rPr>
          <w:sz w:val="28"/>
          <w:szCs w:val="28"/>
        </w:rPr>
      </w:pPr>
      <w:r>
        <w:rPr>
          <w:sz w:val="28"/>
          <w:szCs w:val="28"/>
        </w:rPr>
        <w:t xml:space="preserve">- </w:t>
      </w:r>
      <w:proofErr w:type="spellStart"/>
      <w:r>
        <w:rPr>
          <w:sz w:val="28"/>
          <w:szCs w:val="28"/>
        </w:rPr>
        <w:t>нарахування</w:t>
      </w:r>
      <w:proofErr w:type="spellEnd"/>
      <w:r>
        <w:rPr>
          <w:sz w:val="28"/>
          <w:szCs w:val="28"/>
        </w:rPr>
        <w:t xml:space="preserve"> на </w:t>
      </w:r>
      <w:proofErr w:type="spellStart"/>
      <w:r>
        <w:rPr>
          <w:sz w:val="28"/>
          <w:szCs w:val="28"/>
        </w:rPr>
        <w:t>заробітну</w:t>
      </w:r>
      <w:proofErr w:type="spellEnd"/>
      <w:r>
        <w:rPr>
          <w:sz w:val="28"/>
          <w:szCs w:val="28"/>
        </w:rPr>
        <w:t xml:space="preserve"> плату;</w:t>
      </w:r>
    </w:p>
    <w:p w:rsidR="0017327A" w:rsidRDefault="0017327A" w:rsidP="0017327A">
      <w:pPr>
        <w:pStyle w:val="ac"/>
        <w:ind w:firstLine="851"/>
        <w:jc w:val="both"/>
        <w:rPr>
          <w:sz w:val="28"/>
          <w:szCs w:val="28"/>
        </w:rPr>
      </w:pPr>
      <w:r>
        <w:rPr>
          <w:sz w:val="28"/>
          <w:szCs w:val="28"/>
        </w:rPr>
        <w:t xml:space="preserve">- </w:t>
      </w:r>
      <w:proofErr w:type="spellStart"/>
      <w:r>
        <w:rPr>
          <w:sz w:val="28"/>
          <w:szCs w:val="28"/>
        </w:rPr>
        <w:t>придбання</w:t>
      </w:r>
      <w:proofErr w:type="spellEnd"/>
      <w:r>
        <w:rPr>
          <w:sz w:val="28"/>
          <w:szCs w:val="28"/>
        </w:rPr>
        <w:t xml:space="preserve"> </w:t>
      </w:r>
      <w:proofErr w:type="spellStart"/>
      <w:r>
        <w:rPr>
          <w:sz w:val="28"/>
          <w:szCs w:val="28"/>
        </w:rPr>
        <w:t>медикаментів</w:t>
      </w:r>
      <w:proofErr w:type="spellEnd"/>
      <w:r>
        <w:rPr>
          <w:sz w:val="28"/>
          <w:szCs w:val="28"/>
        </w:rPr>
        <w:t xml:space="preserve"> та </w:t>
      </w:r>
      <w:proofErr w:type="spellStart"/>
      <w:r>
        <w:rPr>
          <w:sz w:val="28"/>
          <w:szCs w:val="28"/>
        </w:rPr>
        <w:t>перев’язувальних</w:t>
      </w:r>
      <w:proofErr w:type="spellEnd"/>
      <w:r>
        <w:rPr>
          <w:sz w:val="28"/>
          <w:szCs w:val="28"/>
        </w:rPr>
        <w:t xml:space="preserve"> </w:t>
      </w:r>
      <w:proofErr w:type="spellStart"/>
      <w:r>
        <w:rPr>
          <w:sz w:val="28"/>
          <w:szCs w:val="28"/>
        </w:rPr>
        <w:t>матеріалів</w:t>
      </w:r>
      <w:proofErr w:type="spellEnd"/>
      <w:proofErr w:type="gramStart"/>
      <w:r>
        <w:rPr>
          <w:sz w:val="28"/>
          <w:szCs w:val="28"/>
        </w:rPr>
        <w:t xml:space="preserve"> ;</w:t>
      </w:r>
      <w:proofErr w:type="gramEnd"/>
    </w:p>
    <w:p w:rsidR="0017327A" w:rsidRDefault="0017327A" w:rsidP="0017327A">
      <w:pPr>
        <w:pStyle w:val="ac"/>
        <w:ind w:firstLine="851"/>
        <w:jc w:val="both"/>
        <w:rPr>
          <w:sz w:val="28"/>
          <w:szCs w:val="28"/>
        </w:rPr>
      </w:pPr>
      <w:r>
        <w:rPr>
          <w:sz w:val="28"/>
          <w:szCs w:val="28"/>
        </w:rPr>
        <w:t xml:space="preserve">- </w:t>
      </w:r>
      <w:proofErr w:type="spellStart"/>
      <w:r>
        <w:rPr>
          <w:sz w:val="28"/>
          <w:szCs w:val="28"/>
        </w:rPr>
        <w:t>забезпечення</w:t>
      </w:r>
      <w:proofErr w:type="spellEnd"/>
      <w:r>
        <w:rPr>
          <w:sz w:val="28"/>
          <w:szCs w:val="28"/>
        </w:rPr>
        <w:t xml:space="preserve"> продуктами </w:t>
      </w:r>
      <w:proofErr w:type="spellStart"/>
      <w:r>
        <w:rPr>
          <w:sz w:val="28"/>
          <w:szCs w:val="28"/>
        </w:rPr>
        <w:t>харчування</w:t>
      </w:r>
      <w:proofErr w:type="spellEnd"/>
      <w:r>
        <w:rPr>
          <w:sz w:val="28"/>
          <w:szCs w:val="28"/>
        </w:rPr>
        <w:t>;</w:t>
      </w:r>
    </w:p>
    <w:p w:rsidR="0017327A" w:rsidRDefault="0017327A" w:rsidP="0017327A">
      <w:pPr>
        <w:pStyle w:val="ac"/>
        <w:ind w:firstLine="851"/>
        <w:jc w:val="both"/>
        <w:rPr>
          <w:sz w:val="28"/>
          <w:szCs w:val="28"/>
        </w:rPr>
      </w:pPr>
      <w:r>
        <w:rPr>
          <w:sz w:val="28"/>
          <w:szCs w:val="28"/>
        </w:rPr>
        <w:t xml:space="preserve">- оплата </w:t>
      </w:r>
      <w:proofErr w:type="spellStart"/>
      <w:r>
        <w:rPr>
          <w:sz w:val="28"/>
          <w:szCs w:val="28"/>
        </w:rPr>
        <w:t>комунальних</w:t>
      </w:r>
      <w:proofErr w:type="spellEnd"/>
      <w:r>
        <w:rPr>
          <w:sz w:val="28"/>
          <w:szCs w:val="28"/>
        </w:rPr>
        <w:t xml:space="preserve"> </w:t>
      </w:r>
      <w:proofErr w:type="spellStart"/>
      <w:r>
        <w:rPr>
          <w:sz w:val="28"/>
          <w:szCs w:val="28"/>
        </w:rPr>
        <w:t>послуг</w:t>
      </w:r>
      <w:proofErr w:type="spellEnd"/>
      <w:r>
        <w:rPr>
          <w:sz w:val="28"/>
          <w:szCs w:val="28"/>
        </w:rPr>
        <w:t xml:space="preserve"> та </w:t>
      </w:r>
      <w:proofErr w:type="spellStart"/>
      <w:r>
        <w:rPr>
          <w:sz w:val="28"/>
          <w:szCs w:val="28"/>
        </w:rPr>
        <w:t>енергоносії</w:t>
      </w:r>
      <w:proofErr w:type="gramStart"/>
      <w:r>
        <w:rPr>
          <w:sz w:val="28"/>
          <w:szCs w:val="28"/>
        </w:rPr>
        <w:t>в</w:t>
      </w:r>
      <w:proofErr w:type="spellEnd"/>
      <w:proofErr w:type="gramEnd"/>
      <w:r>
        <w:rPr>
          <w:sz w:val="28"/>
          <w:szCs w:val="28"/>
        </w:rPr>
        <w:t xml:space="preserve">; </w:t>
      </w:r>
    </w:p>
    <w:p w:rsidR="0017327A" w:rsidRDefault="0017327A" w:rsidP="0017327A">
      <w:pPr>
        <w:ind w:firstLine="720"/>
        <w:jc w:val="both"/>
        <w:rPr>
          <w:sz w:val="28"/>
          <w:szCs w:val="28"/>
          <w:lang w:val="uk-UA"/>
        </w:rPr>
      </w:pPr>
      <w:r>
        <w:rPr>
          <w:sz w:val="28"/>
          <w:szCs w:val="28"/>
          <w:lang w:val="uk-UA"/>
        </w:rPr>
        <w:t xml:space="preserve">  - трансферти населенню;</w:t>
      </w:r>
    </w:p>
    <w:p w:rsidR="0017327A" w:rsidRDefault="0017327A" w:rsidP="0017327A">
      <w:pPr>
        <w:ind w:firstLine="720"/>
        <w:jc w:val="both"/>
        <w:rPr>
          <w:sz w:val="28"/>
          <w:szCs w:val="28"/>
          <w:lang w:val="uk-UA"/>
        </w:rPr>
      </w:pPr>
      <w:r>
        <w:rPr>
          <w:sz w:val="28"/>
          <w:szCs w:val="28"/>
          <w:lang w:val="uk-UA"/>
        </w:rPr>
        <w:t xml:space="preserve">  - трансферти місцевим бюджетам.</w:t>
      </w:r>
    </w:p>
    <w:p w:rsidR="0017327A" w:rsidRDefault="003337CC" w:rsidP="003337CC">
      <w:pPr>
        <w:ind w:firstLine="720"/>
        <w:jc w:val="both"/>
        <w:rPr>
          <w:sz w:val="28"/>
          <w:szCs w:val="28"/>
          <w:lang w:val="uk-UA"/>
        </w:rPr>
      </w:pPr>
      <w:r>
        <w:rPr>
          <w:sz w:val="28"/>
          <w:szCs w:val="28"/>
          <w:lang w:val="uk-UA"/>
        </w:rPr>
        <w:t xml:space="preserve">  </w:t>
      </w:r>
    </w:p>
    <w:p w:rsidR="0017327A" w:rsidRDefault="0017327A" w:rsidP="0017327A">
      <w:pPr>
        <w:ind w:firstLine="720"/>
        <w:jc w:val="both"/>
        <w:rPr>
          <w:sz w:val="28"/>
          <w:szCs w:val="28"/>
          <w:lang w:val="uk-UA"/>
        </w:rPr>
      </w:pPr>
      <w:r>
        <w:rPr>
          <w:sz w:val="28"/>
          <w:szCs w:val="28"/>
          <w:lang w:val="uk-UA"/>
        </w:rPr>
        <w:t>10. Розпорядник</w:t>
      </w:r>
      <w:r w:rsidR="00711A62">
        <w:rPr>
          <w:sz w:val="28"/>
          <w:szCs w:val="28"/>
          <w:lang w:val="uk-UA"/>
        </w:rPr>
        <w:t>у</w:t>
      </w:r>
      <w:r>
        <w:rPr>
          <w:sz w:val="28"/>
          <w:szCs w:val="28"/>
          <w:lang w:val="uk-UA"/>
        </w:rPr>
        <w:t xml:space="preserve"> коштів </w:t>
      </w:r>
      <w:r w:rsidR="003337CC">
        <w:rPr>
          <w:sz w:val="28"/>
          <w:szCs w:val="28"/>
          <w:lang w:val="uk-UA"/>
        </w:rPr>
        <w:t>сільського</w:t>
      </w:r>
      <w:r>
        <w:rPr>
          <w:sz w:val="28"/>
          <w:szCs w:val="28"/>
          <w:lang w:val="uk-UA"/>
        </w:rPr>
        <w:t xml:space="preserve"> бюджету:</w:t>
      </w:r>
    </w:p>
    <w:p w:rsidR="0017327A" w:rsidRDefault="0017327A" w:rsidP="0017327A">
      <w:pPr>
        <w:ind w:firstLine="720"/>
        <w:jc w:val="both"/>
        <w:rPr>
          <w:sz w:val="28"/>
          <w:szCs w:val="28"/>
          <w:lang w:val="uk-UA"/>
        </w:rPr>
      </w:pPr>
      <w:r>
        <w:rPr>
          <w:sz w:val="28"/>
          <w:szCs w:val="28"/>
          <w:lang w:val="uk-UA"/>
        </w:rPr>
        <w:t xml:space="preserve"> -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w:t>
      </w:r>
    </w:p>
    <w:p w:rsidR="0017327A" w:rsidRDefault="0017327A" w:rsidP="0017327A">
      <w:pPr>
        <w:ind w:firstLine="720"/>
        <w:jc w:val="both"/>
        <w:rPr>
          <w:sz w:val="28"/>
          <w:szCs w:val="28"/>
          <w:lang w:val="uk-UA"/>
        </w:rPr>
      </w:pPr>
      <w:r>
        <w:rPr>
          <w:sz w:val="28"/>
          <w:szCs w:val="28"/>
          <w:lang w:val="uk-UA"/>
        </w:rPr>
        <w:t xml:space="preserve">  - встановити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3337CC" w:rsidRDefault="003337CC" w:rsidP="0017327A">
      <w:pPr>
        <w:jc w:val="both"/>
        <w:rPr>
          <w:b/>
          <w:bCs/>
          <w:sz w:val="28"/>
          <w:szCs w:val="28"/>
          <w:lang w:val="uk-UA"/>
        </w:rPr>
      </w:pPr>
    </w:p>
    <w:p w:rsidR="0017327A" w:rsidRDefault="0017327A" w:rsidP="0017327A">
      <w:pPr>
        <w:jc w:val="both"/>
        <w:rPr>
          <w:sz w:val="28"/>
          <w:szCs w:val="28"/>
          <w:lang w:val="uk-UA"/>
        </w:rPr>
      </w:pPr>
      <w:r>
        <w:rPr>
          <w:b/>
          <w:bCs/>
          <w:sz w:val="28"/>
          <w:szCs w:val="28"/>
          <w:lang w:val="uk-UA"/>
        </w:rPr>
        <w:tab/>
      </w:r>
      <w:r>
        <w:rPr>
          <w:bCs/>
          <w:sz w:val="28"/>
          <w:szCs w:val="28"/>
        </w:rPr>
        <w:t>1</w:t>
      </w:r>
      <w:r>
        <w:rPr>
          <w:bCs/>
          <w:sz w:val="28"/>
          <w:szCs w:val="28"/>
          <w:lang w:val="uk-UA"/>
        </w:rPr>
        <w:t>1</w:t>
      </w:r>
      <w:r>
        <w:rPr>
          <w:sz w:val="28"/>
          <w:szCs w:val="28"/>
          <w:lang w:val="uk-UA"/>
        </w:rPr>
        <w:t xml:space="preserve">. Затвердити в складі видатків </w:t>
      </w:r>
      <w:r w:rsidR="003337CC">
        <w:rPr>
          <w:sz w:val="28"/>
          <w:szCs w:val="28"/>
          <w:lang w:val="uk-UA"/>
        </w:rPr>
        <w:t>сільського</w:t>
      </w:r>
      <w:r>
        <w:rPr>
          <w:sz w:val="28"/>
          <w:szCs w:val="28"/>
          <w:lang w:val="uk-UA"/>
        </w:rPr>
        <w:t xml:space="preserve"> бюджету кошти на реалізацію державних та регіональних програм (згідно із додатком 5 до рішення).</w:t>
      </w:r>
    </w:p>
    <w:p w:rsidR="0017327A" w:rsidRDefault="0017327A" w:rsidP="0017327A">
      <w:pPr>
        <w:jc w:val="both"/>
        <w:rPr>
          <w:sz w:val="28"/>
          <w:szCs w:val="28"/>
          <w:lang w:val="uk-UA"/>
        </w:rPr>
      </w:pPr>
      <w:r>
        <w:rPr>
          <w:sz w:val="28"/>
          <w:szCs w:val="28"/>
          <w:lang w:val="uk-UA"/>
        </w:rPr>
        <w:tab/>
      </w:r>
    </w:p>
    <w:p w:rsidR="0017327A" w:rsidRDefault="0017327A" w:rsidP="0017327A">
      <w:pPr>
        <w:ind w:firstLine="708"/>
        <w:jc w:val="both"/>
        <w:rPr>
          <w:sz w:val="28"/>
          <w:szCs w:val="28"/>
          <w:lang w:val="uk-UA"/>
        </w:rPr>
      </w:pPr>
      <w:r>
        <w:rPr>
          <w:sz w:val="28"/>
          <w:szCs w:val="28"/>
          <w:lang w:val="uk-UA"/>
        </w:rPr>
        <w:t xml:space="preserve">12. </w:t>
      </w:r>
      <w:r w:rsidR="00711A62">
        <w:rPr>
          <w:sz w:val="28"/>
          <w:szCs w:val="28"/>
          <w:lang w:val="uk-UA"/>
        </w:rPr>
        <w:t>Р</w:t>
      </w:r>
      <w:r>
        <w:rPr>
          <w:sz w:val="28"/>
          <w:szCs w:val="28"/>
          <w:lang w:val="uk-UA"/>
        </w:rPr>
        <w:t>озпорядник</w:t>
      </w:r>
      <w:r w:rsidR="00711A62">
        <w:rPr>
          <w:sz w:val="28"/>
          <w:szCs w:val="28"/>
          <w:lang w:val="uk-UA"/>
        </w:rPr>
        <w:t>у</w:t>
      </w:r>
      <w:r>
        <w:rPr>
          <w:sz w:val="28"/>
          <w:szCs w:val="28"/>
          <w:lang w:val="uk-UA"/>
        </w:rPr>
        <w:t xml:space="preserve"> коштів </w:t>
      </w:r>
      <w:r w:rsidR="003337CC">
        <w:rPr>
          <w:sz w:val="28"/>
          <w:szCs w:val="28"/>
          <w:lang w:val="uk-UA"/>
        </w:rPr>
        <w:t>сільського</w:t>
      </w:r>
      <w:r>
        <w:rPr>
          <w:sz w:val="28"/>
          <w:szCs w:val="28"/>
          <w:lang w:val="uk-UA"/>
        </w:rPr>
        <w:t xml:space="preserve"> бюджету внести пропозиції щодо приведення мережі та штатів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w:t>
      </w:r>
    </w:p>
    <w:p w:rsidR="0017327A" w:rsidRDefault="0017327A" w:rsidP="0017327A">
      <w:pPr>
        <w:ind w:firstLine="708"/>
        <w:jc w:val="both"/>
        <w:rPr>
          <w:sz w:val="28"/>
          <w:szCs w:val="28"/>
          <w:lang w:val="uk-UA"/>
        </w:rPr>
      </w:pPr>
      <w:r>
        <w:rPr>
          <w:sz w:val="28"/>
          <w:szCs w:val="28"/>
          <w:lang w:val="uk-UA"/>
        </w:rPr>
        <w:t xml:space="preserve"> </w:t>
      </w:r>
    </w:p>
    <w:p w:rsidR="0017327A" w:rsidRDefault="0017327A" w:rsidP="0017327A">
      <w:pPr>
        <w:jc w:val="both"/>
        <w:rPr>
          <w:sz w:val="28"/>
          <w:szCs w:val="28"/>
          <w:lang w:val="uk-UA"/>
        </w:rPr>
      </w:pPr>
      <w:r>
        <w:rPr>
          <w:sz w:val="28"/>
          <w:szCs w:val="28"/>
          <w:lang w:val="uk-UA"/>
        </w:rPr>
        <w:t xml:space="preserve">            - на усіх стадіях вживати заходів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rsidR="0017327A" w:rsidRDefault="0017327A" w:rsidP="0017327A">
      <w:pPr>
        <w:ind w:left="708"/>
        <w:jc w:val="both"/>
        <w:rPr>
          <w:lang w:val="uk-UA"/>
        </w:rPr>
      </w:pPr>
    </w:p>
    <w:p w:rsidR="0017327A" w:rsidRDefault="0017327A" w:rsidP="0017327A">
      <w:pPr>
        <w:tabs>
          <w:tab w:val="left" w:pos="940"/>
          <w:tab w:val="right" w:pos="10091"/>
        </w:tabs>
        <w:jc w:val="both"/>
        <w:rPr>
          <w:sz w:val="28"/>
          <w:szCs w:val="28"/>
          <w:lang w:val="uk-UA"/>
        </w:rPr>
      </w:pPr>
      <w:r>
        <w:rPr>
          <w:sz w:val="28"/>
          <w:szCs w:val="28"/>
          <w:lang w:val="uk-UA"/>
        </w:rPr>
        <w:t xml:space="preserve">           - в бюджетних закладах яких допущена незабезпечена потреба із заробітної плати, усі кошти спрямовуються насамперед на обов’язкові виплати із заробітної плати;</w:t>
      </w:r>
    </w:p>
    <w:p w:rsidR="0017327A" w:rsidRDefault="0017327A" w:rsidP="0017327A">
      <w:pPr>
        <w:tabs>
          <w:tab w:val="left" w:pos="940"/>
          <w:tab w:val="right" w:pos="10091"/>
        </w:tabs>
        <w:jc w:val="both"/>
        <w:rPr>
          <w:sz w:val="28"/>
          <w:szCs w:val="28"/>
          <w:lang w:val="uk-UA"/>
        </w:rPr>
      </w:pPr>
      <w:r>
        <w:rPr>
          <w:sz w:val="28"/>
          <w:szCs w:val="28"/>
          <w:lang w:val="uk-UA"/>
        </w:rPr>
        <w:t xml:space="preserve">           - видатки, пов’язані із стимулюванням, преміюванням працівників бюджетних закладів здійснюються виключно після забезпечення  обов’язковими складовими заробітної плати в річному вимірі;</w:t>
      </w:r>
    </w:p>
    <w:p w:rsidR="0017327A" w:rsidRDefault="0017327A" w:rsidP="0017327A">
      <w:pPr>
        <w:tabs>
          <w:tab w:val="left" w:pos="940"/>
          <w:tab w:val="right" w:pos="10091"/>
        </w:tabs>
        <w:jc w:val="both"/>
        <w:rPr>
          <w:lang w:val="uk-UA"/>
        </w:rPr>
      </w:pPr>
    </w:p>
    <w:p w:rsidR="0017327A" w:rsidRDefault="0017327A" w:rsidP="0017327A">
      <w:pPr>
        <w:ind w:firstLine="708"/>
        <w:jc w:val="both"/>
        <w:rPr>
          <w:sz w:val="28"/>
          <w:szCs w:val="28"/>
          <w:lang w:val="uk-UA"/>
        </w:rPr>
      </w:pPr>
      <w:r>
        <w:rPr>
          <w:sz w:val="28"/>
          <w:szCs w:val="28"/>
          <w:lang w:val="uk-UA"/>
        </w:rPr>
        <w:t xml:space="preserve">13. Установити, що у загальному фонді </w:t>
      </w:r>
      <w:r w:rsidR="003337CC">
        <w:rPr>
          <w:sz w:val="28"/>
          <w:szCs w:val="28"/>
          <w:lang w:val="uk-UA"/>
        </w:rPr>
        <w:t>сільського</w:t>
      </w:r>
      <w:r>
        <w:rPr>
          <w:sz w:val="28"/>
          <w:szCs w:val="28"/>
          <w:lang w:val="uk-UA"/>
        </w:rPr>
        <w:t xml:space="preserve"> бюджету на 2017 рік:</w:t>
      </w:r>
    </w:p>
    <w:p w:rsidR="0017327A" w:rsidRDefault="0017327A" w:rsidP="0017327A">
      <w:pPr>
        <w:ind w:firstLine="708"/>
        <w:jc w:val="both"/>
        <w:rPr>
          <w:sz w:val="28"/>
          <w:szCs w:val="28"/>
          <w:lang w:val="uk-UA"/>
        </w:rPr>
      </w:pPr>
      <w:r>
        <w:rPr>
          <w:sz w:val="28"/>
          <w:szCs w:val="28"/>
          <w:lang w:val="uk-UA"/>
        </w:rPr>
        <w:t>до доходів належать надходження, визначені статтею 6</w:t>
      </w:r>
      <w:r w:rsidR="00711A62">
        <w:rPr>
          <w:sz w:val="28"/>
          <w:szCs w:val="28"/>
          <w:lang w:val="uk-UA"/>
        </w:rPr>
        <w:t>9</w:t>
      </w:r>
      <w:r>
        <w:rPr>
          <w:sz w:val="28"/>
          <w:szCs w:val="28"/>
          <w:lang w:val="uk-UA"/>
        </w:rPr>
        <w:t xml:space="preserve"> Бюджетного кодексу України;</w:t>
      </w:r>
    </w:p>
    <w:p w:rsidR="0017327A" w:rsidRDefault="0017327A" w:rsidP="0017327A">
      <w:pPr>
        <w:ind w:firstLine="708"/>
        <w:jc w:val="both"/>
        <w:rPr>
          <w:sz w:val="28"/>
          <w:szCs w:val="28"/>
          <w:lang w:val="uk-UA"/>
        </w:rPr>
      </w:pPr>
      <w:r>
        <w:rPr>
          <w:sz w:val="28"/>
          <w:szCs w:val="28"/>
          <w:lang w:val="uk-UA"/>
        </w:rPr>
        <w:t xml:space="preserve">джерелами формування у частині фінансування є надходження, визначені статтями </w:t>
      </w:r>
      <w:r w:rsidR="00711A62">
        <w:rPr>
          <w:sz w:val="28"/>
          <w:szCs w:val="28"/>
          <w:lang w:val="uk-UA"/>
        </w:rPr>
        <w:t xml:space="preserve">69, </w:t>
      </w:r>
      <w:r>
        <w:rPr>
          <w:sz w:val="28"/>
          <w:szCs w:val="28"/>
          <w:lang w:val="uk-UA"/>
        </w:rPr>
        <w:t xml:space="preserve">72, 73 Бюджетного кодексу України щодо </w:t>
      </w:r>
      <w:r w:rsidR="003337CC">
        <w:rPr>
          <w:sz w:val="28"/>
          <w:szCs w:val="28"/>
          <w:lang w:val="uk-UA"/>
        </w:rPr>
        <w:t>сільського</w:t>
      </w:r>
      <w:r>
        <w:rPr>
          <w:sz w:val="28"/>
          <w:szCs w:val="28"/>
          <w:lang w:val="uk-UA"/>
        </w:rPr>
        <w:t xml:space="preserve"> бюджету.</w:t>
      </w:r>
    </w:p>
    <w:p w:rsidR="0017327A" w:rsidRDefault="0017327A" w:rsidP="0017327A">
      <w:pPr>
        <w:ind w:firstLine="708"/>
        <w:jc w:val="both"/>
        <w:rPr>
          <w:sz w:val="28"/>
          <w:szCs w:val="28"/>
          <w:lang w:val="uk-UA"/>
        </w:rPr>
      </w:pPr>
    </w:p>
    <w:p w:rsidR="0017327A" w:rsidRDefault="0017327A" w:rsidP="0017327A">
      <w:pPr>
        <w:ind w:firstLine="708"/>
        <w:jc w:val="both"/>
        <w:rPr>
          <w:sz w:val="28"/>
          <w:szCs w:val="28"/>
          <w:lang w:val="uk-UA"/>
        </w:rPr>
      </w:pPr>
      <w:r>
        <w:rPr>
          <w:sz w:val="28"/>
          <w:szCs w:val="28"/>
          <w:lang w:val="uk-UA"/>
        </w:rPr>
        <w:t xml:space="preserve">14. Установити, що джерелами формування спеціального фонду </w:t>
      </w:r>
      <w:r w:rsidR="003337CC">
        <w:rPr>
          <w:sz w:val="28"/>
          <w:szCs w:val="28"/>
          <w:lang w:val="uk-UA"/>
        </w:rPr>
        <w:t>сільського</w:t>
      </w:r>
      <w:r>
        <w:rPr>
          <w:sz w:val="28"/>
          <w:szCs w:val="28"/>
          <w:lang w:val="uk-UA"/>
        </w:rPr>
        <w:t xml:space="preserve"> бюджету на 2017 рік у частині доходів є надходження, визначені статтями 69</w:t>
      </w:r>
      <w:r>
        <w:rPr>
          <w:sz w:val="28"/>
          <w:szCs w:val="28"/>
          <w:vertAlign w:val="superscript"/>
          <w:lang w:val="uk-UA"/>
        </w:rPr>
        <w:t>1</w:t>
      </w:r>
      <w:r>
        <w:rPr>
          <w:sz w:val="28"/>
          <w:szCs w:val="28"/>
          <w:lang w:val="uk-UA"/>
        </w:rPr>
        <w:t>, 71 Бюджетного кодексу України;</w:t>
      </w:r>
    </w:p>
    <w:p w:rsidR="0017327A" w:rsidRDefault="0017327A" w:rsidP="0017327A">
      <w:pPr>
        <w:ind w:firstLine="708"/>
        <w:jc w:val="both"/>
        <w:rPr>
          <w:sz w:val="28"/>
          <w:szCs w:val="28"/>
          <w:lang w:val="uk-UA"/>
        </w:rPr>
      </w:pPr>
      <w:r>
        <w:rPr>
          <w:sz w:val="28"/>
          <w:szCs w:val="28"/>
          <w:lang w:val="uk-UA"/>
        </w:rPr>
        <w:t xml:space="preserve">джерелами формування спеціального фонду </w:t>
      </w:r>
      <w:r w:rsidR="003337CC">
        <w:rPr>
          <w:sz w:val="28"/>
          <w:szCs w:val="28"/>
          <w:lang w:val="uk-UA"/>
        </w:rPr>
        <w:t>сільського</w:t>
      </w:r>
      <w:r>
        <w:rPr>
          <w:sz w:val="28"/>
          <w:szCs w:val="28"/>
          <w:lang w:val="uk-UA"/>
        </w:rPr>
        <w:t xml:space="preserve"> бюджету на 2017 рік у частині фінансування є надходження, визначені статтями </w:t>
      </w:r>
      <w:r w:rsidR="00711A62">
        <w:rPr>
          <w:sz w:val="28"/>
          <w:szCs w:val="28"/>
          <w:lang w:val="uk-UA"/>
        </w:rPr>
        <w:t>69</w:t>
      </w:r>
      <w:r w:rsidR="00711A62">
        <w:rPr>
          <w:sz w:val="28"/>
          <w:szCs w:val="28"/>
          <w:vertAlign w:val="superscript"/>
          <w:lang w:val="uk-UA"/>
        </w:rPr>
        <w:t>1</w:t>
      </w:r>
      <w:r w:rsidR="00711A62">
        <w:rPr>
          <w:sz w:val="28"/>
          <w:szCs w:val="28"/>
          <w:lang w:val="uk-UA"/>
        </w:rPr>
        <w:t xml:space="preserve">, </w:t>
      </w:r>
      <w:r>
        <w:rPr>
          <w:sz w:val="28"/>
          <w:szCs w:val="28"/>
          <w:lang w:val="uk-UA"/>
        </w:rPr>
        <w:t xml:space="preserve">71, 72 Бюджетного кодексу України.  </w:t>
      </w:r>
    </w:p>
    <w:p w:rsidR="0017327A" w:rsidRDefault="0017327A" w:rsidP="0017327A">
      <w:pPr>
        <w:ind w:firstLine="708"/>
        <w:jc w:val="both"/>
        <w:rPr>
          <w:sz w:val="28"/>
          <w:szCs w:val="28"/>
          <w:lang w:val="uk-UA"/>
        </w:rPr>
      </w:pPr>
      <w:r>
        <w:rPr>
          <w:sz w:val="28"/>
          <w:szCs w:val="28"/>
          <w:lang w:val="uk-UA"/>
        </w:rPr>
        <w:t xml:space="preserve"> </w:t>
      </w:r>
    </w:p>
    <w:p w:rsidR="0017327A" w:rsidRDefault="0017327A" w:rsidP="0017327A">
      <w:pPr>
        <w:ind w:firstLine="708"/>
        <w:jc w:val="both"/>
        <w:rPr>
          <w:sz w:val="28"/>
          <w:szCs w:val="28"/>
          <w:lang w:val="uk-UA"/>
        </w:rPr>
      </w:pPr>
      <w:r>
        <w:rPr>
          <w:sz w:val="28"/>
          <w:szCs w:val="28"/>
          <w:lang w:val="uk-UA"/>
        </w:rPr>
        <w:t xml:space="preserve"> 15. </w:t>
      </w:r>
      <w:r w:rsidR="003337CC">
        <w:rPr>
          <w:sz w:val="28"/>
          <w:szCs w:val="28"/>
          <w:lang w:val="uk-UA"/>
        </w:rPr>
        <w:t>З</w:t>
      </w:r>
      <w:r>
        <w:rPr>
          <w:sz w:val="28"/>
          <w:szCs w:val="28"/>
          <w:lang w:val="uk-UA"/>
        </w:rPr>
        <w:t>абезпечити в повному обсязі потребу в асигнуваннях на захищені статті видатків</w:t>
      </w:r>
      <w:r w:rsidR="00711A62">
        <w:rPr>
          <w:sz w:val="28"/>
          <w:szCs w:val="28"/>
          <w:lang w:val="uk-UA"/>
        </w:rPr>
        <w:t xml:space="preserve">. Привести показники по мережі </w:t>
      </w:r>
      <w:r>
        <w:rPr>
          <w:sz w:val="28"/>
          <w:szCs w:val="28"/>
          <w:lang w:val="uk-UA"/>
        </w:rPr>
        <w:t xml:space="preserve">та </w:t>
      </w:r>
      <w:r w:rsidR="00711A62">
        <w:rPr>
          <w:sz w:val="28"/>
          <w:szCs w:val="28"/>
          <w:lang w:val="uk-UA"/>
        </w:rPr>
        <w:t>штатах</w:t>
      </w:r>
      <w:r>
        <w:rPr>
          <w:sz w:val="28"/>
          <w:szCs w:val="28"/>
          <w:lang w:val="uk-UA"/>
        </w:rPr>
        <w:t xml:space="preserve"> у відповідність до передбачених обсягів призначень у відповідних бюджетах на їх утримання. </w:t>
      </w:r>
    </w:p>
    <w:p w:rsidR="0017327A" w:rsidRDefault="0017327A" w:rsidP="0017327A">
      <w:pPr>
        <w:ind w:firstLine="708"/>
        <w:jc w:val="both"/>
        <w:rPr>
          <w:sz w:val="28"/>
          <w:szCs w:val="28"/>
          <w:lang w:val="uk-UA"/>
        </w:rPr>
      </w:pPr>
    </w:p>
    <w:p w:rsidR="0017327A" w:rsidRDefault="0017327A" w:rsidP="0017327A">
      <w:pPr>
        <w:ind w:firstLine="720"/>
        <w:jc w:val="both"/>
        <w:rPr>
          <w:sz w:val="28"/>
          <w:szCs w:val="28"/>
          <w:lang w:val="uk-UA"/>
        </w:rPr>
      </w:pPr>
      <w:r>
        <w:rPr>
          <w:sz w:val="28"/>
          <w:szCs w:val="28"/>
          <w:lang w:val="uk-UA"/>
        </w:rPr>
        <w:t xml:space="preserve">16. Дозволити </w:t>
      </w:r>
      <w:r w:rsidR="003337CC">
        <w:rPr>
          <w:sz w:val="28"/>
          <w:szCs w:val="28"/>
          <w:lang w:val="uk-UA"/>
        </w:rPr>
        <w:t>сільській раді</w:t>
      </w:r>
      <w:r>
        <w:rPr>
          <w:sz w:val="28"/>
          <w:szCs w:val="28"/>
          <w:lang w:val="uk-UA"/>
        </w:rPr>
        <w:t xml:space="preserve"> отримувати в органах Державної казначейської служби України короткотермінові позики для покриття тимчасових касових розривів районного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 придбання продуктів харчування і медикаментів, оплату комунальних послуг та енергоносіїв в межах планового бюджетного періоду.</w:t>
      </w:r>
    </w:p>
    <w:p w:rsidR="0017327A" w:rsidRDefault="0017327A" w:rsidP="0017327A">
      <w:pPr>
        <w:ind w:firstLine="720"/>
        <w:jc w:val="both"/>
        <w:rPr>
          <w:lang w:val="uk-UA"/>
        </w:rPr>
      </w:pPr>
    </w:p>
    <w:p w:rsidR="0017327A" w:rsidRDefault="0017327A" w:rsidP="0017327A">
      <w:pPr>
        <w:jc w:val="both"/>
        <w:rPr>
          <w:sz w:val="28"/>
          <w:szCs w:val="28"/>
          <w:lang w:val="uk-UA"/>
        </w:rPr>
      </w:pPr>
      <w:r>
        <w:rPr>
          <w:sz w:val="28"/>
          <w:szCs w:val="28"/>
          <w:lang w:val="uk-UA"/>
        </w:rPr>
        <w:tab/>
        <w:t xml:space="preserve">17. Враховуючи норми статей 23, 108 Бюджетного кодексу України надати право </w:t>
      </w:r>
      <w:r w:rsidR="003337CC">
        <w:rPr>
          <w:sz w:val="28"/>
          <w:szCs w:val="28"/>
          <w:lang w:val="uk-UA"/>
        </w:rPr>
        <w:t>сільській раді</w:t>
      </w:r>
      <w:r>
        <w:rPr>
          <w:sz w:val="28"/>
          <w:szCs w:val="28"/>
          <w:lang w:val="uk-UA"/>
        </w:rPr>
        <w:t xml:space="preserve"> за погодженням з постійною комісією </w:t>
      </w:r>
      <w:r w:rsidR="003337CC">
        <w:rPr>
          <w:sz w:val="28"/>
          <w:szCs w:val="28"/>
          <w:lang w:val="uk-UA"/>
        </w:rPr>
        <w:t xml:space="preserve">сільської </w:t>
      </w:r>
      <w:r>
        <w:rPr>
          <w:sz w:val="28"/>
          <w:szCs w:val="28"/>
          <w:lang w:val="uk-UA"/>
        </w:rPr>
        <w:t xml:space="preserve">ради з питань бюджету, з наступним затвердженням рішенням сесії </w:t>
      </w:r>
      <w:proofErr w:type="spellStart"/>
      <w:r w:rsidR="003337CC">
        <w:rPr>
          <w:sz w:val="28"/>
          <w:szCs w:val="28"/>
          <w:lang w:val="uk-UA"/>
        </w:rPr>
        <w:t>сілсьької</w:t>
      </w:r>
      <w:proofErr w:type="spellEnd"/>
      <w:r>
        <w:rPr>
          <w:sz w:val="28"/>
          <w:szCs w:val="28"/>
          <w:lang w:val="uk-UA"/>
        </w:rPr>
        <w:t xml:space="preserve"> ради, здійснювати у міжсесійний період:</w:t>
      </w:r>
    </w:p>
    <w:p w:rsidR="0017327A" w:rsidRDefault="0017327A" w:rsidP="0017327A">
      <w:pPr>
        <w:shd w:val="clear" w:color="auto" w:fill="FFFFFF"/>
        <w:spacing w:line="320" w:lineRule="exact"/>
        <w:ind w:left="6" w:right="11" w:firstLine="805"/>
        <w:jc w:val="both"/>
        <w:rPr>
          <w:sz w:val="28"/>
          <w:szCs w:val="28"/>
          <w:lang w:val="uk-UA"/>
        </w:rPr>
      </w:pPr>
      <w:r>
        <w:rPr>
          <w:sz w:val="28"/>
          <w:szCs w:val="28"/>
          <w:lang w:val="uk-UA"/>
        </w:rPr>
        <w:t xml:space="preserve">- зарахування, розподіл і перерозподіл </w:t>
      </w:r>
      <w:r w:rsidR="00711A62">
        <w:rPr>
          <w:sz w:val="28"/>
          <w:szCs w:val="28"/>
          <w:lang w:val="uk-UA"/>
        </w:rPr>
        <w:t>міжбюджетних трансфертів</w:t>
      </w:r>
      <w:r>
        <w:rPr>
          <w:sz w:val="28"/>
          <w:szCs w:val="28"/>
          <w:lang w:val="uk-UA"/>
        </w:rPr>
        <w:t xml:space="preserve"> з державного та місцевих бюджетів і вносити відповідні зміни до </w:t>
      </w:r>
      <w:r w:rsidR="003337CC">
        <w:rPr>
          <w:sz w:val="28"/>
          <w:szCs w:val="28"/>
          <w:lang w:val="uk-UA"/>
        </w:rPr>
        <w:t>сільського</w:t>
      </w:r>
      <w:r>
        <w:rPr>
          <w:sz w:val="28"/>
          <w:szCs w:val="28"/>
          <w:lang w:val="uk-UA"/>
        </w:rPr>
        <w:t xml:space="preserve"> бюджету.</w:t>
      </w:r>
    </w:p>
    <w:p w:rsidR="00711A62" w:rsidRDefault="00711A62" w:rsidP="0017327A">
      <w:pPr>
        <w:shd w:val="clear" w:color="auto" w:fill="FFFFFF"/>
        <w:spacing w:line="320" w:lineRule="exact"/>
        <w:ind w:left="6" w:right="11" w:firstLine="805"/>
        <w:jc w:val="both"/>
        <w:rPr>
          <w:sz w:val="28"/>
          <w:szCs w:val="28"/>
          <w:lang w:val="uk-UA"/>
        </w:rPr>
      </w:pPr>
    </w:p>
    <w:p w:rsidR="0017327A" w:rsidRDefault="0017327A" w:rsidP="0017327A">
      <w:pPr>
        <w:shd w:val="clear" w:color="auto" w:fill="FFFFFF"/>
        <w:spacing w:line="320" w:lineRule="exact"/>
        <w:ind w:left="6" w:right="11" w:firstLine="805"/>
        <w:jc w:val="both"/>
        <w:rPr>
          <w:sz w:val="28"/>
          <w:szCs w:val="28"/>
          <w:lang w:val="uk-UA"/>
        </w:rPr>
      </w:pPr>
      <w:r>
        <w:rPr>
          <w:sz w:val="28"/>
          <w:szCs w:val="28"/>
          <w:lang w:val="uk-UA"/>
        </w:rPr>
        <w:t xml:space="preserve">18. На виконання вимог прикінцевих положень Бюджетного кодексу України щодо запровадження програмно-цільового методу з січня 2017 року </w:t>
      </w:r>
      <w:r w:rsidR="003337CC">
        <w:rPr>
          <w:sz w:val="28"/>
          <w:szCs w:val="28"/>
          <w:lang w:val="uk-UA"/>
        </w:rPr>
        <w:t>сільський</w:t>
      </w:r>
      <w:r>
        <w:rPr>
          <w:sz w:val="28"/>
          <w:szCs w:val="28"/>
          <w:lang w:val="uk-UA"/>
        </w:rPr>
        <w:t xml:space="preserve"> бюджет на 2017 рік приймається з врахуванням норм програмно-цільового методу бюджетування.</w:t>
      </w:r>
    </w:p>
    <w:p w:rsidR="0017327A" w:rsidRDefault="0017327A" w:rsidP="0017327A">
      <w:pPr>
        <w:shd w:val="clear" w:color="auto" w:fill="FFFFFF"/>
        <w:spacing w:line="320" w:lineRule="exact"/>
        <w:ind w:left="6" w:right="11" w:firstLine="805"/>
        <w:jc w:val="both"/>
        <w:rPr>
          <w:lang w:val="uk-UA"/>
        </w:rPr>
      </w:pPr>
    </w:p>
    <w:p w:rsidR="003337CC" w:rsidRDefault="0017327A" w:rsidP="0017327A">
      <w:pPr>
        <w:ind w:firstLine="708"/>
        <w:jc w:val="both"/>
        <w:rPr>
          <w:sz w:val="28"/>
          <w:szCs w:val="28"/>
          <w:lang w:val="uk-UA"/>
        </w:rPr>
      </w:pPr>
      <w:r>
        <w:rPr>
          <w:sz w:val="28"/>
          <w:szCs w:val="28"/>
          <w:lang w:val="uk-UA"/>
        </w:rPr>
        <w:t>19. Для забезпечення виконання пункту 4 статті 28 Бюджетного кодексу України  здійснити оприлюднення цього рішення</w:t>
      </w:r>
      <w:r w:rsidR="00711A62">
        <w:rPr>
          <w:sz w:val="28"/>
          <w:szCs w:val="28"/>
          <w:lang w:val="uk-UA"/>
        </w:rPr>
        <w:t xml:space="preserve"> на сайті Хмільницької районної ради. </w:t>
      </w:r>
      <w:bookmarkStart w:id="0" w:name="_GoBack"/>
      <w:bookmarkEnd w:id="0"/>
    </w:p>
    <w:p w:rsidR="0017327A" w:rsidRDefault="0017327A" w:rsidP="0017327A">
      <w:pPr>
        <w:jc w:val="both"/>
        <w:rPr>
          <w:color w:val="FF0000"/>
          <w:sz w:val="28"/>
          <w:szCs w:val="28"/>
          <w:lang w:val="uk-UA"/>
        </w:rPr>
      </w:pPr>
      <w:r>
        <w:rPr>
          <w:color w:val="FF0000"/>
          <w:sz w:val="28"/>
          <w:szCs w:val="28"/>
          <w:lang w:val="uk-UA"/>
        </w:rPr>
        <w:tab/>
      </w:r>
    </w:p>
    <w:p w:rsidR="0017327A" w:rsidRDefault="0017327A" w:rsidP="0017327A">
      <w:pPr>
        <w:jc w:val="both"/>
        <w:rPr>
          <w:sz w:val="28"/>
          <w:szCs w:val="28"/>
          <w:lang w:val="uk-UA"/>
        </w:rPr>
      </w:pPr>
      <w:r>
        <w:rPr>
          <w:color w:val="FF0000"/>
          <w:sz w:val="28"/>
          <w:szCs w:val="28"/>
          <w:lang w:val="uk-UA"/>
        </w:rPr>
        <w:t xml:space="preserve">          </w:t>
      </w:r>
      <w:r>
        <w:rPr>
          <w:sz w:val="28"/>
          <w:szCs w:val="28"/>
          <w:lang w:val="uk-UA"/>
        </w:rPr>
        <w:t>20. Додатки  1-7 до цього рішення є його невід’ємною частиною.</w:t>
      </w:r>
    </w:p>
    <w:p w:rsidR="0017327A" w:rsidRDefault="0017327A" w:rsidP="0017327A">
      <w:pPr>
        <w:jc w:val="both"/>
        <w:rPr>
          <w:lang w:val="uk-UA"/>
        </w:rPr>
      </w:pPr>
    </w:p>
    <w:p w:rsidR="00031902" w:rsidRDefault="003337CC" w:rsidP="003337CC">
      <w:pPr>
        <w:ind w:firstLine="708"/>
        <w:jc w:val="both"/>
        <w:rPr>
          <w:sz w:val="28"/>
          <w:szCs w:val="28"/>
          <w:lang w:val="uk-UA"/>
        </w:rPr>
      </w:pPr>
      <w:r>
        <w:rPr>
          <w:sz w:val="28"/>
          <w:szCs w:val="28"/>
          <w:lang w:val="uk-UA"/>
        </w:rPr>
        <w:t xml:space="preserve">21. </w:t>
      </w:r>
      <w:r w:rsidR="0017327A">
        <w:rPr>
          <w:sz w:val="28"/>
          <w:szCs w:val="28"/>
          <w:lang w:val="uk-UA"/>
        </w:rPr>
        <w:t xml:space="preserve">Контроль за виконанням цього рішення покласти на постійну комісію </w:t>
      </w:r>
      <w:r>
        <w:rPr>
          <w:sz w:val="28"/>
          <w:szCs w:val="28"/>
          <w:lang w:val="uk-UA"/>
        </w:rPr>
        <w:t xml:space="preserve">сільської ради  </w:t>
      </w:r>
      <w:r>
        <w:rPr>
          <w:sz w:val="28"/>
          <w:lang w:val="uk-UA"/>
        </w:rPr>
        <w:t xml:space="preserve">з питань </w:t>
      </w:r>
      <w:r w:rsidRPr="00326C1F">
        <w:rPr>
          <w:sz w:val="28"/>
          <w:szCs w:val="28"/>
          <w:lang w:val="uk-UA"/>
        </w:rPr>
        <w:t>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w:t>
      </w:r>
      <w:r w:rsidR="00031902">
        <w:rPr>
          <w:sz w:val="28"/>
          <w:szCs w:val="28"/>
          <w:lang w:val="uk-UA"/>
        </w:rPr>
        <w:t xml:space="preserve"> (голова Швець О.І.)</w:t>
      </w:r>
    </w:p>
    <w:p w:rsidR="00031902" w:rsidRDefault="00031902" w:rsidP="003337CC">
      <w:pPr>
        <w:ind w:firstLine="708"/>
        <w:jc w:val="both"/>
        <w:rPr>
          <w:sz w:val="28"/>
          <w:szCs w:val="28"/>
          <w:lang w:val="uk-UA"/>
        </w:rPr>
      </w:pPr>
    </w:p>
    <w:p w:rsidR="00031902" w:rsidRDefault="00031902" w:rsidP="003337CC">
      <w:pPr>
        <w:ind w:firstLine="708"/>
        <w:jc w:val="both"/>
        <w:rPr>
          <w:sz w:val="28"/>
          <w:szCs w:val="28"/>
          <w:lang w:val="uk-UA"/>
        </w:rPr>
      </w:pPr>
    </w:p>
    <w:p w:rsidR="00031902" w:rsidRDefault="00031902" w:rsidP="003337CC">
      <w:pPr>
        <w:ind w:firstLine="708"/>
        <w:jc w:val="both"/>
        <w:rPr>
          <w:sz w:val="28"/>
          <w:szCs w:val="28"/>
          <w:lang w:val="uk-UA"/>
        </w:rPr>
      </w:pPr>
    </w:p>
    <w:p w:rsidR="00031902" w:rsidRDefault="00031902" w:rsidP="003337CC">
      <w:pPr>
        <w:ind w:firstLine="708"/>
        <w:jc w:val="both"/>
        <w:rPr>
          <w:sz w:val="28"/>
          <w:szCs w:val="28"/>
          <w:lang w:val="uk-UA"/>
        </w:rPr>
      </w:pPr>
    </w:p>
    <w:p w:rsidR="00031902" w:rsidRDefault="00031902" w:rsidP="003337CC">
      <w:pPr>
        <w:ind w:firstLine="708"/>
        <w:jc w:val="both"/>
        <w:rPr>
          <w:sz w:val="28"/>
          <w:szCs w:val="28"/>
          <w:lang w:val="uk-UA"/>
        </w:rPr>
      </w:pPr>
    </w:p>
    <w:p w:rsidR="0032238D" w:rsidRDefault="00031902" w:rsidP="003337CC">
      <w:pPr>
        <w:ind w:firstLine="708"/>
        <w:jc w:val="both"/>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r w:rsidR="003337CC">
        <w:rPr>
          <w:sz w:val="28"/>
          <w:szCs w:val="28"/>
          <w:lang w:val="uk-UA"/>
        </w:rPr>
        <w:t xml:space="preserve"> </w:t>
      </w: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3337CC">
      <w:pPr>
        <w:ind w:firstLine="708"/>
        <w:jc w:val="both"/>
        <w:rPr>
          <w:sz w:val="28"/>
          <w:szCs w:val="28"/>
          <w:lang w:val="uk-UA"/>
        </w:rPr>
      </w:pPr>
    </w:p>
    <w:p w:rsidR="00D038B4" w:rsidRDefault="00D038B4" w:rsidP="00D038B4">
      <w:pPr>
        <w:pStyle w:val="a4"/>
        <w:tabs>
          <w:tab w:val="left" w:pos="3780"/>
        </w:tabs>
        <w:rPr>
          <w:szCs w:val="28"/>
        </w:rPr>
      </w:pPr>
      <w:r>
        <w:rPr>
          <w:noProof/>
          <w:szCs w:val="28"/>
          <w:lang w:val="ru-RU" w:eastAsia="ru-RU"/>
        </w:rPr>
        <w:drawing>
          <wp:inline distT="0" distB="0" distL="0" distR="0" wp14:anchorId="0ED1C660" wp14:editId="20B403FA">
            <wp:extent cx="367030" cy="568960"/>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D038B4" w:rsidRDefault="00D038B4" w:rsidP="00D038B4">
      <w:pPr>
        <w:jc w:val="center"/>
        <w:outlineLvl w:val="0"/>
        <w:rPr>
          <w:b/>
          <w:sz w:val="28"/>
          <w:szCs w:val="28"/>
          <w:lang w:val="uk-UA"/>
        </w:rPr>
      </w:pPr>
      <w:r>
        <w:rPr>
          <w:b/>
          <w:sz w:val="28"/>
          <w:szCs w:val="28"/>
          <w:lang w:val="uk-UA"/>
        </w:rPr>
        <w:t>У К Р А Ї Н А</w:t>
      </w:r>
    </w:p>
    <w:p w:rsidR="00D038B4" w:rsidRDefault="00D038B4" w:rsidP="00D038B4">
      <w:pPr>
        <w:jc w:val="center"/>
        <w:outlineLvl w:val="0"/>
        <w:rPr>
          <w:sz w:val="28"/>
          <w:szCs w:val="28"/>
          <w:lang w:val="uk-UA"/>
        </w:rPr>
      </w:pPr>
      <w:r>
        <w:rPr>
          <w:sz w:val="28"/>
          <w:szCs w:val="28"/>
          <w:lang w:val="uk-UA"/>
        </w:rPr>
        <w:t>УЛАНІВСЬКА СІЛЬСЬКА РАДА ХМІЛЬНИЦЬКОГО РАЙОНУ</w:t>
      </w:r>
    </w:p>
    <w:p w:rsidR="00D038B4" w:rsidRDefault="00D038B4" w:rsidP="00D038B4">
      <w:pPr>
        <w:jc w:val="center"/>
        <w:rPr>
          <w:sz w:val="28"/>
          <w:szCs w:val="28"/>
          <w:lang w:val="uk-UA"/>
        </w:rPr>
      </w:pPr>
      <w:r>
        <w:rPr>
          <w:sz w:val="28"/>
          <w:szCs w:val="28"/>
          <w:lang w:val="uk-UA"/>
        </w:rPr>
        <w:t>ВІННИЦЬКОЇ ОБЛАСТІ</w:t>
      </w:r>
    </w:p>
    <w:p w:rsidR="00D038B4" w:rsidRDefault="00D038B4" w:rsidP="00D038B4">
      <w:pPr>
        <w:jc w:val="center"/>
        <w:outlineLvl w:val="0"/>
        <w:rPr>
          <w:b/>
          <w:sz w:val="28"/>
          <w:szCs w:val="28"/>
          <w:lang w:val="uk-UA"/>
        </w:rPr>
      </w:pPr>
    </w:p>
    <w:p w:rsidR="00D038B4" w:rsidRDefault="00D038B4" w:rsidP="00D038B4">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534F56">
        <w:rPr>
          <w:b/>
          <w:sz w:val="28"/>
          <w:szCs w:val="28"/>
          <w:lang w:val="uk-UA"/>
        </w:rPr>
        <w:t>№199</w:t>
      </w:r>
    </w:p>
    <w:p w:rsidR="00D038B4" w:rsidRDefault="00D038B4" w:rsidP="00D038B4">
      <w:pPr>
        <w:rPr>
          <w:sz w:val="28"/>
          <w:szCs w:val="28"/>
          <w:lang w:val="uk-UA"/>
        </w:rPr>
      </w:pPr>
      <w:r>
        <w:rPr>
          <w:sz w:val="28"/>
          <w:szCs w:val="28"/>
          <w:lang w:val="uk-UA"/>
        </w:rPr>
        <w:t>23.12.2016 року                                                                    14 сесія 7 скликання</w:t>
      </w:r>
    </w:p>
    <w:p w:rsidR="00D038B4" w:rsidRDefault="00D038B4" w:rsidP="00D038B4">
      <w:pPr>
        <w:rPr>
          <w:sz w:val="28"/>
          <w:szCs w:val="28"/>
          <w:lang w:val="uk-UA"/>
        </w:rPr>
      </w:pPr>
      <w:r>
        <w:rPr>
          <w:sz w:val="28"/>
          <w:szCs w:val="28"/>
          <w:lang w:val="uk-UA"/>
        </w:rPr>
        <w:t>с. Уланів</w:t>
      </w:r>
    </w:p>
    <w:p w:rsidR="00534F56" w:rsidRDefault="00D038B4" w:rsidP="00D038B4">
      <w:pPr>
        <w:rPr>
          <w:sz w:val="28"/>
          <w:szCs w:val="28"/>
          <w:lang w:val="uk-UA"/>
        </w:rPr>
      </w:pPr>
      <w:r w:rsidRPr="00D038B4">
        <w:rPr>
          <w:sz w:val="28"/>
          <w:szCs w:val="28"/>
        </w:rPr>
        <w:t xml:space="preserve">Про </w:t>
      </w:r>
      <w:proofErr w:type="spellStart"/>
      <w:r w:rsidRPr="00D038B4">
        <w:rPr>
          <w:sz w:val="28"/>
          <w:szCs w:val="28"/>
        </w:rPr>
        <w:t>Комплексну</w:t>
      </w:r>
      <w:proofErr w:type="spellEnd"/>
      <w:r w:rsidRPr="00D038B4">
        <w:rPr>
          <w:sz w:val="28"/>
          <w:szCs w:val="28"/>
        </w:rPr>
        <w:t xml:space="preserve"> </w:t>
      </w:r>
      <w:proofErr w:type="spellStart"/>
      <w:r w:rsidR="00534F56">
        <w:rPr>
          <w:sz w:val="28"/>
          <w:szCs w:val="28"/>
        </w:rPr>
        <w:t>правоохоронну</w:t>
      </w:r>
      <w:proofErr w:type="spellEnd"/>
      <w:r w:rsidR="00534F56">
        <w:rPr>
          <w:sz w:val="28"/>
          <w:szCs w:val="28"/>
        </w:rPr>
        <w:t xml:space="preserve"> </w:t>
      </w:r>
      <w:proofErr w:type="spellStart"/>
      <w:r w:rsidRPr="00D038B4">
        <w:rPr>
          <w:sz w:val="28"/>
          <w:szCs w:val="28"/>
        </w:rPr>
        <w:t>програму</w:t>
      </w:r>
      <w:proofErr w:type="spellEnd"/>
      <w:r w:rsidRPr="00D038B4">
        <w:rPr>
          <w:sz w:val="28"/>
          <w:szCs w:val="28"/>
        </w:rPr>
        <w:t xml:space="preserve"> на </w:t>
      </w:r>
    </w:p>
    <w:p w:rsidR="00D038B4" w:rsidRPr="00534F56" w:rsidRDefault="00D038B4" w:rsidP="00D038B4">
      <w:pPr>
        <w:rPr>
          <w:sz w:val="28"/>
          <w:szCs w:val="28"/>
        </w:rPr>
      </w:pPr>
      <w:proofErr w:type="spellStart"/>
      <w:r w:rsidRPr="00D038B4">
        <w:rPr>
          <w:sz w:val="28"/>
          <w:szCs w:val="28"/>
        </w:rPr>
        <w:t>т</w:t>
      </w:r>
      <w:r w:rsidR="00534F56">
        <w:rPr>
          <w:sz w:val="28"/>
          <w:szCs w:val="28"/>
        </w:rPr>
        <w:t>ериторії</w:t>
      </w:r>
      <w:proofErr w:type="spellEnd"/>
      <w:r w:rsidR="00534F56">
        <w:rPr>
          <w:sz w:val="28"/>
          <w:szCs w:val="28"/>
        </w:rPr>
        <w:t xml:space="preserve"> </w:t>
      </w:r>
      <w:proofErr w:type="spellStart"/>
      <w:r w:rsidR="00534F56">
        <w:rPr>
          <w:sz w:val="28"/>
          <w:szCs w:val="28"/>
        </w:rPr>
        <w:t>Уланівської</w:t>
      </w:r>
      <w:proofErr w:type="spellEnd"/>
      <w:r w:rsidR="00534F56">
        <w:rPr>
          <w:sz w:val="28"/>
          <w:szCs w:val="28"/>
        </w:rPr>
        <w:t xml:space="preserve"> </w:t>
      </w:r>
      <w:proofErr w:type="spellStart"/>
      <w:r w:rsidR="00534F56">
        <w:rPr>
          <w:sz w:val="28"/>
          <w:szCs w:val="28"/>
        </w:rPr>
        <w:t>сільської</w:t>
      </w:r>
      <w:proofErr w:type="spellEnd"/>
      <w:r w:rsidR="00534F56">
        <w:rPr>
          <w:sz w:val="28"/>
          <w:szCs w:val="28"/>
        </w:rPr>
        <w:t xml:space="preserve"> </w:t>
      </w:r>
      <w:r w:rsidRPr="00D038B4">
        <w:rPr>
          <w:sz w:val="28"/>
          <w:szCs w:val="28"/>
        </w:rPr>
        <w:t xml:space="preserve">ради на 2017 </w:t>
      </w:r>
      <w:proofErr w:type="spellStart"/>
      <w:proofErr w:type="gramStart"/>
      <w:r w:rsidRPr="00D038B4">
        <w:rPr>
          <w:sz w:val="28"/>
          <w:szCs w:val="28"/>
        </w:rPr>
        <w:t>р</w:t>
      </w:r>
      <w:proofErr w:type="gramEnd"/>
      <w:r w:rsidRPr="00D038B4">
        <w:rPr>
          <w:sz w:val="28"/>
          <w:szCs w:val="28"/>
        </w:rPr>
        <w:t>ік</w:t>
      </w:r>
      <w:proofErr w:type="spellEnd"/>
      <w:r>
        <w:rPr>
          <w:sz w:val="28"/>
          <w:szCs w:val="28"/>
          <w:lang w:val="uk-UA"/>
        </w:rPr>
        <w:t>.</w:t>
      </w:r>
    </w:p>
    <w:p w:rsidR="00D038B4" w:rsidRPr="00D038B4" w:rsidRDefault="00D038B4" w:rsidP="00D038B4">
      <w:pPr>
        <w:suppressAutoHyphens/>
        <w:rPr>
          <w:b/>
          <w:sz w:val="28"/>
          <w:szCs w:val="28"/>
        </w:rPr>
      </w:pPr>
      <w:r w:rsidRPr="00D038B4">
        <w:rPr>
          <w:b/>
          <w:sz w:val="28"/>
          <w:szCs w:val="28"/>
        </w:rPr>
        <w:t xml:space="preserve"> </w:t>
      </w:r>
    </w:p>
    <w:p w:rsidR="00D038B4" w:rsidRPr="00D038B4" w:rsidRDefault="00D038B4" w:rsidP="00D038B4">
      <w:pPr>
        <w:suppressAutoHyphens/>
        <w:jc w:val="both"/>
        <w:rPr>
          <w:sz w:val="28"/>
          <w:szCs w:val="28"/>
        </w:rPr>
      </w:pPr>
      <w:r w:rsidRPr="00D038B4">
        <w:rPr>
          <w:sz w:val="28"/>
          <w:szCs w:val="28"/>
        </w:rPr>
        <w:t xml:space="preserve">     </w:t>
      </w:r>
      <w:r w:rsidRPr="00D038B4">
        <w:rPr>
          <w:color w:val="000000"/>
          <w:sz w:val="28"/>
          <w:szCs w:val="28"/>
        </w:rPr>
        <w:t xml:space="preserve"> </w:t>
      </w:r>
      <w:proofErr w:type="spellStart"/>
      <w:r w:rsidRPr="00D038B4">
        <w:rPr>
          <w:color w:val="000000"/>
          <w:sz w:val="28"/>
          <w:szCs w:val="28"/>
        </w:rPr>
        <w:t>Враховуючи</w:t>
      </w:r>
      <w:proofErr w:type="spellEnd"/>
      <w:r w:rsidRPr="00D038B4">
        <w:rPr>
          <w:color w:val="000000"/>
          <w:sz w:val="28"/>
          <w:szCs w:val="28"/>
        </w:rPr>
        <w:t xml:space="preserve">  </w:t>
      </w:r>
      <w:proofErr w:type="spellStart"/>
      <w:r w:rsidRPr="00D038B4">
        <w:rPr>
          <w:color w:val="000000"/>
          <w:sz w:val="28"/>
          <w:szCs w:val="28"/>
        </w:rPr>
        <w:t>рішення</w:t>
      </w:r>
      <w:proofErr w:type="spellEnd"/>
      <w:r w:rsidRPr="00D038B4">
        <w:rPr>
          <w:color w:val="000000"/>
          <w:sz w:val="28"/>
          <w:szCs w:val="28"/>
        </w:rPr>
        <w:t xml:space="preserve"> 4 </w:t>
      </w:r>
      <w:proofErr w:type="spellStart"/>
      <w:r w:rsidRPr="00D038B4">
        <w:rPr>
          <w:color w:val="000000"/>
          <w:sz w:val="28"/>
          <w:szCs w:val="28"/>
        </w:rPr>
        <w:t>сесії</w:t>
      </w:r>
      <w:proofErr w:type="spellEnd"/>
      <w:r w:rsidRPr="00D038B4">
        <w:rPr>
          <w:color w:val="000000"/>
          <w:sz w:val="28"/>
          <w:szCs w:val="28"/>
        </w:rPr>
        <w:t xml:space="preserve"> 7 </w:t>
      </w:r>
      <w:proofErr w:type="spellStart"/>
      <w:r w:rsidRPr="00D038B4">
        <w:rPr>
          <w:color w:val="000000"/>
          <w:sz w:val="28"/>
          <w:szCs w:val="28"/>
        </w:rPr>
        <w:t>скликання</w:t>
      </w:r>
      <w:proofErr w:type="spellEnd"/>
      <w:proofErr w:type="gramStart"/>
      <w:r w:rsidRPr="00D038B4">
        <w:rPr>
          <w:color w:val="000000"/>
          <w:sz w:val="28"/>
          <w:szCs w:val="28"/>
        </w:rPr>
        <w:t xml:space="preserve"> </w:t>
      </w:r>
      <w:proofErr w:type="spellStart"/>
      <w:r w:rsidRPr="00D038B4">
        <w:rPr>
          <w:color w:val="000000"/>
          <w:sz w:val="28"/>
          <w:szCs w:val="28"/>
        </w:rPr>
        <w:t>В</w:t>
      </w:r>
      <w:proofErr w:type="gramEnd"/>
      <w:r w:rsidRPr="00D038B4">
        <w:rPr>
          <w:color w:val="000000"/>
          <w:sz w:val="28"/>
          <w:szCs w:val="28"/>
        </w:rPr>
        <w:t>інницької</w:t>
      </w:r>
      <w:proofErr w:type="spellEnd"/>
      <w:r w:rsidRPr="00D038B4">
        <w:rPr>
          <w:color w:val="000000"/>
          <w:sz w:val="28"/>
          <w:szCs w:val="28"/>
        </w:rPr>
        <w:t xml:space="preserve"> </w:t>
      </w:r>
      <w:proofErr w:type="spellStart"/>
      <w:r w:rsidRPr="00D038B4">
        <w:rPr>
          <w:color w:val="000000"/>
          <w:sz w:val="28"/>
          <w:szCs w:val="28"/>
        </w:rPr>
        <w:t>обласної</w:t>
      </w:r>
      <w:proofErr w:type="spellEnd"/>
      <w:r w:rsidRPr="00D038B4">
        <w:rPr>
          <w:color w:val="000000"/>
          <w:sz w:val="28"/>
          <w:szCs w:val="28"/>
        </w:rPr>
        <w:t xml:space="preserve"> Ради </w:t>
      </w:r>
      <w:proofErr w:type="spellStart"/>
      <w:r w:rsidRPr="00D038B4">
        <w:rPr>
          <w:color w:val="000000"/>
          <w:sz w:val="28"/>
          <w:szCs w:val="28"/>
        </w:rPr>
        <w:t>від</w:t>
      </w:r>
      <w:proofErr w:type="spellEnd"/>
      <w:r w:rsidRPr="00D038B4">
        <w:rPr>
          <w:bCs/>
          <w:color w:val="000000"/>
          <w:sz w:val="28"/>
          <w:szCs w:val="28"/>
        </w:rPr>
        <w:t xml:space="preserve"> </w:t>
      </w:r>
      <w:r w:rsidRPr="00D038B4">
        <w:rPr>
          <w:color w:val="000000"/>
          <w:sz w:val="28"/>
          <w:szCs w:val="28"/>
        </w:rPr>
        <w:t xml:space="preserve"> 11 лютого 2016 року</w:t>
      </w:r>
      <w:r w:rsidRPr="00D038B4">
        <w:rPr>
          <w:color w:val="000000"/>
          <w:sz w:val="28"/>
          <w:szCs w:val="28"/>
        </w:rPr>
        <w:tab/>
        <w:t xml:space="preserve"> № 35 «Про </w:t>
      </w:r>
      <w:proofErr w:type="spellStart"/>
      <w:r w:rsidRPr="00D038B4">
        <w:rPr>
          <w:color w:val="000000"/>
          <w:sz w:val="28"/>
          <w:szCs w:val="28"/>
        </w:rPr>
        <w:t>Комплексну</w:t>
      </w:r>
      <w:proofErr w:type="spellEnd"/>
      <w:r w:rsidRPr="00D038B4">
        <w:rPr>
          <w:color w:val="000000"/>
          <w:sz w:val="28"/>
          <w:szCs w:val="28"/>
        </w:rPr>
        <w:t xml:space="preserve"> оборонно-</w:t>
      </w:r>
      <w:proofErr w:type="spellStart"/>
      <w:r w:rsidRPr="00D038B4">
        <w:rPr>
          <w:color w:val="000000"/>
          <w:sz w:val="28"/>
          <w:szCs w:val="28"/>
        </w:rPr>
        <w:t>правоохоронну</w:t>
      </w:r>
      <w:proofErr w:type="spellEnd"/>
      <w:r w:rsidRPr="00D038B4">
        <w:rPr>
          <w:color w:val="000000"/>
          <w:sz w:val="28"/>
          <w:szCs w:val="28"/>
        </w:rPr>
        <w:t xml:space="preserve"> </w:t>
      </w:r>
      <w:proofErr w:type="spellStart"/>
      <w:r w:rsidRPr="00D038B4">
        <w:rPr>
          <w:color w:val="000000"/>
          <w:sz w:val="28"/>
          <w:szCs w:val="28"/>
        </w:rPr>
        <w:t>програму</w:t>
      </w:r>
      <w:proofErr w:type="spellEnd"/>
      <w:r w:rsidRPr="00D038B4">
        <w:rPr>
          <w:color w:val="000000"/>
          <w:sz w:val="28"/>
          <w:szCs w:val="28"/>
        </w:rPr>
        <w:t xml:space="preserve"> </w:t>
      </w:r>
      <w:proofErr w:type="spellStart"/>
      <w:r w:rsidRPr="00D038B4">
        <w:rPr>
          <w:color w:val="000000"/>
          <w:sz w:val="28"/>
          <w:szCs w:val="28"/>
        </w:rPr>
        <w:t>Вінницької</w:t>
      </w:r>
      <w:proofErr w:type="spellEnd"/>
      <w:r w:rsidRPr="00D038B4">
        <w:rPr>
          <w:color w:val="000000"/>
          <w:sz w:val="28"/>
          <w:szCs w:val="28"/>
        </w:rPr>
        <w:t xml:space="preserve"> </w:t>
      </w:r>
      <w:proofErr w:type="spellStart"/>
      <w:r w:rsidRPr="00D038B4">
        <w:rPr>
          <w:color w:val="000000"/>
          <w:sz w:val="28"/>
          <w:szCs w:val="28"/>
        </w:rPr>
        <w:t>області</w:t>
      </w:r>
      <w:proofErr w:type="spellEnd"/>
      <w:r w:rsidRPr="00D038B4">
        <w:rPr>
          <w:color w:val="000000"/>
          <w:sz w:val="28"/>
          <w:szCs w:val="28"/>
        </w:rPr>
        <w:t xml:space="preserve"> на 2016 - 2020 роки «</w:t>
      </w:r>
      <w:proofErr w:type="spellStart"/>
      <w:r w:rsidRPr="00D038B4">
        <w:rPr>
          <w:color w:val="000000"/>
          <w:sz w:val="28"/>
          <w:szCs w:val="28"/>
        </w:rPr>
        <w:t>Безпечна</w:t>
      </w:r>
      <w:proofErr w:type="spellEnd"/>
      <w:r w:rsidRPr="00D038B4">
        <w:rPr>
          <w:color w:val="000000"/>
          <w:sz w:val="28"/>
          <w:szCs w:val="28"/>
        </w:rPr>
        <w:t xml:space="preserve"> </w:t>
      </w:r>
      <w:proofErr w:type="spellStart"/>
      <w:r w:rsidRPr="00D038B4">
        <w:rPr>
          <w:color w:val="000000"/>
          <w:sz w:val="28"/>
          <w:szCs w:val="28"/>
        </w:rPr>
        <w:t>Вінниччина</w:t>
      </w:r>
      <w:proofErr w:type="spellEnd"/>
      <w:r w:rsidRPr="00D038B4">
        <w:rPr>
          <w:color w:val="000000"/>
          <w:sz w:val="28"/>
          <w:szCs w:val="28"/>
        </w:rPr>
        <w:t xml:space="preserve"> – </w:t>
      </w:r>
      <w:proofErr w:type="spellStart"/>
      <w:r w:rsidRPr="00D038B4">
        <w:rPr>
          <w:color w:val="000000"/>
          <w:sz w:val="28"/>
          <w:szCs w:val="28"/>
        </w:rPr>
        <w:t>взаємна</w:t>
      </w:r>
      <w:proofErr w:type="spellEnd"/>
      <w:r w:rsidRPr="00D038B4">
        <w:rPr>
          <w:color w:val="000000"/>
          <w:sz w:val="28"/>
          <w:szCs w:val="28"/>
        </w:rPr>
        <w:t xml:space="preserve"> </w:t>
      </w:r>
      <w:proofErr w:type="spellStart"/>
      <w:r w:rsidRPr="00D038B4">
        <w:rPr>
          <w:color w:val="000000"/>
          <w:sz w:val="28"/>
          <w:szCs w:val="28"/>
        </w:rPr>
        <w:t>відповідальність</w:t>
      </w:r>
      <w:proofErr w:type="spellEnd"/>
      <w:r w:rsidRPr="00D038B4">
        <w:rPr>
          <w:color w:val="000000"/>
          <w:sz w:val="28"/>
          <w:szCs w:val="28"/>
        </w:rPr>
        <w:t xml:space="preserve"> </w:t>
      </w:r>
      <w:proofErr w:type="spellStart"/>
      <w:r w:rsidRPr="00D038B4">
        <w:rPr>
          <w:color w:val="000000"/>
          <w:sz w:val="28"/>
          <w:szCs w:val="28"/>
        </w:rPr>
        <w:t>влади</w:t>
      </w:r>
      <w:proofErr w:type="spellEnd"/>
      <w:r w:rsidRPr="00D038B4">
        <w:rPr>
          <w:color w:val="000000"/>
          <w:sz w:val="28"/>
          <w:szCs w:val="28"/>
        </w:rPr>
        <w:t xml:space="preserve"> та громад»,</w:t>
      </w:r>
      <w:r w:rsidRPr="00D038B4">
        <w:rPr>
          <w:sz w:val="28"/>
          <w:szCs w:val="28"/>
        </w:rPr>
        <w:t xml:space="preserve"> </w:t>
      </w:r>
      <w:proofErr w:type="spellStart"/>
      <w:r w:rsidRPr="00D038B4">
        <w:rPr>
          <w:sz w:val="28"/>
          <w:szCs w:val="28"/>
        </w:rPr>
        <w:t>керуючись</w:t>
      </w:r>
      <w:proofErr w:type="spellEnd"/>
      <w:r w:rsidRPr="00D038B4">
        <w:rPr>
          <w:sz w:val="28"/>
          <w:szCs w:val="28"/>
        </w:rPr>
        <w:t xml:space="preserve"> ст. 26, 36, 38 Закону </w:t>
      </w:r>
      <w:proofErr w:type="spellStart"/>
      <w:r w:rsidRPr="00D038B4">
        <w:rPr>
          <w:sz w:val="28"/>
          <w:szCs w:val="28"/>
        </w:rPr>
        <w:t>України</w:t>
      </w:r>
      <w:proofErr w:type="spellEnd"/>
      <w:r w:rsidRPr="00D038B4">
        <w:rPr>
          <w:sz w:val="28"/>
          <w:szCs w:val="28"/>
        </w:rPr>
        <w:t xml:space="preserve"> «Про </w:t>
      </w:r>
      <w:proofErr w:type="spellStart"/>
      <w:r w:rsidRPr="00D038B4">
        <w:rPr>
          <w:sz w:val="28"/>
          <w:szCs w:val="28"/>
        </w:rPr>
        <w:t>місцеве</w:t>
      </w:r>
      <w:proofErr w:type="spellEnd"/>
      <w:r w:rsidRPr="00D038B4">
        <w:rPr>
          <w:sz w:val="28"/>
          <w:szCs w:val="28"/>
        </w:rPr>
        <w:t xml:space="preserve"> </w:t>
      </w:r>
      <w:proofErr w:type="spellStart"/>
      <w:r w:rsidRPr="00D038B4">
        <w:rPr>
          <w:sz w:val="28"/>
          <w:szCs w:val="28"/>
        </w:rPr>
        <w:t>самоврядування</w:t>
      </w:r>
      <w:proofErr w:type="spellEnd"/>
      <w:r w:rsidRPr="00D038B4">
        <w:rPr>
          <w:sz w:val="28"/>
          <w:szCs w:val="28"/>
        </w:rPr>
        <w:t xml:space="preserve"> в </w:t>
      </w:r>
      <w:proofErr w:type="spellStart"/>
      <w:r w:rsidRPr="00D038B4">
        <w:rPr>
          <w:sz w:val="28"/>
          <w:szCs w:val="28"/>
        </w:rPr>
        <w:t>Україні</w:t>
      </w:r>
      <w:proofErr w:type="spellEnd"/>
      <w:r w:rsidRPr="00D038B4">
        <w:rPr>
          <w:sz w:val="28"/>
          <w:szCs w:val="28"/>
        </w:rPr>
        <w:t xml:space="preserve">», </w:t>
      </w:r>
      <w:proofErr w:type="spellStart"/>
      <w:r w:rsidRPr="00D038B4">
        <w:rPr>
          <w:sz w:val="28"/>
          <w:szCs w:val="28"/>
        </w:rPr>
        <w:t>сільська</w:t>
      </w:r>
      <w:proofErr w:type="spellEnd"/>
      <w:r w:rsidRPr="00D038B4">
        <w:rPr>
          <w:sz w:val="28"/>
          <w:szCs w:val="28"/>
        </w:rPr>
        <w:t xml:space="preserve"> рада</w:t>
      </w:r>
    </w:p>
    <w:p w:rsidR="00D038B4" w:rsidRPr="00D038B4" w:rsidRDefault="00D038B4" w:rsidP="00D038B4">
      <w:pPr>
        <w:suppressAutoHyphens/>
        <w:jc w:val="both"/>
        <w:rPr>
          <w:sz w:val="28"/>
          <w:szCs w:val="28"/>
        </w:rPr>
      </w:pPr>
      <w:r w:rsidRPr="00D038B4">
        <w:rPr>
          <w:sz w:val="28"/>
          <w:szCs w:val="28"/>
        </w:rPr>
        <w:t xml:space="preserve">                                                         В И </w:t>
      </w:r>
      <w:proofErr w:type="gramStart"/>
      <w:r w:rsidRPr="00D038B4">
        <w:rPr>
          <w:sz w:val="28"/>
          <w:szCs w:val="28"/>
        </w:rPr>
        <w:t>Р</w:t>
      </w:r>
      <w:proofErr w:type="gramEnd"/>
      <w:r w:rsidRPr="00D038B4">
        <w:rPr>
          <w:sz w:val="28"/>
          <w:szCs w:val="28"/>
        </w:rPr>
        <w:t xml:space="preserve"> І Ш И Л А:</w:t>
      </w:r>
    </w:p>
    <w:p w:rsidR="00D038B4" w:rsidRPr="00D038B4" w:rsidRDefault="00D038B4" w:rsidP="00D038B4">
      <w:pPr>
        <w:ind w:firstLine="708"/>
        <w:jc w:val="both"/>
        <w:rPr>
          <w:sz w:val="28"/>
          <w:szCs w:val="28"/>
        </w:rPr>
      </w:pPr>
    </w:p>
    <w:p w:rsidR="00D038B4" w:rsidRPr="00D038B4" w:rsidRDefault="00D038B4" w:rsidP="00D038B4">
      <w:pPr>
        <w:jc w:val="both"/>
        <w:rPr>
          <w:sz w:val="28"/>
          <w:szCs w:val="28"/>
        </w:rPr>
      </w:pPr>
      <w:r w:rsidRPr="00D038B4">
        <w:rPr>
          <w:sz w:val="28"/>
          <w:szCs w:val="28"/>
        </w:rPr>
        <w:t xml:space="preserve">      1. </w:t>
      </w:r>
      <w:proofErr w:type="spellStart"/>
      <w:r w:rsidRPr="00D038B4">
        <w:rPr>
          <w:sz w:val="28"/>
          <w:szCs w:val="28"/>
        </w:rPr>
        <w:t>Затвердити</w:t>
      </w:r>
      <w:proofErr w:type="spellEnd"/>
      <w:r w:rsidRPr="00D038B4">
        <w:rPr>
          <w:sz w:val="28"/>
          <w:szCs w:val="28"/>
        </w:rPr>
        <w:t xml:space="preserve"> </w:t>
      </w:r>
      <w:proofErr w:type="spellStart"/>
      <w:r w:rsidRPr="00D038B4">
        <w:rPr>
          <w:sz w:val="28"/>
          <w:szCs w:val="28"/>
        </w:rPr>
        <w:t>Комплексну</w:t>
      </w:r>
      <w:proofErr w:type="spellEnd"/>
      <w:r w:rsidRPr="00D038B4">
        <w:rPr>
          <w:sz w:val="28"/>
          <w:szCs w:val="28"/>
        </w:rPr>
        <w:t xml:space="preserve"> </w:t>
      </w:r>
      <w:proofErr w:type="spellStart"/>
      <w:r w:rsidRPr="00D038B4">
        <w:rPr>
          <w:sz w:val="28"/>
          <w:szCs w:val="28"/>
        </w:rPr>
        <w:t>правоохоронну</w:t>
      </w:r>
      <w:proofErr w:type="spellEnd"/>
      <w:r w:rsidRPr="00D038B4">
        <w:rPr>
          <w:sz w:val="28"/>
          <w:szCs w:val="28"/>
        </w:rPr>
        <w:t xml:space="preserve"> </w:t>
      </w:r>
      <w:proofErr w:type="spellStart"/>
      <w:r w:rsidRPr="00D038B4">
        <w:rPr>
          <w:sz w:val="28"/>
          <w:szCs w:val="28"/>
        </w:rPr>
        <w:t>програму</w:t>
      </w:r>
      <w:proofErr w:type="spellEnd"/>
      <w:r w:rsidRPr="00D038B4">
        <w:rPr>
          <w:sz w:val="28"/>
          <w:szCs w:val="28"/>
        </w:rPr>
        <w:t xml:space="preserve">  на </w:t>
      </w:r>
      <w:proofErr w:type="spellStart"/>
      <w:r w:rsidRPr="00D038B4">
        <w:rPr>
          <w:sz w:val="28"/>
          <w:szCs w:val="28"/>
        </w:rPr>
        <w:t>території</w:t>
      </w:r>
      <w:proofErr w:type="spellEnd"/>
      <w:r w:rsidRPr="00D038B4">
        <w:rPr>
          <w:sz w:val="28"/>
          <w:szCs w:val="28"/>
        </w:rPr>
        <w:t xml:space="preserve"> </w:t>
      </w:r>
      <w:proofErr w:type="spellStart"/>
      <w:r w:rsidRPr="00D038B4">
        <w:rPr>
          <w:sz w:val="28"/>
          <w:szCs w:val="28"/>
        </w:rPr>
        <w:t>Уланівської</w:t>
      </w:r>
      <w:proofErr w:type="spellEnd"/>
      <w:r w:rsidRPr="00D038B4">
        <w:rPr>
          <w:sz w:val="28"/>
          <w:szCs w:val="28"/>
        </w:rPr>
        <w:t xml:space="preserve"> </w:t>
      </w:r>
      <w:proofErr w:type="spellStart"/>
      <w:r w:rsidRPr="00D038B4">
        <w:rPr>
          <w:sz w:val="28"/>
          <w:szCs w:val="28"/>
        </w:rPr>
        <w:t>сільської</w:t>
      </w:r>
      <w:proofErr w:type="spellEnd"/>
      <w:r w:rsidRPr="00D038B4">
        <w:rPr>
          <w:sz w:val="28"/>
          <w:szCs w:val="28"/>
        </w:rPr>
        <w:t xml:space="preserve"> ради на 2017 </w:t>
      </w:r>
      <w:proofErr w:type="spellStart"/>
      <w:proofErr w:type="gramStart"/>
      <w:r w:rsidRPr="00D038B4">
        <w:rPr>
          <w:sz w:val="28"/>
          <w:szCs w:val="28"/>
        </w:rPr>
        <w:t>р</w:t>
      </w:r>
      <w:proofErr w:type="gramEnd"/>
      <w:r w:rsidRPr="00D038B4">
        <w:rPr>
          <w:sz w:val="28"/>
          <w:szCs w:val="28"/>
        </w:rPr>
        <w:t>ік</w:t>
      </w:r>
      <w:proofErr w:type="spellEnd"/>
      <w:r w:rsidRPr="00D038B4">
        <w:rPr>
          <w:b/>
          <w:sz w:val="28"/>
          <w:szCs w:val="28"/>
        </w:rPr>
        <w:t xml:space="preserve"> </w:t>
      </w:r>
      <w:r w:rsidRPr="00D038B4">
        <w:rPr>
          <w:sz w:val="28"/>
          <w:szCs w:val="28"/>
        </w:rPr>
        <w:t>/</w:t>
      </w:r>
      <w:proofErr w:type="spellStart"/>
      <w:r w:rsidRPr="00D038B4">
        <w:rPr>
          <w:sz w:val="28"/>
          <w:szCs w:val="28"/>
        </w:rPr>
        <w:t>додається</w:t>
      </w:r>
      <w:proofErr w:type="spellEnd"/>
      <w:r w:rsidRPr="00D038B4">
        <w:rPr>
          <w:sz w:val="28"/>
          <w:szCs w:val="28"/>
        </w:rPr>
        <w:t>/.</w:t>
      </w:r>
    </w:p>
    <w:p w:rsidR="00D038B4" w:rsidRPr="00D038B4" w:rsidRDefault="00D038B4" w:rsidP="00D038B4">
      <w:pPr>
        <w:tabs>
          <w:tab w:val="left" w:pos="1080"/>
        </w:tabs>
        <w:jc w:val="both"/>
        <w:rPr>
          <w:sz w:val="28"/>
          <w:szCs w:val="28"/>
        </w:rPr>
      </w:pPr>
      <w:r w:rsidRPr="00D038B4">
        <w:rPr>
          <w:sz w:val="28"/>
          <w:szCs w:val="28"/>
        </w:rPr>
        <w:t xml:space="preserve">      2. Контроль за </w:t>
      </w:r>
      <w:proofErr w:type="spellStart"/>
      <w:r w:rsidRPr="00D038B4">
        <w:rPr>
          <w:sz w:val="28"/>
          <w:szCs w:val="28"/>
        </w:rPr>
        <w:t>виконанням</w:t>
      </w:r>
      <w:proofErr w:type="spellEnd"/>
      <w:r w:rsidRPr="00D038B4">
        <w:rPr>
          <w:sz w:val="28"/>
          <w:szCs w:val="28"/>
        </w:rPr>
        <w:t xml:space="preserve"> </w:t>
      </w:r>
      <w:proofErr w:type="spellStart"/>
      <w:r w:rsidRPr="00D038B4">
        <w:rPr>
          <w:sz w:val="28"/>
          <w:szCs w:val="28"/>
        </w:rPr>
        <w:t>цього</w:t>
      </w:r>
      <w:proofErr w:type="spellEnd"/>
      <w:r w:rsidRPr="00D038B4">
        <w:rPr>
          <w:sz w:val="28"/>
          <w:szCs w:val="28"/>
        </w:rPr>
        <w:t xml:space="preserve"> </w:t>
      </w:r>
      <w:proofErr w:type="spellStart"/>
      <w:r w:rsidRPr="00D038B4">
        <w:rPr>
          <w:sz w:val="28"/>
          <w:szCs w:val="28"/>
        </w:rPr>
        <w:t>рішення</w:t>
      </w:r>
      <w:proofErr w:type="spellEnd"/>
      <w:r w:rsidRPr="00D038B4">
        <w:rPr>
          <w:sz w:val="28"/>
          <w:szCs w:val="28"/>
        </w:rPr>
        <w:t xml:space="preserve"> </w:t>
      </w:r>
      <w:proofErr w:type="spellStart"/>
      <w:r w:rsidRPr="00D038B4">
        <w:rPr>
          <w:sz w:val="28"/>
          <w:szCs w:val="28"/>
        </w:rPr>
        <w:t>покласти</w:t>
      </w:r>
      <w:proofErr w:type="spellEnd"/>
      <w:r w:rsidRPr="00D038B4">
        <w:rPr>
          <w:sz w:val="28"/>
          <w:szCs w:val="28"/>
        </w:rPr>
        <w:t xml:space="preserve"> на </w:t>
      </w:r>
      <w:proofErr w:type="spellStart"/>
      <w:r w:rsidRPr="00D038B4">
        <w:rPr>
          <w:sz w:val="28"/>
          <w:szCs w:val="28"/>
        </w:rPr>
        <w:t>постійні</w:t>
      </w:r>
      <w:proofErr w:type="spellEnd"/>
      <w:r w:rsidRPr="00D038B4">
        <w:rPr>
          <w:sz w:val="28"/>
          <w:szCs w:val="28"/>
        </w:rPr>
        <w:t xml:space="preserve"> </w:t>
      </w:r>
      <w:proofErr w:type="spellStart"/>
      <w:r w:rsidRPr="00D038B4">
        <w:rPr>
          <w:sz w:val="28"/>
          <w:szCs w:val="28"/>
        </w:rPr>
        <w:t>комісії</w:t>
      </w:r>
      <w:proofErr w:type="spellEnd"/>
      <w:r w:rsidRPr="00D038B4">
        <w:rPr>
          <w:sz w:val="28"/>
          <w:szCs w:val="28"/>
        </w:rPr>
        <w:t xml:space="preserve"> </w:t>
      </w:r>
      <w:proofErr w:type="spellStart"/>
      <w:proofErr w:type="gramStart"/>
      <w:r w:rsidRPr="00D038B4">
        <w:rPr>
          <w:sz w:val="28"/>
          <w:szCs w:val="28"/>
        </w:rPr>
        <w:t>с</w:t>
      </w:r>
      <w:proofErr w:type="gramEnd"/>
      <w:r w:rsidRPr="00D038B4">
        <w:rPr>
          <w:sz w:val="28"/>
          <w:szCs w:val="28"/>
        </w:rPr>
        <w:t>ільської</w:t>
      </w:r>
      <w:proofErr w:type="spellEnd"/>
      <w:r w:rsidRPr="00D038B4">
        <w:rPr>
          <w:sz w:val="28"/>
          <w:szCs w:val="28"/>
        </w:rPr>
        <w:t xml:space="preserve"> ради з </w:t>
      </w:r>
      <w:proofErr w:type="spellStart"/>
      <w:r w:rsidRPr="00D038B4">
        <w:rPr>
          <w:sz w:val="28"/>
          <w:szCs w:val="28"/>
        </w:rPr>
        <w:t>питань</w:t>
      </w:r>
      <w:proofErr w:type="spellEnd"/>
      <w:r w:rsidRPr="00D038B4">
        <w:rPr>
          <w:sz w:val="28"/>
          <w:szCs w:val="28"/>
        </w:rPr>
        <w:t xml:space="preserve"> бюджету, </w:t>
      </w:r>
      <w:proofErr w:type="spellStart"/>
      <w:r w:rsidRPr="00D038B4">
        <w:rPr>
          <w:sz w:val="28"/>
          <w:szCs w:val="28"/>
        </w:rPr>
        <w:t>соціально-економічного</w:t>
      </w:r>
      <w:proofErr w:type="spellEnd"/>
      <w:r w:rsidRPr="00D038B4">
        <w:rPr>
          <w:sz w:val="28"/>
          <w:szCs w:val="28"/>
        </w:rPr>
        <w:t xml:space="preserve"> </w:t>
      </w:r>
      <w:proofErr w:type="spellStart"/>
      <w:r w:rsidRPr="00D038B4">
        <w:rPr>
          <w:sz w:val="28"/>
          <w:szCs w:val="28"/>
        </w:rPr>
        <w:t>розвитку</w:t>
      </w:r>
      <w:proofErr w:type="spellEnd"/>
      <w:r w:rsidRPr="00D038B4">
        <w:rPr>
          <w:sz w:val="28"/>
          <w:szCs w:val="28"/>
        </w:rPr>
        <w:t xml:space="preserve">, </w:t>
      </w:r>
      <w:proofErr w:type="spellStart"/>
      <w:r w:rsidRPr="00D038B4">
        <w:rPr>
          <w:sz w:val="28"/>
          <w:szCs w:val="28"/>
        </w:rPr>
        <w:t>роботи</w:t>
      </w:r>
      <w:proofErr w:type="spellEnd"/>
      <w:r w:rsidRPr="00D038B4">
        <w:rPr>
          <w:sz w:val="28"/>
          <w:szCs w:val="28"/>
        </w:rPr>
        <w:t xml:space="preserve"> транспорту та </w:t>
      </w:r>
      <w:proofErr w:type="spellStart"/>
      <w:r w:rsidRPr="00D038B4">
        <w:rPr>
          <w:sz w:val="28"/>
          <w:szCs w:val="28"/>
        </w:rPr>
        <w:t>зв’язку</w:t>
      </w:r>
      <w:proofErr w:type="spellEnd"/>
      <w:r w:rsidRPr="00D038B4">
        <w:rPr>
          <w:sz w:val="28"/>
          <w:szCs w:val="28"/>
        </w:rPr>
        <w:t xml:space="preserve">, </w:t>
      </w:r>
      <w:proofErr w:type="spellStart"/>
      <w:r w:rsidRPr="00D038B4">
        <w:rPr>
          <w:sz w:val="28"/>
          <w:szCs w:val="28"/>
        </w:rPr>
        <w:t>охорони</w:t>
      </w:r>
      <w:proofErr w:type="spellEnd"/>
      <w:r w:rsidRPr="00D038B4">
        <w:rPr>
          <w:sz w:val="28"/>
          <w:szCs w:val="28"/>
        </w:rPr>
        <w:t xml:space="preserve">  </w:t>
      </w:r>
      <w:proofErr w:type="spellStart"/>
      <w:r w:rsidRPr="00D038B4">
        <w:rPr>
          <w:sz w:val="28"/>
          <w:szCs w:val="28"/>
        </w:rPr>
        <w:t>навколишнього</w:t>
      </w:r>
      <w:proofErr w:type="spellEnd"/>
      <w:r w:rsidRPr="00D038B4">
        <w:rPr>
          <w:sz w:val="28"/>
          <w:szCs w:val="28"/>
        </w:rPr>
        <w:t xml:space="preserve"> </w:t>
      </w:r>
      <w:proofErr w:type="spellStart"/>
      <w:r w:rsidRPr="00D038B4">
        <w:rPr>
          <w:sz w:val="28"/>
          <w:szCs w:val="28"/>
        </w:rPr>
        <w:t>середовища</w:t>
      </w:r>
      <w:proofErr w:type="spellEnd"/>
      <w:r w:rsidRPr="00D038B4">
        <w:rPr>
          <w:sz w:val="28"/>
          <w:szCs w:val="28"/>
        </w:rPr>
        <w:t xml:space="preserve">, благоустрою та комплексного </w:t>
      </w:r>
      <w:proofErr w:type="spellStart"/>
      <w:r w:rsidRPr="00D038B4">
        <w:rPr>
          <w:sz w:val="28"/>
          <w:szCs w:val="28"/>
        </w:rPr>
        <w:t>розвитку</w:t>
      </w:r>
      <w:proofErr w:type="spellEnd"/>
      <w:r w:rsidRPr="00D038B4">
        <w:rPr>
          <w:sz w:val="28"/>
          <w:szCs w:val="28"/>
        </w:rPr>
        <w:t xml:space="preserve"> </w:t>
      </w:r>
      <w:proofErr w:type="spellStart"/>
      <w:r w:rsidRPr="00D038B4">
        <w:rPr>
          <w:sz w:val="28"/>
          <w:szCs w:val="28"/>
        </w:rPr>
        <w:t>населених</w:t>
      </w:r>
      <w:proofErr w:type="spellEnd"/>
      <w:r w:rsidRPr="00D038B4">
        <w:rPr>
          <w:sz w:val="28"/>
          <w:szCs w:val="28"/>
        </w:rPr>
        <w:t xml:space="preserve"> </w:t>
      </w:r>
      <w:proofErr w:type="spellStart"/>
      <w:r w:rsidRPr="00D038B4">
        <w:rPr>
          <w:sz w:val="28"/>
          <w:szCs w:val="28"/>
        </w:rPr>
        <w:t>пунктів</w:t>
      </w:r>
      <w:proofErr w:type="spellEnd"/>
      <w:r w:rsidRPr="00D038B4">
        <w:rPr>
          <w:sz w:val="28"/>
          <w:szCs w:val="28"/>
        </w:rPr>
        <w:t xml:space="preserve"> (голова </w:t>
      </w:r>
      <w:proofErr w:type="spellStart"/>
      <w:r w:rsidRPr="00D038B4">
        <w:rPr>
          <w:sz w:val="28"/>
          <w:szCs w:val="28"/>
        </w:rPr>
        <w:t>Швець</w:t>
      </w:r>
      <w:proofErr w:type="spellEnd"/>
      <w:r w:rsidRPr="00D038B4">
        <w:rPr>
          <w:sz w:val="28"/>
          <w:szCs w:val="28"/>
        </w:rPr>
        <w:t xml:space="preserve"> О.І.) та з </w:t>
      </w:r>
      <w:proofErr w:type="spellStart"/>
      <w:r w:rsidRPr="00D038B4">
        <w:rPr>
          <w:sz w:val="28"/>
          <w:szCs w:val="28"/>
        </w:rPr>
        <w:t>питань</w:t>
      </w:r>
      <w:proofErr w:type="spellEnd"/>
      <w:r w:rsidRPr="00D038B4">
        <w:rPr>
          <w:sz w:val="28"/>
          <w:szCs w:val="28"/>
        </w:rPr>
        <w:t xml:space="preserve"> </w:t>
      </w:r>
      <w:proofErr w:type="spellStart"/>
      <w:r w:rsidRPr="00D038B4">
        <w:rPr>
          <w:sz w:val="28"/>
          <w:szCs w:val="28"/>
        </w:rPr>
        <w:t>зміцнення</w:t>
      </w:r>
      <w:proofErr w:type="spellEnd"/>
      <w:r w:rsidRPr="00D038B4">
        <w:rPr>
          <w:sz w:val="28"/>
          <w:szCs w:val="28"/>
        </w:rPr>
        <w:t xml:space="preserve"> </w:t>
      </w:r>
      <w:proofErr w:type="spellStart"/>
      <w:r w:rsidRPr="00D038B4">
        <w:rPr>
          <w:sz w:val="28"/>
          <w:szCs w:val="28"/>
        </w:rPr>
        <w:t>законності</w:t>
      </w:r>
      <w:proofErr w:type="spellEnd"/>
      <w:r w:rsidRPr="00D038B4">
        <w:rPr>
          <w:sz w:val="28"/>
          <w:szCs w:val="28"/>
        </w:rPr>
        <w:t xml:space="preserve">,  правопорядку,  права </w:t>
      </w:r>
      <w:proofErr w:type="spellStart"/>
      <w:r w:rsidRPr="00D038B4">
        <w:rPr>
          <w:sz w:val="28"/>
          <w:szCs w:val="28"/>
        </w:rPr>
        <w:t>комунальної</w:t>
      </w:r>
      <w:proofErr w:type="spellEnd"/>
      <w:r w:rsidRPr="00D038B4">
        <w:rPr>
          <w:sz w:val="28"/>
          <w:szCs w:val="28"/>
        </w:rPr>
        <w:t xml:space="preserve"> </w:t>
      </w:r>
      <w:proofErr w:type="spellStart"/>
      <w:r w:rsidRPr="00D038B4">
        <w:rPr>
          <w:sz w:val="28"/>
          <w:szCs w:val="28"/>
        </w:rPr>
        <w:t>власності</w:t>
      </w:r>
      <w:proofErr w:type="spellEnd"/>
      <w:r w:rsidRPr="00D038B4">
        <w:rPr>
          <w:sz w:val="28"/>
          <w:szCs w:val="28"/>
        </w:rPr>
        <w:t xml:space="preserve">, </w:t>
      </w:r>
      <w:proofErr w:type="spellStart"/>
      <w:r w:rsidRPr="00D038B4">
        <w:rPr>
          <w:sz w:val="28"/>
          <w:szCs w:val="28"/>
        </w:rPr>
        <w:t>регулювання</w:t>
      </w:r>
      <w:proofErr w:type="spellEnd"/>
      <w:r w:rsidRPr="00D038B4">
        <w:rPr>
          <w:sz w:val="28"/>
          <w:szCs w:val="28"/>
        </w:rPr>
        <w:t xml:space="preserve"> та  </w:t>
      </w:r>
      <w:proofErr w:type="spellStart"/>
      <w:r w:rsidRPr="00D038B4">
        <w:rPr>
          <w:sz w:val="28"/>
          <w:szCs w:val="28"/>
        </w:rPr>
        <w:t>реформування</w:t>
      </w:r>
      <w:proofErr w:type="spellEnd"/>
      <w:r w:rsidRPr="00D038B4">
        <w:rPr>
          <w:sz w:val="28"/>
          <w:szCs w:val="28"/>
        </w:rPr>
        <w:t xml:space="preserve"> </w:t>
      </w:r>
      <w:proofErr w:type="spellStart"/>
      <w:r w:rsidRPr="00D038B4">
        <w:rPr>
          <w:sz w:val="28"/>
          <w:szCs w:val="28"/>
        </w:rPr>
        <w:t>земельних</w:t>
      </w:r>
      <w:proofErr w:type="spellEnd"/>
      <w:r w:rsidRPr="00D038B4">
        <w:rPr>
          <w:sz w:val="28"/>
          <w:szCs w:val="28"/>
        </w:rPr>
        <w:t xml:space="preserve"> </w:t>
      </w:r>
      <w:proofErr w:type="spellStart"/>
      <w:r w:rsidRPr="00D038B4">
        <w:rPr>
          <w:sz w:val="28"/>
          <w:szCs w:val="28"/>
        </w:rPr>
        <w:t>відносин</w:t>
      </w:r>
      <w:proofErr w:type="spellEnd"/>
      <w:r w:rsidRPr="00D038B4">
        <w:rPr>
          <w:sz w:val="28"/>
          <w:szCs w:val="28"/>
        </w:rPr>
        <w:t xml:space="preserve"> (голова Мельник П.А.).</w:t>
      </w:r>
    </w:p>
    <w:p w:rsidR="00D038B4" w:rsidRPr="00D038B4" w:rsidRDefault="00D038B4" w:rsidP="00D038B4">
      <w:pPr>
        <w:tabs>
          <w:tab w:val="left" w:pos="1080"/>
        </w:tabs>
        <w:jc w:val="both"/>
        <w:rPr>
          <w:sz w:val="28"/>
          <w:szCs w:val="28"/>
        </w:rPr>
      </w:pPr>
    </w:p>
    <w:p w:rsidR="00D038B4" w:rsidRPr="00D038B4" w:rsidRDefault="00D038B4" w:rsidP="00D038B4">
      <w:pPr>
        <w:tabs>
          <w:tab w:val="left" w:pos="1080"/>
        </w:tabs>
        <w:jc w:val="both"/>
        <w:rPr>
          <w:sz w:val="28"/>
          <w:szCs w:val="28"/>
        </w:rPr>
      </w:pPr>
    </w:p>
    <w:p w:rsidR="00D038B4" w:rsidRPr="00D038B4" w:rsidRDefault="00D038B4" w:rsidP="00D038B4">
      <w:pPr>
        <w:tabs>
          <w:tab w:val="left" w:pos="1080"/>
        </w:tabs>
        <w:jc w:val="both"/>
        <w:rPr>
          <w:sz w:val="28"/>
          <w:szCs w:val="28"/>
        </w:rPr>
      </w:pPr>
    </w:p>
    <w:p w:rsidR="00D038B4" w:rsidRPr="00D038B4" w:rsidRDefault="00D038B4" w:rsidP="00D038B4">
      <w:pPr>
        <w:tabs>
          <w:tab w:val="left" w:pos="1080"/>
        </w:tabs>
        <w:jc w:val="both"/>
        <w:rPr>
          <w:sz w:val="28"/>
          <w:szCs w:val="28"/>
        </w:rPr>
      </w:pPr>
      <w:proofErr w:type="spellStart"/>
      <w:r w:rsidRPr="00D038B4">
        <w:rPr>
          <w:sz w:val="28"/>
          <w:szCs w:val="28"/>
        </w:rPr>
        <w:t>Сільський</w:t>
      </w:r>
      <w:proofErr w:type="spellEnd"/>
      <w:r w:rsidRPr="00D038B4">
        <w:rPr>
          <w:sz w:val="28"/>
          <w:szCs w:val="28"/>
        </w:rPr>
        <w:t xml:space="preserve"> голова                                                            </w:t>
      </w:r>
      <w:proofErr w:type="spellStart"/>
      <w:r w:rsidRPr="00D038B4">
        <w:rPr>
          <w:sz w:val="28"/>
          <w:szCs w:val="28"/>
        </w:rPr>
        <w:t>С.І.Голубенко</w:t>
      </w:r>
      <w:proofErr w:type="spellEnd"/>
      <w:r w:rsidRPr="00D038B4">
        <w:rPr>
          <w:sz w:val="28"/>
          <w:szCs w:val="28"/>
        </w:rPr>
        <w:t xml:space="preserve"> </w:t>
      </w:r>
    </w:p>
    <w:p w:rsidR="00D038B4" w:rsidRPr="00D038B4" w:rsidRDefault="00D038B4" w:rsidP="00D038B4">
      <w:pPr>
        <w:tabs>
          <w:tab w:val="left" w:pos="1080"/>
        </w:tabs>
        <w:jc w:val="both"/>
        <w:rPr>
          <w:sz w:val="28"/>
          <w:szCs w:val="28"/>
        </w:rPr>
      </w:pPr>
    </w:p>
    <w:p w:rsidR="00D038B4" w:rsidRPr="00D038B4" w:rsidRDefault="00D038B4" w:rsidP="00D038B4">
      <w:pPr>
        <w:tabs>
          <w:tab w:val="left" w:pos="1080"/>
        </w:tabs>
        <w:jc w:val="both"/>
        <w:rPr>
          <w:sz w:val="28"/>
          <w:szCs w:val="28"/>
        </w:rPr>
      </w:pPr>
    </w:p>
    <w:p w:rsidR="00D038B4" w:rsidRPr="00D038B4" w:rsidRDefault="00D038B4" w:rsidP="00D038B4">
      <w:pPr>
        <w:tabs>
          <w:tab w:val="left" w:pos="1080"/>
        </w:tabs>
        <w:jc w:val="both"/>
        <w:rPr>
          <w:sz w:val="28"/>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Default="00D038B4" w:rsidP="00D038B4">
      <w:pPr>
        <w:tabs>
          <w:tab w:val="left" w:pos="1080"/>
        </w:tabs>
        <w:jc w:val="both"/>
        <w:rPr>
          <w:szCs w:val="28"/>
        </w:rPr>
      </w:pPr>
    </w:p>
    <w:p w:rsidR="00D038B4" w:rsidRPr="00D038B4" w:rsidRDefault="00D038B4" w:rsidP="00D038B4">
      <w:pPr>
        <w:rPr>
          <w:b/>
          <w:sz w:val="26"/>
          <w:lang w:val="uk-UA"/>
        </w:rPr>
      </w:pPr>
    </w:p>
    <w:p w:rsidR="00D038B4" w:rsidRDefault="00D038B4" w:rsidP="00D038B4">
      <w:pPr>
        <w:shd w:val="clear" w:color="auto" w:fill="FFFFFF"/>
        <w:spacing w:line="326" w:lineRule="exact"/>
        <w:ind w:right="125"/>
        <w:rPr>
          <w:szCs w:val="28"/>
        </w:rPr>
      </w:pPr>
      <w:r>
        <w:rPr>
          <w:szCs w:val="28"/>
        </w:rPr>
        <w:t xml:space="preserve">                                                                                                                                                                         </w:t>
      </w:r>
      <w:r>
        <w:t xml:space="preserve">                                                                                         </w:t>
      </w:r>
      <w:r>
        <w:rPr>
          <w:szCs w:val="28"/>
        </w:rPr>
        <w:t xml:space="preserve">                                                                                                                                                                                                  </w:t>
      </w:r>
    </w:p>
    <w:p w:rsidR="00D038B4" w:rsidRPr="00634CB7" w:rsidRDefault="00D038B4" w:rsidP="00634CB7">
      <w:pPr>
        <w:shd w:val="clear" w:color="auto" w:fill="FFFFFF"/>
        <w:spacing w:line="326" w:lineRule="exact"/>
        <w:ind w:right="125"/>
        <w:rPr>
          <w:sz w:val="26"/>
          <w:szCs w:val="28"/>
          <w:lang w:val="uk-UA"/>
        </w:rPr>
      </w:pPr>
      <w:r>
        <w:rPr>
          <w:sz w:val="26"/>
          <w:szCs w:val="28"/>
        </w:rPr>
        <w:t xml:space="preserve">                                                                                                   </w:t>
      </w:r>
      <w:r w:rsidR="00634CB7">
        <w:rPr>
          <w:sz w:val="26"/>
          <w:szCs w:val="28"/>
          <w:lang w:val="uk-UA"/>
        </w:rPr>
        <w:t xml:space="preserve">     Додаток </w:t>
      </w:r>
      <w:r>
        <w:rPr>
          <w:sz w:val="26"/>
          <w:szCs w:val="28"/>
        </w:rPr>
        <w:t xml:space="preserve">до </w:t>
      </w:r>
      <w:proofErr w:type="spellStart"/>
      <w:r>
        <w:rPr>
          <w:sz w:val="26"/>
          <w:szCs w:val="28"/>
        </w:rPr>
        <w:t>рішення</w:t>
      </w:r>
      <w:proofErr w:type="spellEnd"/>
      <w:r>
        <w:rPr>
          <w:sz w:val="26"/>
          <w:szCs w:val="28"/>
        </w:rPr>
        <w:t xml:space="preserve"> </w:t>
      </w:r>
    </w:p>
    <w:p w:rsidR="00D038B4" w:rsidRDefault="00D038B4" w:rsidP="00D038B4">
      <w:pPr>
        <w:jc w:val="center"/>
        <w:rPr>
          <w:sz w:val="26"/>
          <w:szCs w:val="28"/>
        </w:rPr>
      </w:pPr>
      <w:r>
        <w:rPr>
          <w:sz w:val="26"/>
          <w:szCs w:val="28"/>
        </w:rPr>
        <w:t xml:space="preserve">                                                                                   </w:t>
      </w:r>
      <w:r w:rsidR="00634CB7">
        <w:rPr>
          <w:sz w:val="26"/>
          <w:szCs w:val="28"/>
          <w:lang w:val="uk-UA"/>
        </w:rPr>
        <w:t>14 сесії</w:t>
      </w:r>
      <w:r>
        <w:rPr>
          <w:sz w:val="26"/>
          <w:szCs w:val="28"/>
        </w:rPr>
        <w:t xml:space="preserve"> </w:t>
      </w:r>
      <w:proofErr w:type="spellStart"/>
      <w:r>
        <w:rPr>
          <w:sz w:val="26"/>
          <w:szCs w:val="28"/>
        </w:rPr>
        <w:t>сільської</w:t>
      </w:r>
      <w:proofErr w:type="spellEnd"/>
      <w:r>
        <w:rPr>
          <w:sz w:val="26"/>
          <w:szCs w:val="28"/>
        </w:rPr>
        <w:t xml:space="preserve"> ради  7 </w:t>
      </w:r>
      <w:proofErr w:type="spellStart"/>
      <w:r>
        <w:rPr>
          <w:sz w:val="26"/>
          <w:szCs w:val="28"/>
        </w:rPr>
        <w:t>скликання</w:t>
      </w:r>
      <w:proofErr w:type="spellEnd"/>
    </w:p>
    <w:p w:rsidR="00D038B4" w:rsidRPr="00534F56" w:rsidRDefault="00D038B4" w:rsidP="00D038B4">
      <w:pPr>
        <w:shd w:val="clear" w:color="auto" w:fill="FFFFFF"/>
        <w:spacing w:line="326" w:lineRule="exact"/>
        <w:ind w:left="1714" w:right="-43" w:firstLine="410"/>
        <w:jc w:val="center"/>
        <w:rPr>
          <w:b/>
          <w:bCs/>
          <w:color w:val="000000"/>
          <w:spacing w:val="1"/>
          <w:w w:val="122"/>
          <w:sz w:val="26"/>
          <w:szCs w:val="28"/>
          <w:lang w:val="uk-UA"/>
        </w:rPr>
      </w:pPr>
      <w:r>
        <w:rPr>
          <w:sz w:val="26"/>
          <w:szCs w:val="28"/>
        </w:rPr>
        <w:t xml:space="preserve">                                                   </w:t>
      </w:r>
      <w:proofErr w:type="spellStart"/>
      <w:r>
        <w:rPr>
          <w:sz w:val="26"/>
          <w:szCs w:val="28"/>
        </w:rPr>
        <w:t>від</w:t>
      </w:r>
      <w:proofErr w:type="spellEnd"/>
      <w:r>
        <w:rPr>
          <w:sz w:val="26"/>
          <w:szCs w:val="28"/>
        </w:rPr>
        <w:t xml:space="preserve"> «23» </w:t>
      </w:r>
      <w:proofErr w:type="spellStart"/>
      <w:r>
        <w:rPr>
          <w:sz w:val="26"/>
          <w:szCs w:val="28"/>
        </w:rPr>
        <w:t>грудня</w:t>
      </w:r>
      <w:proofErr w:type="spellEnd"/>
      <w:r>
        <w:rPr>
          <w:sz w:val="26"/>
          <w:szCs w:val="28"/>
        </w:rPr>
        <w:t xml:space="preserve">  2016</w:t>
      </w:r>
      <w:r w:rsidR="00634CB7">
        <w:rPr>
          <w:sz w:val="26"/>
          <w:szCs w:val="28"/>
          <w:lang w:val="uk-UA"/>
        </w:rPr>
        <w:t xml:space="preserve"> </w:t>
      </w:r>
      <w:r>
        <w:rPr>
          <w:sz w:val="26"/>
          <w:szCs w:val="28"/>
        </w:rPr>
        <w:t>р.</w:t>
      </w:r>
      <w:r w:rsidR="00634CB7">
        <w:rPr>
          <w:sz w:val="26"/>
          <w:szCs w:val="28"/>
          <w:lang w:val="uk-UA"/>
        </w:rPr>
        <w:t xml:space="preserve"> </w:t>
      </w:r>
      <w:r w:rsidR="00534F56">
        <w:rPr>
          <w:sz w:val="26"/>
          <w:szCs w:val="28"/>
          <w:lang w:val="uk-UA"/>
        </w:rPr>
        <w:t>№199</w:t>
      </w:r>
    </w:p>
    <w:p w:rsidR="00D038B4" w:rsidRDefault="00D038B4" w:rsidP="00D038B4">
      <w:pPr>
        <w:shd w:val="clear" w:color="auto" w:fill="FFFFFF"/>
        <w:spacing w:line="326" w:lineRule="exact"/>
        <w:ind w:left="1714" w:right="557" w:hanging="698"/>
        <w:jc w:val="center"/>
        <w:rPr>
          <w:b/>
          <w:bCs/>
          <w:color w:val="000000"/>
          <w:spacing w:val="1"/>
          <w:w w:val="122"/>
          <w:sz w:val="26"/>
          <w:szCs w:val="32"/>
        </w:rPr>
      </w:pPr>
    </w:p>
    <w:p w:rsidR="00D038B4" w:rsidRDefault="00D038B4" w:rsidP="00D038B4">
      <w:pPr>
        <w:jc w:val="center"/>
        <w:rPr>
          <w:b/>
          <w:bCs/>
          <w:sz w:val="26"/>
          <w:szCs w:val="28"/>
        </w:rPr>
      </w:pPr>
      <w:r>
        <w:rPr>
          <w:b/>
          <w:bCs/>
          <w:sz w:val="26"/>
          <w:szCs w:val="28"/>
        </w:rPr>
        <w:t>КОМПЛЕКСНА</w:t>
      </w:r>
    </w:p>
    <w:p w:rsidR="00D038B4" w:rsidRDefault="00D038B4" w:rsidP="00634CB7">
      <w:pPr>
        <w:jc w:val="center"/>
        <w:rPr>
          <w:b/>
          <w:sz w:val="26"/>
          <w:szCs w:val="28"/>
          <w:lang w:val="uk-UA"/>
        </w:rPr>
      </w:pPr>
      <w:proofErr w:type="spellStart"/>
      <w:r>
        <w:rPr>
          <w:b/>
          <w:sz w:val="26"/>
          <w:szCs w:val="28"/>
        </w:rPr>
        <w:t>правоохоронна</w:t>
      </w:r>
      <w:proofErr w:type="spellEnd"/>
      <w:r>
        <w:rPr>
          <w:b/>
          <w:sz w:val="26"/>
          <w:szCs w:val="28"/>
        </w:rPr>
        <w:t xml:space="preserve"> </w:t>
      </w:r>
      <w:proofErr w:type="spellStart"/>
      <w:r>
        <w:rPr>
          <w:b/>
          <w:sz w:val="26"/>
          <w:szCs w:val="28"/>
        </w:rPr>
        <w:t>програма</w:t>
      </w:r>
      <w:proofErr w:type="spellEnd"/>
      <w:r>
        <w:rPr>
          <w:b/>
          <w:sz w:val="26"/>
          <w:szCs w:val="28"/>
        </w:rPr>
        <w:t xml:space="preserve">  на 2017 </w:t>
      </w:r>
      <w:proofErr w:type="spellStart"/>
      <w:proofErr w:type="gramStart"/>
      <w:r>
        <w:rPr>
          <w:b/>
          <w:sz w:val="26"/>
          <w:szCs w:val="28"/>
        </w:rPr>
        <w:t>р</w:t>
      </w:r>
      <w:proofErr w:type="gramEnd"/>
      <w:r>
        <w:rPr>
          <w:b/>
          <w:sz w:val="26"/>
          <w:szCs w:val="28"/>
        </w:rPr>
        <w:t>ік</w:t>
      </w:r>
      <w:proofErr w:type="spellEnd"/>
      <w:r>
        <w:rPr>
          <w:b/>
          <w:sz w:val="26"/>
          <w:szCs w:val="28"/>
        </w:rPr>
        <w:t xml:space="preserve"> </w:t>
      </w:r>
    </w:p>
    <w:p w:rsidR="00634CB7" w:rsidRPr="00634CB7" w:rsidRDefault="00634CB7" w:rsidP="00634CB7">
      <w:pPr>
        <w:jc w:val="center"/>
        <w:rPr>
          <w:b/>
          <w:sz w:val="26"/>
          <w:szCs w:val="28"/>
          <w:lang w:val="uk-UA"/>
        </w:rPr>
      </w:pPr>
    </w:p>
    <w:p w:rsidR="00D038B4" w:rsidRPr="00634CB7" w:rsidRDefault="00D038B4" w:rsidP="00634CB7">
      <w:pPr>
        <w:jc w:val="center"/>
        <w:rPr>
          <w:b/>
          <w:sz w:val="28"/>
          <w:szCs w:val="28"/>
          <w:lang w:val="uk-UA"/>
        </w:rPr>
      </w:pPr>
      <w:r w:rsidRPr="00C06000">
        <w:rPr>
          <w:b/>
          <w:sz w:val="28"/>
          <w:szCs w:val="28"/>
        </w:rPr>
        <w:t xml:space="preserve">1. </w:t>
      </w:r>
      <w:r w:rsidR="00C06000" w:rsidRPr="00C06000">
        <w:rPr>
          <w:b/>
          <w:sz w:val="28"/>
          <w:szCs w:val="28"/>
          <w:lang w:val="uk-UA"/>
        </w:rPr>
        <w:t>Загальні положення</w:t>
      </w:r>
    </w:p>
    <w:p w:rsidR="00D038B4" w:rsidRPr="00C06000" w:rsidRDefault="00D038B4" w:rsidP="00D038B4">
      <w:pPr>
        <w:pStyle w:val="af0"/>
        <w:jc w:val="both"/>
        <w:rPr>
          <w:rFonts w:ascii="Times New Roman" w:hAnsi="Times New Roman" w:cs="Times New Roman"/>
          <w:sz w:val="28"/>
          <w:szCs w:val="28"/>
        </w:rPr>
      </w:pPr>
      <w:bookmarkStart w:id="1" w:name="17"/>
      <w:bookmarkEnd w:id="1"/>
      <w:r w:rsidRPr="00C06000">
        <w:rPr>
          <w:rFonts w:ascii="Times New Roman" w:hAnsi="Times New Roman" w:cs="Times New Roman"/>
          <w:sz w:val="28"/>
          <w:szCs w:val="28"/>
          <w:lang w:val="uk-UA"/>
        </w:rPr>
        <w:t xml:space="preserve">      </w:t>
      </w:r>
      <w:proofErr w:type="spellStart"/>
      <w:r w:rsidRPr="00C06000">
        <w:rPr>
          <w:rFonts w:ascii="Times New Roman" w:hAnsi="Times New Roman" w:cs="Times New Roman"/>
          <w:sz w:val="28"/>
          <w:szCs w:val="28"/>
        </w:rPr>
        <w:t>Сьогодні</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триває</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процес</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трансформації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міліції</w:t>
      </w:r>
      <w:proofErr w:type="spellEnd"/>
      <w:r w:rsidRPr="00C06000">
        <w:rPr>
          <w:rFonts w:ascii="Times New Roman" w:hAnsi="Times New Roman" w:cs="Times New Roman"/>
          <w:sz w:val="28"/>
          <w:szCs w:val="28"/>
        </w:rPr>
        <w:t xml:space="preserve"> у </w:t>
      </w:r>
      <w:proofErr w:type="spellStart"/>
      <w:r w:rsidRPr="00C06000">
        <w:rPr>
          <w:rFonts w:ascii="Times New Roman" w:hAnsi="Times New Roman" w:cs="Times New Roman"/>
          <w:sz w:val="28"/>
          <w:szCs w:val="28"/>
        </w:rPr>
        <w:t>Національну</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поліцію</w:t>
      </w:r>
      <w:proofErr w:type="spellEnd"/>
      <w:r w:rsidRPr="00C06000">
        <w:rPr>
          <w:rFonts w:ascii="Times New Roman" w:hAnsi="Times New Roman" w:cs="Times New Roman"/>
          <w:sz w:val="28"/>
          <w:szCs w:val="28"/>
        </w:rPr>
        <w:t>. У будь-</w:t>
      </w:r>
      <w:proofErr w:type="spellStart"/>
      <w:r w:rsidRPr="00C06000">
        <w:rPr>
          <w:rFonts w:ascii="Times New Roman" w:hAnsi="Times New Roman" w:cs="Times New Roman"/>
          <w:sz w:val="28"/>
          <w:szCs w:val="28"/>
        </w:rPr>
        <w:t>якому</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суспільстві</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органи</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поліції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виконують</w:t>
      </w:r>
      <w:proofErr w:type="spellEnd"/>
      <w:r w:rsidRPr="00C06000">
        <w:rPr>
          <w:rFonts w:ascii="Times New Roman" w:hAnsi="Times New Roman" w:cs="Times New Roman"/>
          <w:sz w:val="28"/>
          <w:szCs w:val="28"/>
        </w:rPr>
        <w:t xml:space="preserve"> одну </w:t>
      </w:r>
      <w:proofErr w:type="spellStart"/>
      <w:r w:rsidRPr="00C06000">
        <w:rPr>
          <w:rFonts w:ascii="Times New Roman" w:hAnsi="Times New Roman" w:cs="Times New Roman"/>
          <w:sz w:val="28"/>
          <w:szCs w:val="28"/>
        </w:rPr>
        <w:t>із</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найважливіших</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державних</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функцій</w:t>
      </w:r>
      <w:proofErr w:type="spellEnd"/>
      <w:r w:rsidRPr="00C06000">
        <w:rPr>
          <w:rFonts w:ascii="Times New Roman" w:hAnsi="Times New Roman" w:cs="Times New Roman"/>
          <w:sz w:val="28"/>
          <w:szCs w:val="28"/>
        </w:rPr>
        <w:t xml:space="preserve"> – </w:t>
      </w:r>
      <w:proofErr w:type="spellStart"/>
      <w:r w:rsidRPr="00C06000">
        <w:rPr>
          <w:rFonts w:ascii="Times New Roman" w:hAnsi="Times New Roman" w:cs="Times New Roman"/>
          <w:sz w:val="28"/>
          <w:szCs w:val="28"/>
        </w:rPr>
        <w:t>забезпечення</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охорони</w:t>
      </w:r>
      <w:proofErr w:type="spellEnd"/>
      <w:r w:rsidRPr="00C06000">
        <w:rPr>
          <w:rFonts w:ascii="Times New Roman" w:hAnsi="Times New Roman" w:cs="Times New Roman"/>
          <w:sz w:val="28"/>
          <w:szCs w:val="28"/>
        </w:rPr>
        <w:t xml:space="preserve"> прав і свобод </w:t>
      </w:r>
      <w:proofErr w:type="spellStart"/>
      <w:r w:rsidRPr="00C06000">
        <w:rPr>
          <w:rFonts w:ascii="Times New Roman" w:hAnsi="Times New Roman" w:cs="Times New Roman"/>
          <w:sz w:val="28"/>
          <w:szCs w:val="28"/>
        </w:rPr>
        <w:t>людини</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протидії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злочинності</w:t>
      </w:r>
      <w:proofErr w:type="spellEnd"/>
      <w:r w:rsidRPr="00C06000">
        <w:rPr>
          <w:rFonts w:ascii="Times New Roman" w:hAnsi="Times New Roman" w:cs="Times New Roman"/>
          <w:sz w:val="28"/>
          <w:szCs w:val="28"/>
        </w:rPr>
        <w:t xml:space="preserve">, </w:t>
      </w:r>
      <w:proofErr w:type="spellStart"/>
      <w:proofErr w:type="gramStart"/>
      <w:r w:rsidRPr="00C06000">
        <w:rPr>
          <w:rFonts w:ascii="Times New Roman" w:hAnsi="Times New Roman" w:cs="Times New Roman"/>
          <w:sz w:val="28"/>
          <w:szCs w:val="28"/>
        </w:rPr>
        <w:t>п</w:t>
      </w:r>
      <w:proofErr w:type="gramEnd"/>
      <w:r w:rsidRPr="00C06000">
        <w:rPr>
          <w:rFonts w:ascii="Times New Roman" w:hAnsi="Times New Roman" w:cs="Times New Roman"/>
          <w:sz w:val="28"/>
          <w:szCs w:val="28"/>
        </w:rPr>
        <w:t>ідтримання</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публічної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безпеки</w:t>
      </w:r>
      <w:proofErr w:type="spellEnd"/>
      <w:r w:rsidRPr="00C06000">
        <w:rPr>
          <w:rFonts w:ascii="Times New Roman" w:hAnsi="Times New Roman" w:cs="Times New Roman"/>
          <w:sz w:val="28"/>
          <w:szCs w:val="28"/>
        </w:rPr>
        <w:t xml:space="preserve"> і порядку.</w:t>
      </w:r>
    </w:p>
    <w:p w:rsidR="00D038B4" w:rsidRPr="00C06000" w:rsidRDefault="00D038B4" w:rsidP="00D038B4">
      <w:pPr>
        <w:jc w:val="both"/>
        <w:rPr>
          <w:color w:val="000000"/>
          <w:sz w:val="28"/>
          <w:szCs w:val="28"/>
        </w:rPr>
      </w:pPr>
      <w:r w:rsidRPr="00C06000">
        <w:rPr>
          <w:color w:val="000000"/>
          <w:sz w:val="28"/>
          <w:szCs w:val="28"/>
        </w:rPr>
        <w:t xml:space="preserve">       У </w:t>
      </w:r>
      <w:proofErr w:type="spellStart"/>
      <w:r w:rsidRPr="00C06000">
        <w:rPr>
          <w:color w:val="000000"/>
          <w:sz w:val="28"/>
          <w:szCs w:val="28"/>
        </w:rPr>
        <w:t>зв’язку</w:t>
      </w:r>
      <w:proofErr w:type="spellEnd"/>
      <w:r w:rsidRPr="00C06000">
        <w:rPr>
          <w:color w:val="000000"/>
          <w:sz w:val="28"/>
          <w:szCs w:val="28"/>
        </w:rPr>
        <w:t xml:space="preserve"> </w:t>
      </w:r>
      <w:proofErr w:type="spellStart"/>
      <w:r w:rsidRPr="00C06000">
        <w:rPr>
          <w:color w:val="000000"/>
          <w:sz w:val="28"/>
          <w:szCs w:val="28"/>
        </w:rPr>
        <w:t>із</w:t>
      </w:r>
      <w:proofErr w:type="spellEnd"/>
      <w:r w:rsidRPr="00C06000">
        <w:rPr>
          <w:color w:val="000000"/>
          <w:sz w:val="28"/>
          <w:szCs w:val="28"/>
        </w:rPr>
        <w:t xml:space="preserve"> </w:t>
      </w:r>
      <w:proofErr w:type="spellStart"/>
      <w:r w:rsidRPr="00C06000">
        <w:rPr>
          <w:color w:val="000000"/>
          <w:sz w:val="28"/>
          <w:szCs w:val="28"/>
        </w:rPr>
        <w:t>прийняттям</w:t>
      </w:r>
      <w:proofErr w:type="spellEnd"/>
      <w:r w:rsidRPr="00C06000">
        <w:rPr>
          <w:color w:val="000000"/>
          <w:sz w:val="28"/>
          <w:szCs w:val="28"/>
        </w:rPr>
        <w:t xml:space="preserve"> Закону </w:t>
      </w:r>
      <w:proofErr w:type="spellStart"/>
      <w:r w:rsidRPr="00C06000">
        <w:rPr>
          <w:color w:val="000000"/>
          <w:sz w:val="28"/>
          <w:szCs w:val="28"/>
        </w:rPr>
        <w:t>України</w:t>
      </w:r>
      <w:proofErr w:type="spellEnd"/>
      <w:r w:rsidRPr="00C06000">
        <w:rPr>
          <w:color w:val="000000"/>
          <w:sz w:val="28"/>
          <w:szCs w:val="28"/>
        </w:rPr>
        <w:t xml:space="preserve"> «Про </w:t>
      </w:r>
      <w:proofErr w:type="spellStart"/>
      <w:r w:rsidRPr="00C06000">
        <w:rPr>
          <w:color w:val="000000"/>
          <w:sz w:val="28"/>
          <w:szCs w:val="28"/>
        </w:rPr>
        <w:t>Національну</w:t>
      </w:r>
      <w:proofErr w:type="spellEnd"/>
      <w:r w:rsidRPr="00C06000">
        <w:rPr>
          <w:color w:val="000000"/>
          <w:sz w:val="28"/>
          <w:szCs w:val="28"/>
        </w:rPr>
        <w:t xml:space="preserve"> </w:t>
      </w:r>
      <w:proofErr w:type="spellStart"/>
      <w:r w:rsidRPr="00C06000">
        <w:rPr>
          <w:color w:val="000000"/>
          <w:sz w:val="28"/>
          <w:szCs w:val="28"/>
        </w:rPr>
        <w:t>поліцію</w:t>
      </w:r>
      <w:proofErr w:type="spellEnd"/>
      <w:r w:rsidRPr="00C06000">
        <w:rPr>
          <w:color w:val="000000"/>
          <w:sz w:val="28"/>
          <w:szCs w:val="28"/>
        </w:rPr>
        <w:t xml:space="preserve">» </w:t>
      </w:r>
      <w:proofErr w:type="spellStart"/>
      <w:r w:rsidRPr="00C06000">
        <w:rPr>
          <w:color w:val="000000"/>
          <w:sz w:val="28"/>
          <w:szCs w:val="28"/>
        </w:rPr>
        <w:t>певні</w:t>
      </w:r>
      <w:proofErr w:type="spellEnd"/>
      <w:r w:rsidRPr="00C06000">
        <w:rPr>
          <w:color w:val="000000"/>
          <w:sz w:val="28"/>
          <w:szCs w:val="28"/>
        </w:rPr>
        <w:t xml:space="preserve"> </w:t>
      </w:r>
      <w:proofErr w:type="spellStart"/>
      <w:r w:rsidRPr="00C06000">
        <w:rPr>
          <w:color w:val="000000"/>
          <w:sz w:val="28"/>
          <w:szCs w:val="28"/>
        </w:rPr>
        <w:t>позитивні</w:t>
      </w:r>
      <w:proofErr w:type="spellEnd"/>
      <w:r w:rsidRPr="00C06000">
        <w:rPr>
          <w:color w:val="000000"/>
          <w:sz w:val="28"/>
          <w:szCs w:val="28"/>
        </w:rPr>
        <w:t xml:space="preserve"> </w:t>
      </w:r>
      <w:proofErr w:type="spellStart"/>
      <w:r w:rsidRPr="00C06000">
        <w:rPr>
          <w:color w:val="000000"/>
          <w:sz w:val="28"/>
          <w:szCs w:val="28"/>
        </w:rPr>
        <w:t>зрушення</w:t>
      </w:r>
      <w:proofErr w:type="spellEnd"/>
      <w:r w:rsidRPr="00C06000">
        <w:rPr>
          <w:color w:val="000000"/>
          <w:sz w:val="28"/>
          <w:szCs w:val="28"/>
        </w:rPr>
        <w:t xml:space="preserve"> </w:t>
      </w:r>
      <w:proofErr w:type="spellStart"/>
      <w:r w:rsidRPr="00C06000">
        <w:rPr>
          <w:color w:val="000000"/>
          <w:sz w:val="28"/>
          <w:szCs w:val="28"/>
        </w:rPr>
        <w:t>вже</w:t>
      </w:r>
      <w:proofErr w:type="spellEnd"/>
      <w:r w:rsidRPr="00C06000">
        <w:rPr>
          <w:color w:val="000000"/>
          <w:sz w:val="28"/>
          <w:szCs w:val="28"/>
        </w:rPr>
        <w:t xml:space="preserve"> </w:t>
      </w:r>
      <w:proofErr w:type="spellStart"/>
      <w:r w:rsidRPr="00C06000">
        <w:rPr>
          <w:color w:val="000000"/>
          <w:sz w:val="28"/>
          <w:szCs w:val="28"/>
        </w:rPr>
        <w:t>відбулись</w:t>
      </w:r>
      <w:proofErr w:type="spellEnd"/>
      <w:r w:rsidRPr="00C06000">
        <w:rPr>
          <w:color w:val="000000"/>
          <w:sz w:val="28"/>
          <w:szCs w:val="28"/>
        </w:rPr>
        <w:t xml:space="preserve"> і </w:t>
      </w:r>
      <w:proofErr w:type="spellStart"/>
      <w:r w:rsidRPr="00C06000">
        <w:rPr>
          <w:color w:val="000000"/>
          <w:sz w:val="28"/>
          <w:szCs w:val="28"/>
        </w:rPr>
        <w:t>головним</w:t>
      </w:r>
      <w:proofErr w:type="spellEnd"/>
      <w:r w:rsidRPr="00C06000">
        <w:rPr>
          <w:color w:val="000000"/>
          <w:sz w:val="28"/>
          <w:szCs w:val="28"/>
        </w:rPr>
        <w:t xml:space="preserve"> </w:t>
      </w:r>
      <w:proofErr w:type="spellStart"/>
      <w:r w:rsidRPr="00C06000">
        <w:rPr>
          <w:color w:val="000000"/>
          <w:sz w:val="28"/>
          <w:szCs w:val="28"/>
        </w:rPr>
        <w:t>критерієм</w:t>
      </w:r>
      <w:proofErr w:type="spellEnd"/>
      <w:r w:rsidRPr="00C06000">
        <w:rPr>
          <w:color w:val="000000"/>
          <w:sz w:val="28"/>
          <w:szCs w:val="28"/>
        </w:rPr>
        <w:t xml:space="preserve"> </w:t>
      </w:r>
      <w:proofErr w:type="spellStart"/>
      <w:r w:rsidRPr="00C06000">
        <w:rPr>
          <w:color w:val="000000"/>
          <w:sz w:val="28"/>
          <w:szCs w:val="28"/>
        </w:rPr>
        <w:t>оцінки</w:t>
      </w:r>
      <w:proofErr w:type="spellEnd"/>
      <w:r w:rsidRPr="00C06000">
        <w:rPr>
          <w:color w:val="000000"/>
          <w:sz w:val="28"/>
          <w:szCs w:val="28"/>
        </w:rPr>
        <w:t xml:space="preserve"> </w:t>
      </w:r>
      <w:proofErr w:type="spellStart"/>
      <w:r w:rsidRPr="00C06000">
        <w:rPr>
          <w:color w:val="000000"/>
          <w:sz w:val="28"/>
          <w:szCs w:val="28"/>
        </w:rPr>
        <w:t>діяльності</w:t>
      </w:r>
      <w:proofErr w:type="spellEnd"/>
      <w:r w:rsidRPr="00C06000">
        <w:rPr>
          <w:color w:val="000000"/>
          <w:sz w:val="28"/>
          <w:szCs w:val="28"/>
        </w:rPr>
        <w:t xml:space="preserve"> стала </w:t>
      </w:r>
      <w:proofErr w:type="spellStart"/>
      <w:r w:rsidRPr="00C06000">
        <w:rPr>
          <w:color w:val="000000"/>
          <w:sz w:val="28"/>
          <w:szCs w:val="28"/>
        </w:rPr>
        <w:t>довіра</w:t>
      </w:r>
      <w:proofErr w:type="spellEnd"/>
      <w:r w:rsidRPr="00C06000">
        <w:rPr>
          <w:color w:val="000000"/>
          <w:sz w:val="28"/>
          <w:szCs w:val="28"/>
        </w:rPr>
        <w:t xml:space="preserve"> </w:t>
      </w:r>
      <w:proofErr w:type="spellStart"/>
      <w:r w:rsidRPr="00C06000">
        <w:rPr>
          <w:color w:val="000000"/>
          <w:sz w:val="28"/>
          <w:szCs w:val="28"/>
        </w:rPr>
        <w:t>населення</w:t>
      </w:r>
      <w:proofErr w:type="spellEnd"/>
      <w:r w:rsidRPr="00C06000">
        <w:rPr>
          <w:color w:val="000000"/>
          <w:sz w:val="28"/>
          <w:szCs w:val="28"/>
        </w:rPr>
        <w:t xml:space="preserve"> до </w:t>
      </w:r>
      <w:proofErr w:type="spellStart"/>
      <w:r w:rsidRPr="00C06000">
        <w:rPr>
          <w:color w:val="000000"/>
          <w:sz w:val="28"/>
          <w:szCs w:val="28"/>
        </w:rPr>
        <w:t>поліції</w:t>
      </w:r>
      <w:proofErr w:type="spellEnd"/>
      <w:r w:rsidRPr="00C06000">
        <w:rPr>
          <w:color w:val="000000"/>
          <w:sz w:val="28"/>
          <w:szCs w:val="28"/>
        </w:rPr>
        <w:t xml:space="preserve">.   Тому, активна </w:t>
      </w:r>
      <w:proofErr w:type="spellStart"/>
      <w:proofErr w:type="gramStart"/>
      <w:r w:rsidRPr="00C06000">
        <w:rPr>
          <w:color w:val="000000"/>
          <w:sz w:val="28"/>
          <w:szCs w:val="28"/>
        </w:rPr>
        <w:t>п</w:t>
      </w:r>
      <w:proofErr w:type="gramEnd"/>
      <w:r w:rsidRPr="00C06000">
        <w:rPr>
          <w:color w:val="000000"/>
          <w:sz w:val="28"/>
          <w:szCs w:val="28"/>
        </w:rPr>
        <w:t>ідтримка</w:t>
      </w:r>
      <w:proofErr w:type="spellEnd"/>
      <w:r w:rsidRPr="00C06000">
        <w:rPr>
          <w:color w:val="000000"/>
          <w:sz w:val="28"/>
          <w:szCs w:val="28"/>
        </w:rPr>
        <w:t xml:space="preserve"> </w:t>
      </w:r>
      <w:proofErr w:type="spellStart"/>
      <w:r w:rsidRPr="00C06000">
        <w:rPr>
          <w:color w:val="000000"/>
          <w:sz w:val="28"/>
          <w:szCs w:val="28"/>
        </w:rPr>
        <w:t>суспільства</w:t>
      </w:r>
      <w:proofErr w:type="spellEnd"/>
      <w:r w:rsidRPr="00C06000">
        <w:rPr>
          <w:color w:val="000000"/>
          <w:sz w:val="28"/>
          <w:szCs w:val="28"/>
        </w:rPr>
        <w:t xml:space="preserve"> та   </w:t>
      </w:r>
      <w:proofErr w:type="spellStart"/>
      <w:r w:rsidRPr="00C06000">
        <w:rPr>
          <w:color w:val="000000"/>
          <w:sz w:val="28"/>
          <w:szCs w:val="28"/>
        </w:rPr>
        <w:t>влади</w:t>
      </w:r>
      <w:proofErr w:type="spellEnd"/>
      <w:r w:rsidRPr="00C06000">
        <w:rPr>
          <w:color w:val="000000"/>
          <w:sz w:val="28"/>
          <w:szCs w:val="28"/>
        </w:rPr>
        <w:t xml:space="preserve">  </w:t>
      </w:r>
      <w:proofErr w:type="spellStart"/>
      <w:r w:rsidRPr="00C06000">
        <w:rPr>
          <w:color w:val="000000"/>
          <w:sz w:val="28"/>
          <w:szCs w:val="28"/>
        </w:rPr>
        <w:t>вкрай</w:t>
      </w:r>
      <w:proofErr w:type="spellEnd"/>
      <w:r w:rsidRPr="00C06000">
        <w:rPr>
          <w:color w:val="000000"/>
          <w:sz w:val="28"/>
          <w:szCs w:val="28"/>
        </w:rPr>
        <w:t xml:space="preserve"> </w:t>
      </w:r>
      <w:proofErr w:type="spellStart"/>
      <w:r w:rsidRPr="00C06000">
        <w:rPr>
          <w:color w:val="000000"/>
          <w:sz w:val="28"/>
          <w:szCs w:val="28"/>
        </w:rPr>
        <w:t>необхідна</w:t>
      </w:r>
      <w:proofErr w:type="spellEnd"/>
      <w:r w:rsidRPr="00C06000">
        <w:rPr>
          <w:color w:val="000000"/>
          <w:sz w:val="28"/>
          <w:szCs w:val="28"/>
        </w:rPr>
        <w:t xml:space="preserve"> для </w:t>
      </w:r>
      <w:proofErr w:type="spellStart"/>
      <w:r w:rsidRPr="00C06000">
        <w:rPr>
          <w:color w:val="000000"/>
          <w:sz w:val="28"/>
          <w:szCs w:val="28"/>
        </w:rPr>
        <w:t>якісного</w:t>
      </w:r>
      <w:proofErr w:type="spellEnd"/>
      <w:r w:rsidRPr="00C06000">
        <w:rPr>
          <w:color w:val="000000"/>
          <w:sz w:val="28"/>
          <w:szCs w:val="28"/>
        </w:rPr>
        <w:t xml:space="preserve"> </w:t>
      </w:r>
      <w:proofErr w:type="spellStart"/>
      <w:r w:rsidRPr="00C06000">
        <w:rPr>
          <w:color w:val="000000"/>
          <w:sz w:val="28"/>
          <w:szCs w:val="28"/>
        </w:rPr>
        <w:t>виконання</w:t>
      </w:r>
      <w:proofErr w:type="spellEnd"/>
      <w:r w:rsidRPr="00C06000">
        <w:rPr>
          <w:color w:val="000000"/>
          <w:sz w:val="28"/>
          <w:szCs w:val="28"/>
        </w:rPr>
        <w:t xml:space="preserve"> </w:t>
      </w:r>
      <w:proofErr w:type="spellStart"/>
      <w:r w:rsidRPr="00C06000">
        <w:rPr>
          <w:color w:val="000000"/>
          <w:sz w:val="28"/>
          <w:szCs w:val="28"/>
        </w:rPr>
        <w:t>завдань</w:t>
      </w:r>
      <w:proofErr w:type="spellEnd"/>
      <w:r w:rsidRPr="00C06000">
        <w:rPr>
          <w:color w:val="000000"/>
          <w:sz w:val="28"/>
          <w:szCs w:val="28"/>
        </w:rPr>
        <w:t xml:space="preserve">, </w:t>
      </w:r>
      <w:proofErr w:type="spellStart"/>
      <w:r w:rsidRPr="00C06000">
        <w:rPr>
          <w:color w:val="000000"/>
          <w:sz w:val="28"/>
          <w:szCs w:val="28"/>
        </w:rPr>
        <w:t>які</w:t>
      </w:r>
      <w:proofErr w:type="spellEnd"/>
      <w:r w:rsidRPr="00C06000">
        <w:rPr>
          <w:color w:val="000000"/>
          <w:sz w:val="28"/>
          <w:szCs w:val="28"/>
        </w:rPr>
        <w:t xml:space="preserve"> </w:t>
      </w:r>
      <w:proofErr w:type="spellStart"/>
      <w:r w:rsidRPr="00C06000">
        <w:rPr>
          <w:color w:val="000000"/>
          <w:sz w:val="28"/>
          <w:szCs w:val="28"/>
        </w:rPr>
        <w:t>покладаються</w:t>
      </w:r>
      <w:proofErr w:type="spellEnd"/>
      <w:r w:rsidRPr="00C06000">
        <w:rPr>
          <w:color w:val="000000"/>
          <w:sz w:val="28"/>
          <w:szCs w:val="28"/>
        </w:rPr>
        <w:t xml:space="preserve"> на </w:t>
      </w:r>
      <w:proofErr w:type="spellStart"/>
      <w:r w:rsidRPr="00C06000">
        <w:rPr>
          <w:color w:val="000000"/>
          <w:sz w:val="28"/>
          <w:szCs w:val="28"/>
        </w:rPr>
        <w:t>Національну</w:t>
      </w:r>
      <w:proofErr w:type="spellEnd"/>
      <w:r w:rsidRPr="00C06000">
        <w:rPr>
          <w:color w:val="000000"/>
          <w:sz w:val="28"/>
          <w:szCs w:val="28"/>
        </w:rPr>
        <w:t xml:space="preserve"> </w:t>
      </w:r>
      <w:proofErr w:type="spellStart"/>
      <w:r w:rsidRPr="00C06000">
        <w:rPr>
          <w:color w:val="000000"/>
          <w:sz w:val="28"/>
          <w:szCs w:val="28"/>
        </w:rPr>
        <w:t>поліцію</w:t>
      </w:r>
      <w:proofErr w:type="spellEnd"/>
      <w:r w:rsidRPr="00C06000">
        <w:rPr>
          <w:color w:val="000000"/>
          <w:sz w:val="28"/>
          <w:szCs w:val="28"/>
        </w:rPr>
        <w:t xml:space="preserve">.  </w:t>
      </w:r>
    </w:p>
    <w:p w:rsidR="00D038B4" w:rsidRPr="00C06000" w:rsidRDefault="00D038B4" w:rsidP="00C06000">
      <w:pPr>
        <w:pStyle w:val="af0"/>
        <w:jc w:val="both"/>
        <w:rPr>
          <w:rFonts w:ascii="Times New Roman" w:hAnsi="Times New Roman" w:cs="Times New Roman"/>
          <w:sz w:val="28"/>
          <w:szCs w:val="28"/>
        </w:rPr>
      </w:pPr>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Сучасні</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реалії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життя</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вимагають</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від</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органів</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поліції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наукових</w:t>
      </w:r>
      <w:proofErr w:type="spellEnd"/>
      <w:r w:rsidRPr="00C06000">
        <w:rPr>
          <w:rFonts w:ascii="Times New Roman" w:hAnsi="Times New Roman" w:cs="Times New Roman"/>
          <w:sz w:val="28"/>
          <w:szCs w:val="28"/>
        </w:rPr>
        <w:t xml:space="preserve"> </w:t>
      </w:r>
      <w:proofErr w:type="spellStart"/>
      <w:proofErr w:type="gramStart"/>
      <w:r w:rsidRPr="00C06000">
        <w:rPr>
          <w:rFonts w:ascii="Times New Roman" w:hAnsi="Times New Roman" w:cs="Times New Roman"/>
          <w:sz w:val="28"/>
          <w:szCs w:val="28"/>
        </w:rPr>
        <w:t>п</w:t>
      </w:r>
      <w:proofErr w:type="gramEnd"/>
      <w:r w:rsidRPr="00C06000">
        <w:rPr>
          <w:rFonts w:ascii="Times New Roman" w:hAnsi="Times New Roman" w:cs="Times New Roman"/>
          <w:sz w:val="28"/>
          <w:szCs w:val="28"/>
        </w:rPr>
        <w:t>ідходів</w:t>
      </w:r>
      <w:proofErr w:type="spellEnd"/>
      <w:r w:rsidRPr="00C06000">
        <w:rPr>
          <w:rFonts w:ascii="Times New Roman" w:hAnsi="Times New Roman" w:cs="Times New Roman"/>
          <w:sz w:val="28"/>
          <w:szCs w:val="28"/>
        </w:rPr>
        <w:t xml:space="preserve"> до </w:t>
      </w:r>
      <w:proofErr w:type="spellStart"/>
      <w:r w:rsidRPr="00C06000">
        <w:rPr>
          <w:rFonts w:ascii="Times New Roman" w:hAnsi="Times New Roman" w:cs="Times New Roman"/>
          <w:sz w:val="28"/>
          <w:szCs w:val="28"/>
        </w:rPr>
        <w:t>організації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служби</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профілактики</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правопорушень</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впровадження</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новітніх</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технологій</w:t>
      </w:r>
      <w:proofErr w:type="spellEnd"/>
      <w:r w:rsidRPr="00C06000">
        <w:rPr>
          <w:rFonts w:ascii="Times New Roman" w:hAnsi="Times New Roman" w:cs="Times New Roman"/>
          <w:sz w:val="28"/>
          <w:szCs w:val="28"/>
        </w:rPr>
        <w:t xml:space="preserve"> для </w:t>
      </w:r>
      <w:proofErr w:type="spellStart"/>
      <w:r w:rsidRPr="00C06000">
        <w:rPr>
          <w:rFonts w:ascii="Times New Roman" w:hAnsi="Times New Roman" w:cs="Times New Roman"/>
          <w:sz w:val="28"/>
          <w:szCs w:val="28"/>
        </w:rPr>
        <w:t>втілення</w:t>
      </w:r>
      <w:proofErr w:type="spellEnd"/>
      <w:r w:rsidRPr="00C06000">
        <w:rPr>
          <w:rFonts w:ascii="Times New Roman" w:hAnsi="Times New Roman" w:cs="Times New Roman"/>
          <w:sz w:val="28"/>
          <w:szCs w:val="28"/>
        </w:rPr>
        <w:t xml:space="preserve"> в </w:t>
      </w:r>
      <w:proofErr w:type="spellStart"/>
      <w:r w:rsidRPr="00C06000">
        <w:rPr>
          <w:rFonts w:ascii="Times New Roman" w:hAnsi="Times New Roman" w:cs="Times New Roman"/>
          <w:sz w:val="28"/>
          <w:szCs w:val="28"/>
        </w:rPr>
        <w:t>життя</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заходів</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спрямованих</w:t>
      </w:r>
      <w:proofErr w:type="spellEnd"/>
      <w:r w:rsidRPr="00C06000">
        <w:rPr>
          <w:rFonts w:ascii="Times New Roman" w:hAnsi="Times New Roman" w:cs="Times New Roman"/>
          <w:sz w:val="28"/>
          <w:szCs w:val="28"/>
        </w:rPr>
        <w:t xml:space="preserve"> на </w:t>
      </w:r>
      <w:proofErr w:type="spellStart"/>
      <w:r w:rsidRPr="00C06000">
        <w:rPr>
          <w:rFonts w:ascii="Times New Roman" w:hAnsi="Times New Roman" w:cs="Times New Roman"/>
          <w:sz w:val="28"/>
          <w:szCs w:val="28"/>
        </w:rPr>
        <w:t>покращення</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криміногенної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ситуації</w:t>
      </w:r>
      <w:proofErr w:type="spellEnd"/>
      <w:r w:rsidRPr="00C06000">
        <w:rPr>
          <w:rFonts w:ascii="Times New Roman" w:hAnsi="Times New Roman" w:cs="Times New Roman"/>
          <w:sz w:val="28"/>
          <w:szCs w:val="28"/>
        </w:rPr>
        <w:t xml:space="preserve"> в </w:t>
      </w:r>
      <w:r w:rsidR="00C06000" w:rsidRPr="00C06000">
        <w:rPr>
          <w:rFonts w:ascii="Times New Roman" w:hAnsi="Times New Roman" w:cs="Times New Roman"/>
          <w:sz w:val="28"/>
          <w:szCs w:val="28"/>
          <w:lang w:val="uk-UA"/>
        </w:rPr>
        <w:t>населених пунктах</w:t>
      </w:r>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забезпечення</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публічної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безпеки</w:t>
      </w:r>
      <w:proofErr w:type="spellEnd"/>
      <w:r w:rsidRPr="00C06000">
        <w:rPr>
          <w:rFonts w:ascii="Times New Roman" w:hAnsi="Times New Roman" w:cs="Times New Roman"/>
          <w:sz w:val="28"/>
          <w:szCs w:val="28"/>
        </w:rPr>
        <w:t xml:space="preserve"> і порядку на </w:t>
      </w:r>
      <w:proofErr w:type="spellStart"/>
      <w:r w:rsidRPr="00C06000">
        <w:rPr>
          <w:rFonts w:ascii="Times New Roman" w:hAnsi="Times New Roman" w:cs="Times New Roman"/>
          <w:sz w:val="28"/>
          <w:szCs w:val="28"/>
        </w:rPr>
        <w:t>вулицях</w:t>
      </w:r>
      <w:proofErr w:type="spellEnd"/>
      <w:r w:rsidRPr="00C06000">
        <w:rPr>
          <w:rFonts w:ascii="Times New Roman" w:hAnsi="Times New Roman" w:cs="Times New Roman"/>
          <w:sz w:val="28"/>
          <w:szCs w:val="28"/>
        </w:rPr>
        <w:t xml:space="preserve"> і </w:t>
      </w:r>
      <w:proofErr w:type="spellStart"/>
      <w:r w:rsidRPr="00C06000">
        <w:rPr>
          <w:rFonts w:ascii="Times New Roman" w:hAnsi="Times New Roman" w:cs="Times New Roman"/>
          <w:sz w:val="28"/>
          <w:szCs w:val="28"/>
        </w:rPr>
        <w:t>громадських</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місцях</w:t>
      </w:r>
      <w:proofErr w:type="spellEnd"/>
      <w:r w:rsidRPr="00C06000">
        <w:rPr>
          <w:rFonts w:ascii="Times New Roman" w:hAnsi="Times New Roman" w:cs="Times New Roman"/>
          <w:sz w:val="28"/>
          <w:szCs w:val="28"/>
        </w:rPr>
        <w:t xml:space="preserve">, оперативного </w:t>
      </w:r>
      <w:proofErr w:type="spellStart"/>
      <w:r w:rsidRPr="00C06000">
        <w:rPr>
          <w:rFonts w:ascii="Times New Roman" w:hAnsi="Times New Roman" w:cs="Times New Roman"/>
          <w:sz w:val="28"/>
          <w:szCs w:val="28"/>
        </w:rPr>
        <w:t>реагування</w:t>
      </w:r>
      <w:proofErr w:type="spellEnd"/>
      <w:r w:rsidRPr="00C06000">
        <w:rPr>
          <w:rFonts w:ascii="Times New Roman" w:hAnsi="Times New Roman" w:cs="Times New Roman"/>
          <w:sz w:val="28"/>
          <w:szCs w:val="28"/>
        </w:rPr>
        <w:t xml:space="preserve"> на заяви і </w:t>
      </w:r>
      <w:proofErr w:type="spellStart"/>
      <w:r w:rsidRPr="00C06000">
        <w:rPr>
          <w:rFonts w:ascii="Times New Roman" w:hAnsi="Times New Roman" w:cs="Times New Roman"/>
          <w:sz w:val="28"/>
          <w:szCs w:val="28"/>
        </w:rPr>
        <w:t>повідомлення</w:t>
      </w:r>
      <w:proofErr w:type="spellEnd"/>
      <w:r w:rsidRPr="00C06000">
        <w:rPr>
          <w:rFonts w:ascii="Times New Roman" w:hAnsi="Times New Roman" w:cs="Times New Roman"/>
          <w:sz w:val="28"/>
          <w:szCs w:val="28"/>
        </w:rPr>
        <w:t xml:space="preserve"> про </w:t>
      </w:r>
      <w:proofErr w:type="spellStart"/>
      <w:proofErr w:type="gramStart"/>
      <w:r w:rsidRPr="00C06000">
        <w:rPr>
          <w:rFonts w:ascii="Times New Roman" w:hAnsi="Times New Roman" w:cs="Times New Roman"/>
          <w:sz w:val="28"/>
          <w:szCs w:val="28"/>
        </w:rPr>
        <w:t>вчинен</w:t>
      </w:r>
      <w:proofErr w:type="gramEnd"/>
      <w:r w:rsidRPr="00C06000">
        <w:rPr>
          <w:rFonts w:ascii="Times New Roman" w:hAnsi="Times New Roman" w:cs="Times New Roman"/>
          <w:sz w:val="28"/>
          <w:szCs w:val="28"/>
        </w:rPr>
        <w:t>і</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кримінальні</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правопорушення</w:t>
      </w:r>
      <w:proofErr w:type="spellEnd"/>
      <w:r w:rsidRPr="00C06000">
        <w:rPr>
          <w:rFonts w:ascii="Times New Roman" w:hAnsi="Times New Roman" w:cs="Times New Roman"/>
          <w:sz w:val="28"/>
          <w:szCs w:val="28"/>
        </w:rPr>
        <w:t xml:space="preserve"> та </w:t>
      </w:r>
      <w:proofErr w:type="spellStart"/>
      <w:r w:rsidRPr="00C06000">
        <w:rPr>
          <w:rFonts w:ascii="Times New Roman" w:hAnsi="Times New Roman" w:cs="Times New Roman"/>
          <w:sz w:val="28"/>
          <w:szCs w:val="28"/>
        </w:rPr>
        <w:t>інші</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події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Гострою</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залишається</w:t>
      </w:r>
      <w:proofErr w:type="spellEnd"/>
      <w:r w:rsidRPr="00C06000">
        <w:rPr>
          <w:rFonts w:ascii="Times New Roman" w:hAnsi="Times New Roman" w:cs="Times New Roman"/>
          <w:sz w:val="28"/>
          <w:szCs w:val="28"/>
        </w:rPr>
        <w:t xml:space="preserve"> проблема </w:t>
      </w:r>
      <w:proofErr w:type="spellStart"/>
      <w:r w:rsidRPr="00C06000">
        <w:rPr>
          <w:rFonts w:ascii="Times New Roman" w:hAnsi="Times New Roman" w:cs="Times New Roman"/>
          <w:sz w:val="28"/>
          <w:szCs w:val="28"/>
        </w:rPr>
        <w:t>дитячої</w:t>
      </w:r>
      <w:proofErr w:type="spellEnd"/>
      <w:r w:rsidRPr="00C06000">
        <w:rPr>
          <w:rFonts w:ascii="Times New Roman" w:hAnsi="Times New Roman" w:cs="Times New Roman"/>
          <w:sz w:val="28"/>
          <w:szCs w:val="28"/>
        </w:rPr>
        <w:t xml:space="preserve"> </w:t>
      </w:r>
      <w:proofErr w:type="spellStart"/>
      <w:r w:rsidRPr="00C06000">
        <w:rPr>
          <w:rFonts w:ascii="Times New Roman" w:hAnsi="Times New Roman" w:cs="Times New Roman"/>
          <w:sz w:val="28"/>
          <w:szCs w:val="28"/>
        </w:rPr>
        <w:t>безпритульності</w:t>
      </w:r>
      <w:proofErr w:type="spellEnd"/>
      <w:r w:rsidRPr="00C06000">
        <w:rPr>
          <w:rFonts w:ascii="Times New Roman" w:hAnsi="Times New Roman" w:cs="Times New Roman"/>
          <w:sz w:val="28"/>
          <w:szCs w:val="28"/>
        </w:rPr>
        <w:t xml:space="preserve"> та </w:t>
      </w:r>
      <w:proofErr w:type="spellStart"/>
      <w:r w:rsidRPr="00C06000">
        <w:rPr>
          <w:rFonts w:ascii="Times New Roman" w:hAnsi="Times New Roman" w:cs="Times New Roman"/>
          <w:sz w:val="28"/>
          <w:szCs w:val="28"/>
        </w:rPr>
        <w:t>бездоглядності</w:t>
      </w:r>
      <w:proofErr w:type="spellEnd"/>
      <w:r w:rsidRPr="00C06000">
        <w:rPr>
          <w:rFonts w:ascii="Times New Roman" w:hAnsi="Times New Roman" w:cs="Times New Roman"/>
          <w:sz w:val="28"/>
          <w:szCs w:val="28"/>
        </w:rPr>
        <w:t xml:space="preserve">.      </w:t>
      </w:r>
    </w:p>
    <w:p w:rsidR="00D038B4" w:rsidRPr="00C06000" w:rsidRDefault="00D038B4" w:rsidP="00D038B4">
      <w:pPr>
        <w:jc w:val="both"/>
        <w:rPr>
          <w:sz w:val="28"/>
          <w:szCs w:val="28"/>
        </w:rPr>
      </w:pPr>
      <w:r w:rsidRPr="00C06000">
        <w:rPr>
          <w:sz w:val="28"/>
          <w:szCs w:val="28"/>
        </w:rPr>
        <w:t xml:space="preserve">      </w:t>
      </w:r>
      <w:proofErr w:type="spellStart"/>
      <w:r w:rsidRPr="00C06000">
        <w:rPr>
          <w:sz w:val="28"/>
          <w:szCs w:val="28"/>
        </w:rPr>
        <w:t>Зниження</w:t>
      </w:r>
      <w:proofErr w:type="spellEnd"/>
      <w:r w:rsidRPr="00C06000">
        <w:rPr>
          <w:sz w:val="28"/>
          <w:szCs w:val="28"/>
        </w:rPr>
        <w:t xml:space="preserve"> </w:t>
      </w:r>
      <w:proofErr w:type="spellStart"/>
      <w:proofErr w:type="gramStart"/>
      <w:r w:rsidRPr="00C06000">
        <w:rPr>
          <w:sz w:val="28"/>
          <w:szCs w:val="28"/>
        </w:rPr>
        <w:t>р</w:t>
      </w:r>
      <w:proofErr w:type="gramEnd"/>
      <w:r w:rsidRPr="00C06000">
        <w:rPr>
          <w:sz w:val="28"/>
          <w:szCs w:val="28"/>
        </w:rPr>
        <w:t>івня</w:t>
      </w:r>
      <w:proofErr w:type="spellEnd"/>
      <w:r w:rsidRPr="00C06000">
        <w:rPr>
          <w:sz w:val="28"/>
          <w:szCs w:val="28"/>
        </w:rPr>
        <w:t xml:space="preserve"> </w:t>
      </w:r>
      <w:proofErr w:type="spellStart"/>
      <w:r w:rsidRPr="00C06000">
        <w:rPr>
          <w:sz w:val="28"/>
          <w:szCs w:val="28"/>
        </w:rPr>
        <w:t>зайнятості</w:t>
      </w:r>
      <w:proofErr w:type="spellEnd"/>
      <w:r w:rsidRPr="00C06000">
        <w:rPr>
          <w:sz w:val="28"/>
          <w:szCs w:val="28"/>
        </w:rPr>
        <w:t xml:space="preserve"> </w:t>
      </w:r>
      <w:proofErr w:type="spellStart"/>
      <w:r w:rsidRPr="00C06000">
        <w:rPr>
          <w:sz w:val="28"/>
          <w:szCs w:val="28"/>
        </w:rPr>
        <w:t>населення</w:t>
      </w:r>
      <w:proofErr w:type="spellEnd"/>
      <w:r w:rsidRPr="00C06000">
        <w:rPr>
          <w:sz w:val="28"/>
          <w:szCs w:val="28"/>
        </w:rPr>
        <w:t xml:space="preserve">, </w:t>
      </w:r>
      <w:proofErr w:type="spellStart"/>
      <w:r w:rsidRPr="00C06000">
        <w:rPr>
          <w:sz w:val="28"/>
          <w:szCs w:val="28"/>
        </w:rPr>
        <w:t>скорочення</w:t>
      </w:r>
      <w:proofErr w:type="spellEnd"/>
      <w:r w:rsidRPr="00C06000">
        <w:rPr>
          <w:sz w:val="28"/>
          <w:szCs w:val="28"/>
        </w:rPr>
        <w:t xml:space="preserve"> </w:t>
      </w:r>
      <w:proofErr w:type="spellStart"/>
      <w:r w:rsidRPr="00C06000">
        <w:rPr>
          <w:sz w:val="28"/>
          <w:szCs w:val="28"/>
        </w:rPr>
        <w:t>кількості</w:t>
      </w:r>
      <w:proofErr w:type="spellEnd"/>
      <w:r w:rsidRPr="00C06000">
        <w:rPr>
          <w:sz w:val="28"/>
          <w:szCs w:val="28"/>
        </w:rPr>
        <w:t xml:space="preserve"> </w:t>
      </w:r>
      <w:proofErr w:type="spellStart"/>
      <w:r w:rsidRPr="00C06000">
        <w:rPr>
          <w:sz w:val="28"/>
          <w:szCs w:val="28"/>
        </w:rPr>
        <w:t>робочих</w:t>
      </w:r>
      <w:proofErr w:type="spellEnd"/>
      <w:r w:rsidRPr="00C06000">
        <w:rPr>
          <w:sz w:val="28"/>
          <w:szCs w:val="28"/>
        </w:rPr>
        <w:t xml:space="preserve"> </w:t>
      </w:r>
      <w:proofErr w:type="spellStart"/>
      <w:r w:rsidR="00C06000" w:rsidRPr="00C06000">
        <w:rPr>
          <w:sz w:val="28"/>
          <w:szCs w:val="28"/>
        </w:rPr>
        <w:t>місць</w:t>
      </w:r>
      <w:proofErr w:type="spellEnd"/>
      <w:r w:rsidR="00C06000" w:rsidRPr="00C06000">
        <w:rPr>
          <w:sz w:val="28"/>
          <w:szCs w:val="28"/>
        </w:rPr>
        <w:t xml:space="preserve"> негативно</w:t>
      </w:r>
      <w:r w:rsidR="00C06000" w:rsidRPr="00C06000">
        <w:rPr>
          <w:sz w:val="28"/>
          <w:szCs w:val="28"/>
          <w:lang w:val="uk-UA"/>
        </w:rPr>
        <w:t xml:space="preserve"> </w:t>
      </w:r>
      <w:r w:rsidRPr="00C06000">
        <w:rPr>
          <w:sz w:val="28"/>
          <w:szCs w:val="28"/>
        </w:rPr>
        <w:t xml:space="preserve"> </w:t>
      </w:r>
      <w:proofErr w:type="spellStart"/>
      <w:r w:rsidRPr="00C06000">
        <w:rPr>
          <w:sz w:val="28"/>
          <w:szCs w:val="28"/>
        </w:rPr>
        <w:t>позначається</w:t>
      </w:r>
      <w:proofErr w:type="spellEnd"/>
      <w:r w:rsidRPr="00C06000">
        <w:rPr>
          <w:sz w:val="28"/>
          <w:szCs w:val="28"/>
        </w:rPr>
        <w:t xml:space="preserve"> на </w:t>
      </w:r>
      <w:proofErr w:type="spellStart"/>
      <w:r w:rsidRPr="00C06000">
        <w:rPr>
          <w:sz w:val="28"/>
          <w:szCs w:val="28"/>
        </w:rPr>
        <w:t>рівні</w:t>
      </w:r>
      <w:proofErr w:type="spellEnd"/>
      <w:r w:rsidRPr="00C06000">
        <w:rPr>
          <w:sz w:val="28"/>
          <w:szCs w:val="28"/>
        </w:rPr>
        <w:t xml:space="preserve"> </w:t>
      </w:r>
      <w:proofErr w:type="spellStart"/>
      <w:r w:rsidRPr="00C06000">
        <w:rPr>
          <w:sz w:val="28"/>
          <w:szCs w:val="28"/>
        </w:rPr>
        <w:t>побутової</w:t>
      </w:r>
      <w:proofErr w:type="spellEnd"/>
      <w:r w:rsidRPr="00C06000">
        <w:rPr>
          <w:sz w:val="28"/>
          <w:szCs w:val="28"/>
        </w:rPr>
        <w:t xml:space="preserve"> </w:t>
      </w:r>
      <w:proofErr w:type="spellStart"/>
      <w:r w:rsidRPr="00C06000">
        <w:rPr>
          <w:sz w:val="28"/>
          <w:szCs w:val="28"/>
        </w:rPr>
        <w:t>злочинності</w:t>
      </w:r>
      <w:proofErr w:type="spellEnd"/>
      <w:r w:rsidRPr="00C06000">
        <w:rPr>
          <w:sz w:val="28"/>
          <w:szCs w:val="28"/>
        </w:rPr>
        <w:t xml:space="preserve">, </w:t>
      </w:r>
      <w:proofErr w:type="spellStart"/>
      <w:r w:rsidRPr="00C06000">
        <w:rPr>
          <w:sz w:val="28"/>
          <w:szCs w:val="28"/>
        </w:rPr>
        <w:t>призводить</w:t>
      </w:r>
      <w:proofErr w:type="spellEnd"/>
      <w:r w:rsidRPr="00C06000">
        <w:rPr>
          <w:sz w:val="28"/>
          <w:szCs w:val="28"/>
        </w:rPr>
        <w:t xml:space="preserve"> до </w:t>
      </w:r>
      <w:proofErr w:type="spellStart"/>
      <w:r w:rsidRPr="00C06000">
        <w:rPr>
          <w:sz w:val="28"/>
          <w:szCs w:val="28"/>
        </w:rPr>
        <w:t>збільшення</w:t>
      </w:r>
      <w:proofErr w:type="spellEnd"/>
      <w:r w:rsidRPr="00C06000">
        <w:rPr>
          <w:sz w:val="28"/>
          <w:szCs w:val="28"/>
        </w:rPr>
        <w:t xml:space="preserve"> </w:t>
      </w:r>
      <w:proofErr w:type="spellStart"/>
      <w:r w:rsidRPr="00C06000">
        <w:rPr>
          <w:sz w:val="28"/>
          <w:szCs w:val="28"/>
        </w:rPr>
        <w:t>кількості</w:t>
      </w:r>
      <w:proofErr w:type="spellEnd"/>
      <w:r w:rsidRPr="00C06000">
        <w:rPr>
          <w:sz w:val="28"/>
          <w:szCs w:val="28"/>
        </w:rPr>
        <w:t xml:space="preserve"> </w:t>
      </w:r>
      <w:proofErr w:type="spellStart"/>
      <w:r w:rsidRPr="00C06000">
        <w:rPr>
          <w:sz w:val="28"/>
          <w:szCs w:val="28"/>
        </w:rPr>
        <w:t>випадків</w:t>
      </w:r>
      <w:proofErr w:type="spellEnd"/>
      <w:r w:rsidRPr="00C06000">
        <w:rPr>
          <w:sz w:val="28"/>
          <w:szCs w:val="28"/>
        </w:rPr>
        <w:t xml:space="preserve"> </w:t>
      </w:r>
      <w:proofErr w:type="spellStart"/>
      <w:r w:rsidRPr="00C06000">
        <w:rPr>
          <w:sz w:val="28"/>
          <w:szCs w:val="28"/>
        </w:rPr>
        <w:t>шахрайського</w:t>
      </w:r>
      <w:proofErr w:type="spellEnd"/>
      <w:r w:rsidRPr="00C06000">
        <w:rPr>
          <w:sz w:val="28"/>
          <w:szCs w:val="28"/>
        </w:rPr>
        <w:t xml:space="preserve"> </w:t>
      </w:r>
      <w:proofErr w:type="spellStart"/>
      <w:r w:rsidRPr="00C06000">
        <w:rPr>
          <w:sz w:val="28"/>
          <w:szCs w:val="28"/>
        </w:rPr>
        <w:t>заволодіння</w:t>
      </w:r>
      <w:proofErr w:type="spellEnd"/>
      <w:r w:rsidRPr="00C06000">
        <w:rPr>
          <w:sz w:val="28"/>
          <w:szCs w:val="28"/>
        </w:rPr>
        <w:t xml:space="preserve"> коштами </w:t>
      </w:r>
      <w:proofErr w:type="spellStart"/>
      <w:r w:rsidRPr="00C06000">
        <w:rPr>
          <w:sz w:val="28"/>
          <w:szCs w:val="28"/>
        </w:rPr>
        <w:t>найбільш</w:t>
      </w:r>
      <w:proofErr w:type="spellEnd"/>
      <w:r w:rsidRPr="00C06000">
        <w:rPr>
          <w:sz w:val="28"/>
          <w:szCs w:val="28"/>
        </w:rPr>
        <w:t xml:space="preserve"> </w:t>
      </w:r>
      <w:proofErr w:type="spellStart"/>
      <w:r w:rsidRPr="00C06000">
        <w:rPr>
          <w:sz w:val="28"/>
          <w:szCs w:val="28"/>
        </w:rPr>
        <w:t>незахищеної</w:t>
      </w:r>
      <w:proofErr w:type="spellEnd"/>
      <w:r w:rsidRPr="00C06000">
        <w:rPr>
          <w:sz w:val="28"/>
          <w:szCs w:val="28"/>
        </w:rPr>
        <w:t xml:space="preserve"> </w:t>
      </w:r>
      <w:proofErr w:type="spellStart"/>
      <w:r w:rsidRPr="00C06000">
        <w:rPr>
          <w:sz w:val="28"/>
          <w:szCs w:val="28"/>
        </w:rPr>
        <w:t>категорії</w:t>
      </w:r>
      <w:proofErr w:type="spellEnd"/>
      <w:r w:rsidRPr="00C06000">
        <w:rPr>
          <w:sz w:val="28"/>
          <w:szCs w:val="28"/>
        </w:rPr>
        <w:t xml:space="preserve"> </w:t>
      </w:r>
      <w:proofErr w:type="spellStart"/>
      <w:r w:rsidRPr="00C06000">
        <w:rPr>
          <w:sz w:val="28"/>
          <w:szCs w:val="28"/>
        </w:rPr>
        <w:t>населення</w:t>
      </w:r>
      <w:proofErr w:type="spellEnd"/>
      <w:r w:rsidRPr="00C06000">
        <w:rPr>
          <w:sz w:val="28"/>
          <w:szCs w:val="28"/>
        </w:rPr>
        <w:t xml:space="preserve">, </w:t>
      </w:r>
      <w:proofErr w:type="spellStart"/>
      <w:r w:rsidRPr="00C06000">
        <w:rPr>
          <w:sz w:val="28"/>
          <w:szCs w:val="28"/>
        </w:rPr>
        <w:t>пенсіонерів</w:t>
      </w:r>
      <w:proofErr w:type="spellEnd"/>
      <w:r w:rsidRPr="00C06000">
        <w:rPr>
          <w:sz w:val="28"/>
          <w:szCs w:val="28"/>
        </w:rPr>
        <w:t xml:space="preserve">, одиноких та людей </w:t>
      </w:r>
      <w:proofErr w:type="spellStart"/>
      <w:r w:rsidRPr="00C06000">
        <w:rPr>
          <w:sz w:val="28"/>
          <w:szCs w:val="28"/>
        </w:rPr>
        <w:t>похилого</w:t>
      </w:r>
      <w:proofErr w:type="spellEnd"/>
      <w:r w:rsidRPr="00C06000">
        <w:rPr>
          <w:sz w:val="28"/>
          <w:szCs w:val="28"/>
        </w:rPr>
        <w:t xml:space="preserve"> </w:t>
      </w:r>
      <w:proofErr w:type="spellStart"/>
      <w:r w:rsidRPr="00C06000">
        <w:rPr>
          <w:sz w:val="28"/>
          <w:szCs w:val="28"/>
        </w:rPr>
        <w:t>віку</w:t>
      </w:r>
      <w:proofErr w:type="spellEnd"/>
      <w:r w:rsidRPr="00C06000">
        <w:rPr>
          <w:sz w:val="28"/>
          <w:szCs w:val="28"/>
        </w:rPr>
        <w:t xml:space="preserve">, </w:t>
      </w:r>
      <w:proofErr w:type="spellStart"/>
      <w:r w:rsidRPr="00C06000">
        <w:rPr>
          <w:sz w:val="28"/>
          <w:szCs w:val="28"/>
        </w:rPr>
        <w:t>крадіжок</w:t>
      </w:r>
      <w:proofErr w:type="spellEnd"/>
      <w:r w:rsidRPr="00C06000">
        <w:rPr>
          <w:sz w:val="28"/>
          <w:szCs w:val="28"/>
        </w:rPr>
        <w:t xml:space="preserve"> з </w:t>
      </w:r>
      <w:proofErr w:type="spellStart"/>
      <w:r w:rsidRPr="00C06000">
        <w:rPr>
          <w:sz w:val="28"/>
          <w:szCs w:val="28"/>
        </w:rPr>
        <w:t>торгових</w:t>
      </w:r>
      <w:proofErr w:type="spellEnd"/>
      <w:r w:rsidRPr="00C06000">
        <w:rPr>
          <w:sz w:val="28"/>
          <w:szCs w:val="28"/>
        </w:rPr>
        <w:t xml:space="preserve"> </w:t>
      </w:r>
      <w:proofErr w:type="spellStart"/>
      <w:r w:rsidRPr="00C06000">
        <w:rPr>
          <w:sz w:val="28"/>
          <w:szCs w:val="28"/>
        </w:rPr>
        <w:t>об’єктів</w:t>
      </w:r>
      <w:proofErr w:type="spellEnd"/>
      <w:r w:rsidRPr="00C06000">
        <w:rPr>
          <w:sz w:val="28"/>
          <w:szCs w:val="28"/>
        </w:rPr>
        <w:t xml:space="preserve">, </w:t>
      </w:r>
      <w:proofErr w:type="spellStart"/>
      <w:r w:rsidRPr="00C06000">
        <w:rPr>
          <w:sz w:val="28"/>
          <w:szCs w:val="28"/>
        </w:rPr>
        <w:t>офісів</w:t>
      </w:r>
      <w:proofErr w:type="spellEnd"/>
      <w:r w:rsidRPr="00C06000">
        <w:rPr>
          <w:sz w:val="28"/>
          <w:szCs w:val="28"/>
        </w:rPr>
        <w:t xml:space="preserve">, квартир та </w:t>
      </w:r>
      <w:proofErr w:type="spellStart"/>
      <w:r w:rsidRPr="00C06000">
        <w:rPr>
          <w:sz w:val="28"/>
          <w:szCs w:val="28"/>
        </w:rPr>
        <w:t>помешкань</w:t>
      </w:r>
      <w:proofErr w:type="spellEnd"/>
      <w:r w:rsidRPr="00C06000">
        <w:rPr>
          <w:sz w:val="28"/>
          <w:szCs w:val="28"/>
        </w:rPr>
        <w:t xml:space="preserve"> </w:t>
      </w:r>
      <w:proofErr w:type="spellStart"/>
      <w:r w:rsidRPr="00C06000">
        <w:rPr>
          <w:sz w:val="28"/>
          <w:szCs w:val="28"/>
        </w:rPr>
        <w:t>громадян</w:t>
      </w:r>
      <w:proofErr w:type="spellEnd"/>
      <w:r w:rsidRPr="00C06000">
        <w:rPr>
          <w:sz w:val="28"/>
          <w:szCs w:val="28"/>
        </w:rPr>
        <w:t xml:space="preserve">, </w:t>
      </w:r>
      <w:proofErr w:type="spellStart"/>
      <w:r w:rsidRPr="00C06000">
        <w:rPr>
          <w:sz w:val="28"/>
          <w:szCs w:val="28"/>
        </w:rPr>
        <w:t>розповсюдження</w:t>
      </w:r>
      <w:proofErr w:type="spellEnd"/>
      <w:r w:rsidRPr="00C06000">
        <w:rPr>
          <w:sz w:val="28"/>
          <w:szCs w:val="28"/>
        </w:rPr>
        <w:t xml:space="preserve"> </w:t>
      </w:r>
      <w:proofErr w:type="spellStart"/>
      <w:r w:rsidRPr="00C06000">
        <w:rPr>
          <w:sz w:val="28"/>
          <w:szCs w:val="28"/>
        </w:rPr>
        <w:t>наркоманії</w:t>
      </w:r>
      <w:proofErr w:type="spellEnd"/>
      <w:r w:rsidRPr="00C06000">
        <w:rPr>
          <w:sz w:val="28"/>
          <w:szCs w:val="28"/>
        </w:rPr>
        <w:t xml:space="preserve">, </w:t>
      </w:r>
      <w:proofErr w:type="spellStart"/>
      <w:r w:rsidRPr="00C06000">
        <w:rPr>
          <w:sz w:val="28"/>
          <w:szCs w:val="28"/>
        </w:rPr>
        <w:t>пияцтва</w:t>
      </w:r>
      <w:proofErr w:type="spellEnd"/>
      <w:r w:rsidRPr="00C06000">
        <w:rPr>
          <w:sz w:val="28"/>
          <w:szCs w:val="28"/>
        </w:rPr>
        <w:t xml:space="preserve">, </w:t>
      </w:r>
      <w:proofErr w:type="spellStart"/>
      <w:r w:rsidRPr="00C06000">
        <w:rPr>
          <w:sz w:val="28"/>
          <w:szCs w:val="28"/>
        </w:rPr>
        <w:t>протиправних</w:t>
      </w:r>
      <w:proofErr w:type="spellEnd"/>
      <w:r w:rsidRPr="00C06000">
        <w:rPr>
          <w:sz w:val="28"/>
          <w:szCs w:val="28"/>
        </w:rPr>
        <w:t xml:space="preserve"> </w:t>
      </w:r>
      <w:proofErr w:type="spellStart"/>
      <w:r w:rsidRPr="00C06000">
        <w:rPr>
          <w:sz w:val="28"/>
          <w:szCs w:val="28"/>
        </w:rPr>
        <w:t>проявів</w:t>
      </w:r>
      <w:proofErr w:type="spellEnd"/>
      <w:r w:rsidRPr="00C06000">
        <w:rPr>
          <w:sz w:val="28"/>
          <w:szCs w:val="28"/>
        </w:rPr>
        <w:t xml:space="preserve"> </w:t>
      </w:r>
      <w:proofErr w:type="gramStart"/>
      <w:r w:rsidRPr="00C06000">
        <w:rPr>
          <w:sz w:val="28"/>
          <w:szCs w:val="28"/>
        </w:rPr>
        <w:t>в</w:t>
      </w:r>
      <w:proofErr w:type="gramEnd"/>
      <w:r w:rsidRPr="00C06000">
        <w:rPr>
          <w:sz w:val="28"/>
          <w:szCs w:val="28"/>
        </w:rPr>
        <w:t xml:space="preserve"> </w:t>
      </w:r>
      <w:proofErr w:type="spellStart"/>
      <w:r w:rsidRPr="00C06000">
        <w:rPr>
          <w:sz w:val="28"/>
          <w:szCs w:val="28"/>
        </w:rPr>
        <w:t>молодіжному</w:t>
      </w:r>
      <w:proofErr w:type="spellEnd"/>
      <w:r w:rsidRPr="00C06000">
        <w:rPr>
          <w:sz w:val="28"/>
          <w:szCs w:val="28"/>
        </w:rPr>
        <w:t xml:space="preserve"> </w:t>
      </w:r>
      <w:proofErr w:type="spellStart"/>
      <w:r w:rsidRPr="00C06000">
        <w:rPr>
          <w:sz w:val="28"/>
          <w:szCs w:val="28"/>
        </w:rPr>
        <w:t>середовищі</w:t>
      </w:r>
      <w:proofErr w:type="spellEnd"/>
      <w:r w:rsidRPr="00C06000">
        <w:rPr>
          <w:sz w:val="28"/>
          <w:szCs w:val="28"/>
        </w:rPr>
        <w:t xml:space="preserve">, </w:t>
      </w:r>
      <w:proofErr w:type="spellStart"/>
      <w:r w:rsidRPr="00C06000">
        <w:rPr>
          <w:sz w:val="28"/>
          <w:szCs w:val="28"/>
        </w:rPr>
        <w:t>серед</w:t>
      </w:r>
      <w:proofErr w:type="spellEnd"/>
      <w:r w:rsidRPr="00C06000">
        <w:rPr>
          <w:sz w:val="28"/>
          <w:szCs w:val="28"/>
        </w:rPr>
        <w:t xml:space="preserve"> </w:t>
      </w:r>
      <w:proofErr w:type="spellStart"/>
      <w:r w:rsidRPr="00C06000">
        <w:rPr>
          <w:sz w:val="28"/>
          <w:szCs w:val="28"/>
        </w:rPr>
        <w:t>неповнолітніх</w:t>
      </w:r>
      <w:proofErr w:type="spellEnd"/>
      <w:r w:rsidRPr="00C06000">
        <w:rPr>
          <w:sz w:val="28"/>
          <w:szCs w:val="28"/>
        </w:rPr>
        <w:t xml:space="preserve"> </w:t>
      </w:r>
      <w:proofErr w:type="spellStart"/>
      <w:r w:rsidRPr="00C06000">
        <w:rPr>
          <w:sz w:val="28"/>
          <w:szCs w:val="28"/>
        </w:rPr>
        <w:t>тощо</w:t>
      </w:r>
      <w:proofErr w:type="spellEnd"/>
      <w:r w:rsidRPr="00C06000">
        <w:rPr>
          <w:sz w:val="28"/>
          <w:szCs w:val="28"/>
        </w:rPr>
        <w:t xml:space="preserve">.   </w:t>
      </w:r>
    </w:p>
    <w:p w:rsidR="00D038B4" w:rsidRPr="00C06000" w:rsidRDefault="00D038B4" w:rsidP="00D038B4">
      <w:pPr>
        <w:jc w:val="both"/>
        <w:rPr>
          <w:sz w:val="28"/>
          <w:szCs w:val="28"/>
        </w:rPr>
      </w:pPr>
      <w:r w:rsidRPr="00C06000">
        <w:rPr>
          <w:sz w:val="28"/>
          <w:szCs w:val="28"/>
        </w:rPr>
        <w:t xml:space="preserve">      </w:t>
      </w:r>
      <w:proofErr w:type="spellStart"/>
      <w:r w:rsidRPr="00C06000">
        <w:rPr>
          <w:sz w:val="28"/>
          <w:szCs w:val="28"/>
        </w:rPr>
        <w:t>Зокрема</w:t>
      </w:r>
      <w:proofErr w:type="spellEnd"/>
      <w:r w:rsidRPr="00C06000">
        <w:rPr>
          <w:sz w:val="28"/>
          <w:szCs w:val="28"/>
        </w:rPr>
        <w:t xml:space="preserve">, </w:t>
      </w:r>
      <w:proofErr w:type="spellStart"/>
      <w:r w:rsidRPr="00C06000">
        <w:rPr>
          <w:sz w:val="28"/>
          <w:szCs w:val="28"/>
        </w:rPr>
        <w:t>відмічається</w:t>
      </w:r>
      <w:proofErr w:type="spellEnd"/>
      <w:r w:rsidRPr="00C06000">
        <w:rPr>
          <w:sz w:val="28"/>
          <w:szCs w:val="28"/>
        </w:rPr>
        <w:t xml:space="preserve"> </w:t>
      </w:r>
      <w:proofErr w:type="spellStart"/>
      <w:r w:rsidRPr="00C06000">
        <w:rPr>
          <w:sz w:val="28"/>
          <w:szCs w:val="28"/>
        </w:rPr>
        <w:t>тенденція</w:t>
      </w:r>
      <w:proofErr w:type="spellEnd"/>
      <w:r w:rsidRPr="00C06000">
        <w:rPr>
          <w:sz w:val="28"/>
          <w:szCs w:val="28"/>
        </w:rPr>
        <w:t xml:space="preserve"> до </w:t>
      </w:r>
      <w:proofErr w:type="spellStart"/>
      <w:r w:rsidRPr="00C06000">
        <w:rPr>
          <w:sz w:val="28"/>
          <w:szCs w:val="28"/>
        </w:rPr>
        <w:t>зростання</w:t>
      </w:r>
      <w:proofErr w:type="spellEnd"/>
      <w:r w:rsidRPr="00C06000">
        <w:rPr>
          <w:sz w:val="28"/>
          <w:szCs w:val="28"/>
        </w:rPr>
        <w:t xml:space="preserve"> </w:t>
      </w:r>
      <w:proofErr w:type="spellStart"/>
      <w:r w:rsidRPr="00C06000">
        <w:rPr>
          <w:sz w:val="28"/>
          <w:szCs w:val="28"/>
        </w:rPr>
        <w:t>потоків</w:t>
      </w:r>
      <w:proofErr w:type="spellEnd"/>
      <w:r w:rsidRPr="00C06000">
        <w:rPr>
          <w:sz w:val="28"/>
          <w:szCs w:val="28"/>
        </w:rPr>
        <w:t xml:space="preserve"> </w:t>
      </w:r>
      <w:proofErr w:type="spellStart"/>
      <w:r w:rsidRPr="00C06000">
        <w:rPr>
          <w:sz w:val="28"/>
          <w:szCs w:val="28"/>
        </w:rPr>
        <w:t>нелегальної</w:t>
      </w:r>
      <w:proofErr w:type="spellEnd"/>
      <w:r w:rsidRPr="00C06000">
        <w:rPr>
          <w:sz w:val="28"/>
          <w:szCs w:val="28"/>
        </w:rPr>
        <w:t xml:space="preserve"> </w:t>
      </w:r>
      <w:proofErr w:type="spellStart"/>
      <w:r w:rsidRPr="00C06000">
        <w:rPr>
          <w:sz w:val="28"/>
          <w:szCs w:val="28"/>
        </w:rPr>
        <w:t>міграції</w:t>
      </w:r>
      <w:proofErr w:type="spellEnd"/>
      <w:r w:rsidRPr="00C06000">
        <w:rPr>
          <w:sz w:val="28"/>
          <w:szCs w:val="28"/>
        </w:rPr>
        <w:t xml:space="preserve">, </w:t>
      </w:r>
      <w:proofErr w:type="spellStart"/>
      <w:r w:rsidRPr="00C06000">
        <w:rPr>
          <w:sz w:val="28"/>
          <w:szCs w:val="28"/>
        </w:rPr>
        <w:t>кількості</w:t>
      </w:r>
      <w:proofErr w:type="spellEnd"/>
      <w:r w:rsidRPr="00C06000">
        <w:rPr>
          <w:sz w:val="28"/>
          <w:szCs w:val="28"/>
        </w:rPr>
        <w:t xml:space="preserve"> </w:t>
      </w:r>
      <w:proofErr w:type="spellStart"/>
      <w:r w:rsidRPr="00C06000">
        <w:rPr>
          <w:sz w:val="28"/>
          <w:szCs w:val="28"/>
        </w:rPr>
        <w:t>спроб</w:t>
      </w:r>
      <w:proofErr w:type="spellEnd"/>
      <w:r w:rsidRPr="00C06000">
        <w:rPr>
          <w:sz w:val="28"/>
          <w:szCs w:val="28"/>
        </w:rPr>
        <w:t xml:space="preserve"> </w:t>
      </w:r>
      <w:proofErr w:type="spellStart"/>
      <w:r w:rsidRPr="00C06000">
        <w:rPr>
          <w:sz w:val="28"/>
          <w:szCs w:val="28"/>
        </w:rPr>
        <w:t>прихованого</w:t>
      </w:r>
      <w:proofErr w:type="spellEnd"/>
      <w:r w:rsidRPr="00C06000">
        <w:rPr>
          <w:sz w:val="28"/>
          <w:szCs w:val="28"/>
        </w:rPr>
        <w:t xml:space="preserve"> </w:t>
      </w:r>
      <w:proofErr w:type="spellStart"/>
      <w:r w:rsidRPr="00C06000">
        <w:rPr>
          <w:sz w:val="28"/>
          <w:szCs w:val="28"/>
        </w:rPr>
        <w:t>ввезення</w:t>
      </w:r>
      <w:proofErr w:type="spellEnd"/>
      <w:r w:rsidRPr="00C06000">
        <w:rPr>
          <w:sz w:val="28"/>
          <w:szCs w:val="28"/>
        </w:rPr>
        <w:t xml:space="preserve"> </w:t>
      </w:r>
      <w:proofErr w:type="spellStart"/>
      <w:r w:rsidRPr="00C06000">
        <w:rPr>
          <w:sz w:val="28"/>
          <w:szCs w:val="28"/>
        </w:rPr>
        <w:t>вогнепальної</w:t>
      </w:r>
      <w:proofErr w:type="spellEnd"/>
      <w:r w:rsidRPr="00C06000">
        <w:rPr>
          <w:sz w:val="28"/>
          <w:szCs w:val="28"/>
        </w:rPr>
        <w:t xml:space="preserve"> </w:t>
      </w:r>
      <w:proofErr w:type="spellStart"/>
      <w:r w:rsidRPr="00C06000">
        <w:rPr>
          <w:sz w:val="28"/>
          <w:szCs w:val="28"/>
        </w:rPr>
        <w:t>зброї</w:t>
      </w:r>
      <w:proofErr w:type="spellEnd"/>
      <w:r w:rsidRPr="00C06000">
        <w:rPr>
          <w:sz w:val="28"/>
          <w:szCs w:val="28"/>
        </w:rPr>
        <w:t xml:space="preserve">, </w:t>
      </w:r>
      <w:proofErr w:type="spellStart"/>
      <w:r w:rsidRPr="00C06000">
        <w:rPr>
          <w:sz w:val="28"/>
          <w:szCs w:val="28"/>
        </w:rPr>
        <w:t>боєприпасі</w:t>
      </w:r>
      <w:proofErr w:type="gramStart"/>
      <w:r w:rsidRPr="00C06000">
        <w:rPr>
          <w:sz w:val="28"/>
          <w:szCs w:val="28"/>
        </w:rPr>
        <w:t>в</w:t>
      </w:r>
      <w:proofErr w:type="spellEnd"/>
      <w:proofErr w:type="gramEnd"/>
      <w:r w:rsidRPr="00C06000">
        <w:rPr>
          <w:sz w:val="28"/>
          <w:szCs w:val="28"/>
        </w:rPr>
        <w:t xml:space="preserve"> та </w:t>
      </w:r>
      <w:proofErr w:type="spellStart"/>
      <w:r w:rsidRPr="00C06000">
        <w:rPr>
          <w:sz w:val="28"/>
          <w:szCs w:val="28"/>
        </w:rPr>
        <w:t>наркотичних</w:t>
      </w:r>
      <w:proofErr w:type="spellEnd"/>
      <w:r w:rsidRPr="00C06000">
        <w:rPr>
          <w:sz w:val="28"/>
          <w:szCs w:val="28"/>
        </w:rPr>
        <w:t xml:space="preserve"> </w:t>
      </w:r>
      <w:proofErr w:type="spellStart"/>
      <w:r w:rsidRPr="00C06000">
        <w:rPr>
          <w:sz w:val="28"/>
          <w:szCs w:val="28"/>
        </w:rPr>
        <w:t>речовин</w:t>
      </w:r>
      <w:proofErr w:type="spellEnd"/>
      <w:r w:rsidRPr="00C06000">
        <w:rPr>
          <w:sz w:val="28"/>
          <w:szCs w:val="28"/>
        </w:rPr>
        <w:t>.</w:t>
      </w:r>
      <w:bookmarkStart w:id="2" w:name="bookmark3"/>
    </w:p>
    <w:p w:rsidR="00D038B4" w:rsidRPr="00C06000" w:rsidRDefault="00D038B4" w:rsidP="00D038B4">
      <w:pPr>
        <w:jc w:val="both"/>
        <w:rPr>
          <w:sz w:val="28"/>
          <w:szCs w:val="28"/>
        </w:rPr>
      </w:pPr>
      <w:r w:rsidRPr="00C06000">
        <w:rPr>
          <w:sz w:val="28"/>
          <w:szCs w:val="28"/>
        </w:rPr>
        <w:t xml:space="preserve">      </w:t>
      </w:r>
      <w:proofErr w:type="spellStart"/>
      <w:r w:rsidRPr="00C06000">
        <w:rPr>
          <w:sz w:val="28"/>
          <w:szCs w:val="28"/>
        </w:rPr>
        <w:t>Отже</w:t>
      </w:r>
      <w:proofErr w:type="spellEnd"/>
      <w:r w:rsidRPr="00C06000">
        <w:rPr>
          <w:sz w:val="28"/>
          <w:szCs w:val="28"/>
        </w:rPr>
        <w:t xml:space="preserve"> в </w:t>
      </w:r>
      <w:proofErr w:type="spellStart"/>
      <w:r w:rsidRPr="00C06000">
        <w:rPr>
          <w:sz w:val="28"/>
          <w:szCs w:val="28"/>
        </w:rPr>
        <w:t>умовах</w:t>
      </w:r>
      <w:proofErr w:type="spellEnd"/>
      <w:r w:rsidRPr="00C06000">
        <w:rPr>
          <w:sz w:val="28"/>
          <w:szCs w:val="28"/>
        </w:rPr>
        <w:t xml:space="preserve"> </w:t>
      </w:r>
      <w:proofErr w:type="spellStart"/>
      <w:r w:rsidRPr="00C06000">
        <w:rPr>
          <w:sz w:val="28"/>
          <w:szCs w:val="28"/>
        </w:rPr>
        <w:t>економічної</w:t>
      </w:r>
      <w:proofErr w:type="spellEnd"/>
      <w:r w:rsidRPr="00C06000">
        <w:rPr>
          <w:sz w:val="28"/>
          <w:szCs w:val="28"/>
        </w:rPr>
        <w:t xml:space="preserve"> </w:t>
      </w:r>
      <w:proofErr w:type="spellStart"/>
      <w:r w:rsidRPr="00C06000">
        <w:rPr>
          <w:sz w:val="28"/>
          <w:szCs w:val="28"/>
        </w:rPr>
        <w:t>кризи</w:t>
      </w:r>
      <w:proofErr w:type="spellEnd"/>
      <w:r w:rsidRPr="00C06000">
        <w:rPr>
          <w:sz w:val="28"/>
          <w:szCs w:val="28"/>
        </w:rPr>
        <w:t xml:space="preserve">, </w:t>
      </w:r>
      <w:proofErr w:type="spellStart"/>
      <w:r w:rsidRPr="00C06000">
        <w:rPr>
          <w:sz w:val="28"/>
          <w:szCs w:val="28"/>
        </w:rPr>
        <w:t>політичної</w:t>
      </w:r>
      <w:proofErr w:type="spellEnd"/>
      <w:r w:rsidRPr="00C06000">
        <w:rPr>
          <w:sz w:val="28"/>
          <w:szCs w:val="28"/>
        </w:rPr>
        <w:t xml:space="preserve"> </w:t>
      </w:r>
      <w:proofErr w:type="spellStart"/>
      <w:r w:rsidRPr="00C06000">
        <w:rPr>
          <w:sz w:val="28"/>
          <w:szCs w:val="28"/>
        </w:rPr>
        <w:t>нестабільності</w:t>
      </w:r>
      <w:proofErr w:type="spellEnd"/>
      <w:r w:rsidRPr="00C06000">
        <w:rPr>
          <w:sz w:val="28"/>
          <w:szCs w:val="28"/>
        </w:rPr>
        <w:t xml:space="preserve">, </w:t>
      </w:r>
      <w:proofErr w:type="spellStart"/>
      <w:r w:rsidRPr="00C06000">
        <w:rPr>
          <w:sz w:val="28"/>
          <w:szCs w:val="28"/>
        </w:rPr>
        <w:t>відсутності</w:t>
      </w:r>
      <w:proofErr w:type="spellEnd"/>
      <w:r w:rsidRPr="00C06000">
        <w:rPr>
          <w:sz w:val="28"/>
          <w:szCs w:val="28"/>
        </w:rPr>
        <w:t xml:space="preserve"> </w:t>
      </w:r>
      <w:proofErr w:type="spellStart"/>
      <w:r w:rsidRPr="00C06000">
        <w:rPr>
          <w:sz w:val="28"/>
          <w:szCs w:val="28"/>
        </w:rPr>
        <w:t>належного</w:t>
      </w:r>
      <w:proofErr w:type="spellEnd"/>
      <w:r w:rsidRPr="00C06000">
        <w:rPr>
          <w:sz w:val="28"/>
          <w:szCs w:val="28"/>
        </w:rPr>
        <w:t xml:space="preserve"> </w:t>
      </w:r>
      <w:proofErr w:type="spellStart"/>
      <w:r w:rsidRPr="00C06000">
        <w:rPr>
          <w:sz w:val="28"/>
          <w:szCs w:val="28"/>
        </w:rPr>
        <w:t>фінансування</w:t>
      </w:r>
      <w:proofErr w:type="spellEnd"/>
      <w:r w:rsidRPr="00C06000">
        <w:rPr>
          <w:sz w:val="28"/>
          <w:szCs w:val="28"/>
        </w:rPr>
        <w:t xml:space="preserve"> </w:t>
      </w:r>
      <w:proofErr w:type="spellStart"/>
      <w:r w:rsidRPr="00C06000">
        <w:rPr>
          <w:sz w:val="28"/>
          <w:szCs w:val="28"/>
        </w:rPr>
        <w:t>Хмільницького</w:t>
      </w:r>
      <w:proofErr w:type="spellEnd"/>
      <w:r w:rsidRPr="00C06000">
        <w:rPr>
          <w:sz w:val="28"/>
          <w:szCs w:val="28"/>
        </w:rPr>
        <w:t xml:space="preserve"> ВП ГУНП у </w:t>
      </w:r>
      <w:proofErr w:type="spellStart"/>
      <w:r w:rsidRPr="00C06000">
        <w:rPr>
          <w:sz w:val="28"/>
          <w:szCs w:val="28"/>
        </w:rPr>
        <w:t>Вінницькій</w:t>
      </w:r>
      <w:proofErr w:type="spellEnd"/>
      <w:r w:rsidRPr="00C06000">
        <w:rPr>
          <w:sz w:val="28"/>
          <w:szCs w:val="28"/>
        </w:rPr>
        <w:t xml:space="preserve"> </w:t>
      </w:r>
      <w:proofErr w:type="spellStart"/>
      <w:r w:rsidRPr="00C06000">
        <w:rPr>
          <w:sz w:val="28"/>
          <w:szCs w:val="28"/>
        </w:rPr>
        <w:t>області</w:t>
      </w:r>
      <w:proofErr w:type="spellEnd"/>
      <w:r w:rsidRPr="00C06000">
        <w:rPr>
          <w:sz w:val="28"/>
          <w:szCs w:val="28"/>
        </w:rPr>
        <w:t xml:space="preserve"> з боку </w:t>
      </w:r>
      <w:proofErr w:type="spellStart"/>
      <w:r w:rsidRPr="00C06000">
        <w:rPr>
          <w:sz w:val="28"/>
          <w:szCs w:val="28"/>
        </w:rPr>
        <w:t>держави</w:t>
      </w:r>
      <w:proofErr w:type="spellEnd"/>
      <w:r w:rsidRPr="00C06000">
        <w:rPr>
          <w:sz w:val="28"/>
          <w:szCs w:val="28"/>
        </w:rPr>
        <w:t xml:space="preserve"> </w:t>
      </w:r>
      <w:proofErr w:type="spellStart"/>
      <w:r w:rsidRPr="00C06000">
        <w:rPr>
          <w:sz w:val="28"/>
          <w:szCs w:val="28"/>
        </w:rPr>
        <w:t>окремі</w:t>
      </w:r>
      <w:proofErr w:type="spellEnd"/>
      <w:r w:rsidRPr="00C06000">
        <w:rPr>
          <w:sz w:val="28"/>
          <w:szCs w:val="28"/>
        </w:rPr>
        <w:t xml:space="preserve">  напрямки </w:t>
      </w:r>
      <w:proofErr w:type="spellStart"/>
      <w:r w:rsidRPr="00C06000">
        <w:rPr>
          <w:sz w:val="28"/>
          <w:szCs w:val="28"/>
        </w:rPr>
        <w:t>діяльності</w:t>
      </w:r>
      <w:proofErr w:type="spellEnd"/>
      <w:r w:rsidRPr="00C06000">
        <w:rPr>
          <w:sz w:val="28"/>
          <w:szCs w:val="28"/>
        </w:rPr>
        <w:t xml:space="preserve"> </w:t>
      </w:r>
      <w:proofErr w:type="spellStart"/>
      <w:r w:rsidRPr="00C06000">
        <w:rPr>
          <w:sz w:val="28"/>
          <w:szCs w:val="28"/>
        </w:rPr>
        <w:t>національної</w:t>
      </w:r>
      <w:proofErr w:type="spellEnd"/>
      <w:r w:rsidRPr="00C06000">
        <w:rPr>
          <w:sz w:val="28"/>
          <w:szCs w:val="28"/>
        </w:rPr>
        <w:t xml:space="preserve"> </w:t>
      </w:r>
      <w:proofErr w:type="spellStart"/>
      <w:r w:rsidRPr="00C06000">
        <w:rPr>
          <w:sz w:val="28"/>
          <w:szCs w:val="28"/>
        </w:rPr>
        <w:t>поліції</w:t>
      </w:r>
      <w:proofErr w:type="spellEnd"/>
      <w:r w:rsidRPr="00C06000">
        <w:rPr>
          <w:sz w:val="28"/>
          <w:szCs w:val="28"/>
        </w:rPr>
        <w:t xml:space="preserve">   </w:t>
      </w:r>
      <w:proofErr w:type="spellStart"/>
      <w:r w:rsidRPr="00C06000">
        <w:rPr>
          <w:sz w:val="28"/>
          <w:szCs w:val="28"/>
        </w:rPr>
        <w:t>щодо</w:t>
      </w:r>
      <w:proofErr w:type="spellEnd"/>
      <w:r w:rsidRPr="00C06000">
        <w:rPr>
          <w:sz w:val="28"/>
          <w:szCs w:val="28"/>
        </w:rPr>
        <w:t xml:space="preserve"> </w:t>
      </w:r>
      <w:proofErr w:type="spellStart"/>
      <w:r w:rsidRPr="00C06000">
        <w:rPr>
          <w:sz w:val="28"/>
          <w:szCs w:val="28"/>
        </w:rPr>
        <w:t>боротьби</w:t>
      </w:r>
      <w:proofErr w:type="spellEnd"/>
      <w:r w:rsidRPr="00C06000">
        <w:rPr>
          <w:sz w:val="28"/>
          <w:szCs w:val="28"/>
        </w:rPr>
        <w:t xml:space="preserve"> </w:t>
      </w:r>
      <w:proofErr w:type="spellStart"/>
      <w:r w:rsidRPr="00C06000">
        <w:rPr>
          <w:sz w:val="28"/>
          <w:szCs w:val="28"/>
        </w:rPr>
        <w:t>зі</w:t>
      </w:r>
      <w:proofErr w:type="spellEnd"/>
      <w:r w:rsidRPr="00C06000">
        <w:rPr>
          <w:sz w:val="28"/>
          <w:szCs w:val="28"/>
        </w:rPr>
        <w:t xml:space="preserve"> </w:t>
      </w:r>
      <w:proofErr w:type="spellStart"/>
      <w:r w:rsidRPr="00C06000">
        <w:rPr>
          <w:sz w:val="28"/>
          <w:szCs w:val="28"/>
        </w:rPr>
        <w:t>злочинність</w:t>
      </w:r>
      <w:proofErr w:type="spellEnd"/>
      <w:r w:rsidRPr="00C06000">
        <w:rPr>
          <w:sz w:val="28"/>
          <w:szCs w:val="28"/>
        </w:rPr>
        <w:t xml:space="preserve">, </w:t>
      </w:r>
      <w:proofErr w:type="spellStart"/>
      <w:r w:rsidRPr="00C06000">
        <w:rPr>
          <w:sz w:val="28"/>
          <w:szCs w:val="28"/>
        </w:rPr>
        <w:t>забезпечення</w:t>
      </w:r>
      <w:proofErr w:type="spellEnd"/>
      <w:r w:rsidRPr="00C06000">
        <w:rPr>
          <w:sz w:val="28"/>
          <w:szCs w:val="28"/>
        </w:rPr>
        <w:t xml:space="preserve"> </w:t>
      </w:r>
      <w:proofErr w:type="spellStart"/>
      <w:r w:rsidRPr="00C06000">
        <w:rPr>
          <w:sz w:val="28"/>
          <w:szCs w:val="28"/>
        </w:rPr>
        <w:t>публічної</w:t>
      </w:r>
      <w:proofErr w:type="spellEnd"/>
      <w:r w:rsidRPr="00C06000">
        <w:rPr>
          <w:sz w:val="28"/>
          <w:szCs w:val="28"/>
        </w:rPr>
        <w:t xml:space="preserve"> </w:t>
      </w:r>
      <w:proofErr w:type="spellStart"/>
      <w:r w:rsidRPr="00C06000">
        <w:rPr>
          <w:sz w:val="28"/>
          <w:szCs w:val="28"/>
        </w:rPr>
        <w:t>безпеки</w:t>
      </w:r>
      <w:proofErr w:type="spellEnd"/>
      <w:r w:rsidRPr="00C06000">
        <w:rPr>
          <w:sz w:val="28"/>
          <w:szCs w:val="28"/>
        </w:rPr>
        <w:t xml:space="preserve"> в </w:t>
      </w:r>
      <w:proofErr w:type="spellStart"/>
      <w:r w:rsidRPr="00C06000">
        <w:rPr>
          <w:sz w:val="28"/>
          <w:szCs w:val="28"/>
        </w:rPr>
        <w:t>нашому</w:t>
      </w:r>
      <w:proofErr w:type="spellEnd"/>
      <w:r w:rsidRPr="00C06000">
        <w:rPr>
          <w:sz w:val="28"/>
          <w:szCs w:val="28"/>
        </w:rPr>
        <w:t xml:space="preserve"> </w:t>
      </w:r>
      <w:proofErr w:type="spellStart"/>
      <w:r w:rsidRPr="00C06000">
        <w:rPr>
          <w:sz w:val="28"/>
          <w:szCs w:val="28"/>
        </w:rPr>
        <w:t>мі</w:t>
      </w:r>
      <w:proofErr w:type="gramStart"/>
      <w:r w:rsidRPr="00C06000">
        <w:rPr>
          <w:sz w:val="28"/>
          <w:szCs w:val="28"/>
        </w:rPr>
        <w:t>ст</w:t>
      </w:r>
      <w:proofErr w:type="gramEnd"/>
      <w:r w:rsidRPr="00C06000">
        <w:rPr>
          <w:sz w:val="28"/>
          <w:szCs w:val="28"/>
        </w:rPr>
        <w:t>і</w:t>
      </w:r>
      <w:proofErr w:type="spellEnd"/>
      <w:r w:rsidRPr="00C06000">
        <w:rPr>
          <w:sz w:val="28"/>
          <w:szCs w:val="28"/>
        </w:rPr>
        <w:t xml:space="preserve"> </w:t>
      </w:r>
      <w:proofErr w:type="spellStart"/>
      <w:r w:rsidRPr="00C06000">
        <w:rPr>
          <w:sz w:val="28"/>
          <w:szCs w:val="28"/>
        </w:rPr>
        <w:t>потребують</w:t>
      </w:r>
      <w:proofErr w:type="spellEnd"/>
      <w:r w:rsidRPr="00C06000">
        <w:rPr>
          <w:sz w:val="28"/>
          <w:szCs w:val="28"/>
        </w:rPr>
        <w:t xml:space="preserve"> </w:t>
      </w:r>
      <w:proofErr w:type="spellStart"/>
      <w:r w:rsidRPr="00C06000">
        <w:rPr>
          <w:sz w:val="28"/>
          <w:szCs w:val="28"/>
        </w:rPr>
        <w:t>фінансової</w:t>
      </w:r>
      <w:proofErr w:type="spellEnd"/>
      <w:r w:rsidRPr="00C06000">
        <w:rPr>
          <w:sz w:val="28"/>
          <w:szCs w:val="28"/>
        </w:rPr>
        <w:t xml:space="preserve"> </w:t>
      </w:r>
      <w:proofErr w:type="spellStart"/>
      <w:r w:rsidRPr="00C06000">
        <w:rPr>
          <w:sz w:val="28"/>
          <w:szCs w:val="28"/>
        </w:rPr>
        <w:t>підтримки</w:t>
      </w:r>
      <w:proofErr w:type="spellEnd"/>
      <w:r w:rsidRPr="00C06000">
        <w:rPr>
          <w:sz w:val="28"/>
          <w:szCs w:val="28"/>
        </w:rPr>
        <w:t xml:space="preserve"> з </w:t>
      </w:r>
      <w:r w:rsidR="00C06000" w:rsidRPr="00C06000">
        <w:rPr>
          <w:sz w:val="28"/>
          <w:szCs w:val="28"/>
          <w:lang w:val="uk-UA"/>
        </w:rPr>
        <w:t>сільського</w:t>
      </w:r>
      <w:r w:rsidRPr="00C06000">
        <w:rPr>
          <w:sz w:val="28"/>
          <w:szCs w:val="28"/>
        </w:rPr>
        <w:t xml:space="preserve"> бюджету.</w:t>
      </w:r>
    </w:p>
    <w:bookmarkEnd w:id="2"/>
    <w:p w:rsidR="00634CB7" w:rsidRPr="00634CB7" w:rsidRDefault="00D038B4" w:rsidP="00634CB7">
      <w:pPr>
        <w:suppressAutoHyphens/>
        <w:rPr>
          <w:sz w:val="28"/>
          <w:szCs w:val="28"/>
          <w:lang w:val="uk-UA"/>
        </w:rPr>
      </w:pPr>
      <w:r w:rsidRPr="00C06000">
        <w:rPr>
          <w:sz w:val="28"/>
          <w:szCs w:val="28"/>
        </w:rPr>
        <w:t xml:space="preserve">       </w:t>
      </w:r>
      <w:proofErr w:type="spellStart"/>
      <w:r w:rsidRPr="00C06000">
        <w:rPr>
          <w:sz w:val="28"/>
          <w:szCs w:val="28"/>
        </w:rPr>
        <w:t>Економічні</w:t>
      </w:r>
      <w:proofErr w:type="spellEnd"/>
      <w:r w:rsidRPr="00C06000">
        <w:rPr>
          <w:sz w:val="28"/>
          <w:szCs w:val="28"/>
        </w:rPr>
        <w:t xml:space="preserve"> </w:t>
      </w:r>
      <w:proofErr w:type="spellStart"/>
      <w:r w:rsidRPr="00C06000">
        <w:rPr>
          <w:sz w:val="28"/>
          <w:szCs w:val="28"/>
        </w:rPr>
        <w:t>проблеми</w:t>
      </w:r>
      <w:proofErr w:type="spellEnd"/>
      <w:r w:rsidRPr="00C06000">
        <w:rPr>
          <w:sz w:val="28"/>
          <w:szCs w:val="28"/>
        </w:rPr>
        <w:t xml:space="preserve"> </w:t>
      </w:r>
      <w:proofErr w:type="spellStart"/>
      <w:r w:rsidRPr="00C06000">
        <w:rPr>
          <w:sz w:val="28"/>
          <w:szCs w:val="28"/>
        </w:rPr>
        <w:t>загострюють</w:t>
      </w:r>
      <w:proofErr w:type="spellEnd"/>
      <w:r w:rsidRPr="00C06000">
        <w:rPr>
          <w:sz w:val="28"/>
          <w:szCs w:val="28"/>
        </w:rPr>
        <w:t xml:space="preserve"> </w:t>
      </w:r>
      <w:proofErr w:type="spellStart"/>
      <w:r w:rsidRPr="00C06000">
        <w:rPr>
          <w:sz w:val="28"/>
          <w:szCs w:val="28"/>
        </w:rPr>
        <w:t>суспільні</w:t>
      </w:r>
      <w:proofErr w:type="spellEnd"/>
      <w:r w:rsidRPr="00C06000">
        <w:rPr>
          <w:sz w:val="28"/>
          <w:szCs w:val="28"/>
        </w:rPr>
        <w:t xml:space="preserve"> </w:t>
      </w:r>
      <w:proofErr w:type="spellStart"/>
      <w:r w:rsidRPr="00C06000">
        <w:rPr>
          <w:sz w:val="28"/>
          <w:szCs w:val="28"/>
        </w:rPr>
        <w:t>конфлікти</w:t>
      </w:r>
      <w:proofErr w:type="spellEnd"/>
      <w:r w:rsidRPr="00C06000">
        <w:rPr>
          <w:sz w:val="28"/>
          <w:szCs w:val="28"/>
        </w:rPr>
        <w:t xml:space="preserve">, </w:t>
      </w:r>
      <w:proofErr w:type="spellStart"/>
      <w:proofErr w:type="gramStart"/>
      <w:r w:rsidRPr="00C06000">
        <w:rPr>
          <w:sz w:val="28"/>
          <w:szCs w:val="28"/>
        </w:rPr>
        <w:t>п</w:t>
      </w:r>
      <w:proofErr w:type="gramEnd"/>
      <w:r w:rsidRPr="00C06000">
        <w:rPr>
          <w:sz w:val="28"/>
          <w:szCs w:val="28"/>
        </w:rPr>
        <w:t>ідсилюють</w:t>
      </w:r>
      <w:proofErr w:type="spellEnd"/>
      <w:r w:rsidRPr="00C06000">
        <w:rPr>
          <w:sz w:val="28"/>
          <w:szCs w:val="28"/>
        </w:rPr>
        <w:t xml:space="preserve"> </w:t>
      </w:r>
      <w:proofErr w:type="spellStart"/>
      <w:r w:rsidRPr="00C06000">
        <w:rPr>
          <w:sz w:val="28"/>
          <w:szCs w:val="28"/>
        </w:rPr>
        <w:t>розшарування</w:t>
      </w:r>
      <w:proofErr w:type="spellEnd"/>
      <w:r w:rsidRPr="00C06000">
        <w:rPr>
          <w:sz w:val="28"/>
          <w:szCs w:val="28"/>
        </w:rPr>
        <w:t xml:space="preserve"> </w:t>
      </w:r>
      <w:proofErr w:type="spellStart"/>
      <w:r w:rsidRPr="00C06000">
        <w:rPr>
          <w:sz w:val="28"/>
          <w:szCs w:val="28"/>
        </w:rPr>
        <w:t>суспільства</w:t>
      </w:r>
      <w:proofErr w:type="spellEnd"/>
      <w:r w:rsidRPr="00C06000">
        <w:rPr>
          <w:sz w:val="28"/>
          <w:szCs w:val="28"/>
        </w:rPr>
        <w:t xml:space="preserve">, </w:t>
      </w:r>
      <w:proofErr w:type="spellStart"/>
      <w:r w:rsidRPr="00C06000">
        <w:rPr>
          <w:sz w:val="28"/>
          <w:szCs w:val="28"/>
        </w:rPr>
        <w:t>сприяючи</w:t>
      </w:r>
      <w:proofErr w:type="spellEnd"/>
      <w:r w:rsidRPr="00C06000">
        <w:rPr>
          <w:sz w:val="28"/>
          <w:szCs w:val="28"/>
        </w:rPr>
        <w:t xml:space="preserve"> </w:t>
      </w:r>
      <w:proofErr w:type="spellStart"/>
      <w:r w:rsidRPr="00C06000">
        <w:rPr>
          <w:sz w:val="28"/>
          <w:szCs w:val="28"/>
        </w:rPr>
        <w:t>зростанню</w:t>
      </w:r>
      <w:proofErr w:type="spellEnd"/>
      <w:r w:rsidRPr="00C06000">
        <w:rPr>
          <w:sz w:val="28"/>
          <w:szCs w:val="28"/>
        </w:rPr>
        <w:t xml:space="preserve"> </w:t>
      </w:r>
      <w:proofErr w:type="spellStart"/>
      <w:r w:rsidRPr="00C06000">
        <w:rPr>
          <w:sz w:val="28"/>
          <w:szCs w:val="28"/>
        </w:rPr>
        <w:t>нестабільності</w:t>
      </w:r>
      <w:proofErr w:type="spellEnd"/>
      <w:r w:rsidRPr="00C06000">
        <w:rPr>
          <w:sz w:val="28"/>
          <w:szCs w:val="28"/>
        </w:rPr>
        <w:t xml:space="preserve">.   Все </w:t>
      </w:r>
      <w:proofErr w:type="spellStart"/>
      <w:r w:rsidRPr="00C06000">
        <w:rPr>
          <w:sz w:val="28"/>
          <w:szCs w:val="28"/>
        </w:rPr>
        <w:t>це</w:t>
      </w:r>
      <w:proofErr w:type="spellEnd"/>
      <w:r w:rsidRPr="00C06000">
        <w:rPr>
          <w:sz w:val="28"/>
          <w:szCs w:val="28"/>
        </w:rPr>
        <w:t xml:space="preserve"> </w:t>
      </w:r>
      <w:r w:rsidRPr="00C06000">
        <w:rPr>
          <w:spacing w:val="7"/>
          <w:sz w:val="28"/>
          <w:szCs w:val="28"/>
        </w:rPr>
        <w:t xml:space="preserve">доводить </w:t>
      </w:r>
      <w:proofErr w:type="spellStart"/>
      <w:r w:rsidRPr="00C06000">
        <w:rPr>
          <w:spacing w:val="7"/>
          <w:sz w:val="28"/>
          <w:szCs w:val="28"/>
        </w:rPr>
        <w:t>необхідність</w:t>
      </w:r>
      <w:proofErr w:type="spellEnd"/>
      <w:r w:rsidRPr="00C06000">
        <w:rPr>
          <w:spacing w:val="7"/>
          <w:sz w:val="28"/>
          <w:szCs w:val="28"/>
        </w:rPr>
        <w:t xml:space="preserve"> </w:t>
      </w:r>
      <w:proofErr w:type="spellStart"/>
      <w:r w:rsidRPr="00C06000">
        <w:rPr>
          <w:spacing w:val="7"/>
          <w:sz w:val="28"/>
          <w:szCs w:val="28"/>
        </w:rPr>
        <w:t>координації</w:t>
      </w:r>
      <w:proofErr w:type="spellEnd"/>
      <w:r w:rsidRPr="00C06000">
        <w:rPr>
          <w:spacing w:val="7"/>
          <w:sz w:val="28"/>
          <w:szCs w:val="28"/>
        </w:rPr>
        <w:t xml:space="preserve"> </w:t>
      </w:r>
      <w:proofErr w:type="spellStart"/>
      <w:r w:rsidRPr="00C06000">
        <w:rPr>
          <w:spacing w:val="7"/>
          <w:sz w:val="28"/>
          <w:szCs w:val="28"/>
        </w:rPr>
        <w:t>дій</w:t>
      </w:r>
      <w:proofErr w:type="spellEnd"/>
      <w:r w:rsidRPr="00C06000">
        <w:rPr>
          <w:spacing w:val="7"/>
          <w:sz w:val="28"/>
          <w:szCs w:val="28"/>
        </w:rPr>
        <w:t xml:space="preserve"> та </w:t>
      </w:r>
      <w:proofErr w:type="spellStart"/>
      <w:r w:rsidRPr="00C06000">
        <w:rPr>
          <w:spacing w:val="7"/>
          <w:sz w:val="28"/>
          <w:szCs w:val="28"/>
        </w:rPr>
        <w:t>взаємної</w:t>
      </w:r>
      <w:proofErr w:type="spellEnd"/>
      <w:r w:rsidRPr="00C06000">
        <w:rPr>
          <w:spacing w:val="7"/>
          <w:sz w:val="28"/>
          <w:szCs w:val="28"/>
        </w:rPr>
        <w:t xml:space="preserve"> </w:t>
      </w:r>
      <w:proofErr w:type="spellStart"/>
      <w:r w:rsidRPr="00C06000">
        <w:rPr>
          <w:spacing w:val="7"/>
          <w:sz w:val="28"/>
          <w:szCs w:val="28"/>
        </w:rPr>
        <w:t>відповідальності</w:t>
      </w:r>
      <w:proofErr w:type="spellEnd"/>
      <w:r w:rsidRPr="00C06000">
        <w:rPr>
          <w:spacing w:val="7"/>
          <w:sz w:val="28"/>
          <w:szCs w:val="28"/>
        </w:rPr>
        <w:t xml:space="preserve"> </w:t>
      </w:r>
      <w:proofErr w:type="spellStart"/>
      <w:r w:rsidRPr="00C06000">
        <w:rPr>
          <w:spacing w:val="7"/>
          <w:sz w:val="28"/>
          <w:szCs w:val="28"/>
        </w:rPr>
        <w:t>влади</w:t>
      </w:r>
      <w:proofErr w:type="spellEnd"/>
      <w:r w:rsidRPr="00C06000">
        <w:rPr>
          <w:spacing w:val="7"/>
          <w:sz w:val="28"/>
          <w:szCs w:val="28"/>
        </w:rPr>
        <w:t xml:space="preserve"> та </w:t>
      </w:r>
      <w:proofErr w:type="spellStart"/>
      <w:r w:rsidRPr="00C06000">
        <w:rPr>
          <w:spacing w:val="7"/>
          <w:sz w:val="28"/>
          <w:szCs w:val="28"/>
        </w:rPr>
        <w:t>громади</w:t>
      </w:r>
      <w:proofErr w:type="spellEnd"/>
      <w:r w:rsidRPr="00C06000">
        <w:rPr>
          <w:spacing w:val="7"/>
          <w:sz w:val="28"/>
          <w:szCs w:val="28"/>
        </w:rPr>
        <w:t xml:space="preserve"> при </w:t>
      </w:r>
      <w:proofErr w:type="spellStart"/>
      <w:r w:rsidRPr="00C06000">
        <w:rPr>
          <w:sz w:val="28"/>
          <w:szCs w:val="28"/>
        </w:rPr>
        <w:t>розв'язанні</w:t>
      </w:r>
      <w:proofErr w:type="spellEnd"/>
      <w:r w:rsidRPr="00C06000">
        <w:rPr>
          <w:sz w:val="28"/>
          <w:szCs w:val="28"/>
        </w:rPr>
        <w:t xml:space="preserve"> проблем </w:t>
      </w:r>
      <w:proofErr w:type="spellStart"/>
      <w:r w:rsidRPr="00C06000">
        <w:rPr>
          <w:sz w:val="28"/>
          <w:szCs w:val="28"/>
        </w:rPr>
        <w:t>захисту</w:t>
      </w:r>
      <w:proofErr w:type="spellEnd"/>
      <w:r w:rsidRPr="00C06000">
        <w:rPr>
          <w:sz w:val="28"/>
          <w:szCs w:val="28"/>
        </w:rPr>
        <w:t xml:space="preserve"> </w:t>
      </w:r>
      <w:proofErr w:type="spellStart"/>
      <w:r w:rsidRPr="00C06000">
        <w:rPr>
          <w:sz w:val="28"/>
          <w:szCs w:val="28"/>
        </w:rPr>
        <w:t>населення</w:t>
      </w:r>
      <w:proofErr w:type="spellEnd"/>
      <w:r w:rsidRPr="00C06000">
        <w:rPr>
          <w:sz w:val="28"/>
          <w:szCs w:val="28"/>
        </w:rPr>
        <w:t xml:space="preserve"> і </w:t>
      </w:r>
      <w:proofErr w:type="spellStart"/>
      <w:r w:rsidRPr="00C06000">
        <w:rPr>
          <w:sz w:val="28"/>
          <w:szCs w:val="28"/>
        </w:rPr>
        <w:t>території</w:t>
      </w:r>
      <w:proofErr w:type="spellEnd"/>
      <w:r w:rsidRPr="00C06000">
        <w:rPr>
          <w:sz w:val="28"/>
          <w:szCs w:val="28"/>
        </w:rPr>
        <w:t xml:space="preserve"> та комплексного </w:t>
      </w:r>
      <w:proofErr w:type="spellStart"/>
      <w:r w:rsidRPr="00C06000">
        <w:rPr>
          <w:sz w:val="28"/>
          <w:szCs w:val="28"/>
        </w:rPr>
        <w:t>підходу</w:t>
      </w:r>
      <w:proofErr w:type="spellEnd"/>
      <w:r w:rsidRPr="00C06000">
        <w:rPr>
          <w:sz w:val="28"/>
          <w:szCs w:val="28"/>
        </w:rPr>
        <w:t xml:space="preserve"> до </w:t>
      </w:r>
      <w:proofErr w:type="spellStart"/>
      <w:r w:rsidRPr="00C06000">
        <w:rPr>
          <w:sz w:val="28"/>
          <w:szCs w:val="28"/>
        </w:rPr>
        <w:t>їх</w:t>
      </w:r>
      <w:proofErr w:type="spellEnd"/>
      <w:r w:rsidRPr="00C06000">
        <w:rPr>
          <w:sz w:val="28"/>
          <w:szCs w:val="28"/>
        </w:rPr>
        <w:t xml:space="preserve"> </w:t>
      </w:r>
      <w:proofErr w:type="spellStart"/>
      <w:r w:rsidRPr="00C06000">
        <w:rPr>
          <w:spacing w:val="-4"/>
          <w:sz w:val="28"/>
          <w:szCs w:val="28"/>
        </w:rPr>
        <w:t>вирішення</w:t>
      </w:r>
      <w:proofErr w:type="spellEnd"/>
      <w:r w:rsidRPr="00C06000">
        <w:rPr>
          <w:spacing w:val="-4"/>
          <w:sz w:val="28"/>
          <w:szCs w:val="28"/>
        </w:rPr>
        <w:t xml:space="preserve">,  у </w:t>
      </w:r>
      <w:proofErr w:type="spellStart"/>
      <w:r w:rsidRPr="00C06000">
        <w:rPr>
          <w:spacing w:val="-4"/>
          <w:sz w:val="28"/>
          <w:szCs w:val="28"/>
        </w:rPr>
        <w:t>відповідності</w:t>
      </w:r>
      <w:proofErr w:type="spellEnd"/>
      <w:r w:rsidRPr="00C06000">
        <w:rPr>
          <w:spacing w:val="-4"/>
          <w:sz w:val="28"/>
          <w:szCs w:val="28"/>
        </w:rPr>
        <w:t xml:space="preserve">  ст.  </w:t>
      </w:r>
      <w:r w:rsidRPr="00C06000">
        <w:rPr>
          <w:sz w:val="28"/>
          <w:szCs w:val="28"/>
        </w:rPr>
        <w:t xml:space="preserve">36,38 Закону </w:t>
      </w:r>
      <w:proofErr w:type="spellStart"/>
      <w:r w:rsidRPr="00C06000">
        <w:rPr>
          <w:sz w:val="28"/>
          <w:szCs w:val="28"/>
        </w:rPr>
        <w:t>України</w:t>
      </w:r>
      <w:proofErr w:type="spellEnd"/>
      <w:r w:rsidRPr="00C06000">
        <w:rPr>
          <w:sz w:val="28"/>
          <w:szCs w:val="28"/>
        </w:rPr>
        <w:t xml:space="preserve"> «Про </w:t>
      </w:r>
      <w:proofErr w:type="spellStart"/>
      <w:proofErr w:type="gramStart"/>
      <w:r w:rsidRPr="00C06000">
        <w:rPr>
          <w:sz w:val="28"/>
          <w:szCs w:val="28"/>
        </w:rPr>
        <w:t>м</w:t>
      </w:r>
      <w:proofErr w:type="gramEnd"/>
      <w:r w:rsidRPr="00C06000">
        <w:rPr>
          <w:sz w:val="28"/>
          <w:szCs w:val="28"/>
        </w:rPr>
        <w:t>ісцеве</w:t>
      </w:r>
      <w:proofErr w:type="spellEnd"/>
      <w:r w:rsidRPr="00C06000">
        <w:rPr>
          <w:sz w:val="28"/>
          <w:szCs w:val="28"/>
        </w:rPr>
        <w:t xml:space="preserve"> </w:t>
      </w:r>
      <w:proofErr w:type="spellStart"/>
      <w:r w:rsidRPr="00C06000">
        <w:rPr>
          <w:sz w:val="28"/>
          <w:szCs w:val="28"/>
        </w:rPr>
        <w:t>самоврядування</w:t>
      </w:r>
      <w:proofErr w:type="spellEnd"/>
      <w:r w:rsidRPr="00C06000">
        <w:rPr>
          <w:sz w:val="28"/>
          <w:szCs w:val="28"/>
        </w:rPr>
        <w:t xml:space="preserve"> в </w:t>
      </w:r>
      <w:proofErr w:type="spellStart"/>
      <w:r w:rsidRPr="00C06000">
        <w:rPr>
          <w:sz w:val="28"/>
          <w:szCs w:val="28"/>
        </w:rPr>
        <w:t>Україні</w:t>
      </w:r>
      <w:proofErr w:type="spellEnd"/>
      <w:r w:rsidRPr="00C06000">
        <w:rPr>
          <w:sz w:val="28"/>
          <w:szCs w:val="28"/>
        </w:rPr>
        <w:t>».</w:t>
      </w:r>
      <w:r>
        <w:rPr>
          <w:b/>
          <w:sz w:val="32"/>
          <w:szCs w:val="32"/>
        </w:rPr>
        <w:t xml:space="preserve"> </w:t>
      </w:r>
    </w:p>
    <w:p w:rsidR="00D038B4" w:rsidRPr="00634CB7" w:rsidRDefault="00C06000" w:rsidP="00634CB7">
      <w:pPr>
        <w:jc w:val="center"/>
        <w:rPr>
          <w:b/>
          <w:sz w:val="28"/>
          <w:szCs w:val="28"/>
          <w:lang w:val="uk-UA"/>
        </w:rPr>
      </w:pPr>
      <w:r>
        <w:rPr>
          <w:b/>
          <w:sz w:val="32"/>
          <w:szCs w:val="32"/>
          <w:lang w:val="uk-UA"/>
        </w:rPr>
        <w:t>2.</w:t>
      </w:r>
      <w:r w:rsidR="00D038B4" w:rsidRPr="00D04698">
        <w:rPr>
          <w:b/>
          <w:sz w:val="32"/>
          <w:szCs w:val="32"/>
          <w:lang w:val="uk-UA"/>
        </w:rPr>
        <w:t xml:space="preserve"> </w:t>
      </w:r>
      <w:r w:rsidR="00F5620A" w:rsidRPr="00D04698">
        <w:rPr>
          <w:b/>
          <w:sz w:val="28"/>
          <w:szCs w:val="28"/>
          <w:lang w:val="uk-UA"/>
        </w:rPr>
        <w:t xml:space="preserve">Мета </w:t>
      </w:r>
      <w:r w:rsidR="00F5620A">
        <w:rPr>
          <w:b/>
          <w:sz w:val="28"/>
          <w:szCs w:val="28"/>
          <w:lang w:val="uk-UA"/>
        </w:rPr>
        <w:t>П</w:t>
      </w:r>
      <w:r w:rsidR="00D038B4" w:rsidRPr="00D04698">
        <w:rPr>
          <w:b/>
          <w:sz w:val="28"/>
          <w:szCs w:val="28"/>
          <w:lang w:val="uk-UA"/>
        </w:rPr>
        <w:t>рограми</w:t>
      </w:r>
    </w:p>
    <w:p w:rsidR="00F5620A" w:rsidRPr="00D04698" w:rsidRDefault="00D038B4" w:rsidP="00D038B4">
      <w:pPr>
        <w:pStyle w:val="af0"/>
        <w:jc w:val="both"/>
        <w:rPr>
          <w:rFonts w:ascii="Times New Roman" w:hAnsi="Times New Roman" w:cs="Times New Roman"/>
          <w:sz w:val="28"/>
          <w:szCs w:val="28"/>
          <w:lang w:val="uk-UA"/>
        </w:rPr>
      </w:pPr>
      <w:r w:rsidRPr="00D04698">
        <w:rPr>
          <w:rFonts w:ascii="Times New Roman" w:hAnsi="Times New Roman" w:cs="Times New Roman"/>
          <w:sz w:val="28"/>
          <w:szCs w:val="28"/>
          <w:lang w:val="uk-UA"/>
        </w:rPr>
        <w:t xml:space="preserve">     Метою програми є виконання  стратегічної цілі:  забезпечення безпеки життєдіяльності жителів  населених пунктів </w:t>
      </w:r>
      <w:proofErr w:type="spellStart"/>
      <w:r w:rsidRPr="00D04698">
        <w:rPr>
          <w:rFonts w:ascii="Times New Roman" w:hAnsi="Times New Roman" w:cs="Times New Roman"/>
          <w:sz w:val="28"/>
          <w:szCs w:val="28"/>
          <w:lang w:val="uk-UA"/>
        </w:rPr>
        <w:t>Уланівської</w:t>
      </w:r>
      <w:proofErr w:type="spellEnd"/>
      <w:r w:rsidRPr="00D04698">
        <w:rPr>
          <w:rFonts w:ascii="Times New Roman" w:hAnsi="Times New Roman" w:cs="Times New Roman"/>
          <w:sz w:val="28"/>
          <w:szCs w:val="28"/>
          <w:lang w:val="uk-UA"/>
        </w:rPr>
        <w:t xml:space="preserve"> територіальної громади.  </w:t>
      </w:r>
    </w:p>
    <w:p w:rsidR="00D038B4" w:rsidRPr="00634CB7" w:rsidRDefault="00F5620A" w:rsidP="00634CB7">
      <w:pPr>
        <w:pStyle w:val="af0"/>
        <w:numPr>
          <w:ilvl w:val="0"/>
          <w:numId w:val="22"/>
        </w:numPr>
        <w:jc w:val="center"/>
        <w:rPr>
          <w:rFonts w:ascii="Times New Roman" w:hAnsi="Times New Roman" w:cs="Times New Roman"/>
          <w:b/>
          <w:sz w:val="28"/>
          <w:szCs w:val="28"/>
          <w:lang w:val="uk-UA"/>
        </w:rPr>
      </w:pPr>
      <w:r w:rsidRPr="00F5620A">
        <w:rPr>
          <w:rFonts w:ascii="Times New Roman" w:hAnsi="Times New Roman" w:cs="Times New Roman"/>
          <w:b/>
          <w:sz w:val="28"/>
          <w:szCs w:val="28"/>
          <w:lang w:val="uk-UA"/>
        </w:rPr>
        <w:t>Завдання Програми</w:t>
      </w:r>
    </w:p>
    <w:p w:rsidR="00D038B4" w:rsidRPr="00D45ACA" w:rsidRDefault="00D038B4" w:rsidP="00D038B4">
      <w:pPr>
        <w:tabs>
          <w:tab w:val="left" w:pos="560"/>
        </w:tabs>
        <w:jc w:val="both"/>
        <w:rPr>
          <w:sz w:val="28"/>
          <w:szCs w:val="28"/>
        </w:rPr>
      </w:pPr>
      <w:r w:rsidRPr="00D45ACA">
        <w:rPr>
          <w:b/>
          <w:sz w:val="28"/>
          <w:szCs w:val="28"/>
        </w:rPr>
        <w:t xml:space="preserve">     </w:t>
      </w:r>
      <w:proofErr w:type="spellStart"/>
      <w:r w:rsidRPr="00D45ACA">
        <w:rPr>
          <w:sz w:val="28"/>
          <w:szCs w:val="28"/>
        </w:rPr>
        <w:t>Завданнями</w:t>
      </w:r>
      <w:proofErr w:type="spellEnd"/>
      <w:r w:rsidRPr="00D45ACA">
        <w:rPr>
          <w:sz w:val="28"/>
          <w:szCs w:val="28"/>
        </w:rPr>
        <w:t xml:space="preserve"> та </w:t>
      </w:r>
      <w:proofErr w:type="spellStart"/>
      <w:proofErr w:type="gramStart"/>
      <w:r w:rsidRPr="00D45ACA">
        <w:rPr>
          <w:sz w:val="28"/>
          <w:szCs w:val="28"/>
        </w:rPr>
        <w:t>пр</w:t>
      </w:r>
      <w:proofErr w:type="gramEnd"/>
      <w:r w:rsidRPr="00D45ACA">
        <w:rPr>
          <w:sz w:val="28"/>
          <w:szCs w:val="28"/>
        </w:rPr>
        <w:t>іоритетними</w:t>
      </w:r>
      <w:proofErr w:type="spellEnd"/>
      <w:r w:rsidRPr="00D45ACA">
        <w:rPr>
          <w:sz w:val="28"/>
          <w:szCs w:val="28"/>
        </w:rPr>
        <w:t xml:space="preserve"> </w:t>
      </w:r>
      <w:proofErr w:type="spellStart"/>
      <w:r w:rsidRPr="00D45ACA">
        <w:rPr>
          <w:sz w:val="28"/>
          <w:szCs w:val="28"/>
        </w:rPr>
        <w:t>напрямами</w:t>
      </w:r>
      <w:proofErr w:type="spellEnd"/>
      <w:r w:rsidRPr="00D45ACA">
        <w:rPr>
          <w:sz w:val="28"/>
          <w:szCs w:val="28"/>
        </w:rPr>
        <w:t xml:space="preserve"> </w:t>
      </w:r>
      <w:proofErr w:type="spellStart"/>
      <w:r w:rsidRPr="00D45ACA">
        <w:rPr>
          <w:sz w:val="28"/>
          <w:szCs w:val="28"/>
        </w:rPr>
        <w:t>Програми</w:t>
      </w:r>
      <w:proofErr w:type="spellEnd"/>
      <w:r w:rsidRPr="00D45ACA">
        <w:rPr>
          <w:sz w:val="28"/>
          <w:szCs w:val="28"/>
        </w:rPr>
        <w:t xml:space="preserve"> є </w:t>
      </w:r>
      <w:proofErr w:type="spellStart"/>
      <w:r w:rsidRPr="00D45ACA">
        <w:rPr>
          <w:sz w:val="28"/>
          <w:szCs w:val="28"/>
        </w:rPr>
        <w:t>деталізовані</w:t>
      </w:r>
      <w:proofErr w:type="spellEnd"/>
      <w:r w:rsidRPr="00D45ACA">
        <w:rPr>
          <w:sz w:val="28"/>
          <w:szCs w:val="28"/>
        </w:rPr>
        <w:t xml:space="preserve"> та </w:t>
      </w:r>
      <w:proofErr w:type="spellStart"/>
      <w:r w:rsidRPr="00D45ACA">
        <w:rPr>
          <w:sz w:val="28"/>
          <w:szCs w:val="28"/>
        </w:rPr>
        <w:t>конкретизовані</w:t>
      </w:r>
      <w:proofErr w:type="spellEnd"/>
      <w:r w:rsidRPr="00D45ACA">
        <w:rPr>
          <w:sz w:val="28"/>
          <w:szCs w:val="28"/>
        </w:rPr>
        <w:t xml:space="preserve"> </w:t>
      </w:r>
      <w:proofErr w:type="spellStart"/>
      <w:r w:rsidRPr="00D45ACA">
        <w:rPr>
          <w:sz w:val="28"/>
          <w:szCs w:val="28"/>
        </w:rPr>
        <w:t>положення</w:t>
      </w:r>
      <w:proofErr w:type="spellEnd"/>
      <w:r w:rsidRPr="00D45ACA">
        <w:rPr>
          <w:sz w:val="28"/>
          <w:szCs w:val="28"/>
        </w:rPr>
        <w:t xml:space="preserve">, </w:t>
      </w:r>
      <w:proofErr w:type="spellStart"/>
      <w:r w:rsidRPr="00D45ACA">
        <w:rPr>
          <w:sz w:val="28"/>
          <w:szCs w:val="28"/>
        </w:rPr>
        <w:t>які</w:t>
      </w:r>
      <w:proofErr w:type="spellEnd"/>
      <w:r w:rsidRPr="00D45ACA">
        <w:rPr>
          <w:sz w:val="28"/>
          <w:szCs w:val="28"/>
        </w:rPr>
        <w:t xml:space="preserve"> </w:t>
      </w:r>
      <w:proofErr w:type="spellStart"/>
      <w:r w:rsidRPr="00D45ACA">
        <w:rPr>
          <w:sz w:val="28"/>
          <w:szCs w:val="28"/>
        </w:rPr>
        <w:t>визначені</w:t>
      </w:r>
      <w:proofErr w:type="spellEnd"/>
      <w:r w:rsidRPr="00D45ACA">
        <w:rPr>
          <w:sz w:val="28"/>
          <w:szCs w:val="28"/>
        </w:rPr>
        <w:t xml:space="preserve">  </w:t>
      </w:r>
      <w:proofErr w:type="spellStart"/>
      <w:r w:rsidRPr="00D45ACA">
        <w:rPr>
          <w:sz w:val="28"/>
          <w:szCs w:val="28"/>
        </w:rPr>
        <w:t>стратегічною</w:t>
      </w:r>
      <w:proofErr w:type="spellEnd"/>
      <w:r w:rsidRPr="00D45ACA">
        <w:rPr>
          <w:sz w:val="28"/>
          <w:szCs w:val="28"/>
        </w:rPr>
        <w:t xml:space="preserve"> </w:t>
      </w:r>
      <w:proofErr w:type="spellStart"/>
      <w:r w:rsidRPr="00D45ACA">
        <w:rPr>
          <w:sz w:val="28"/>
          <w:szCs w:val="28"/>
        </w:rPr>
        <w:t>ціллю</w:t>
      </w:r>
      <w:proofErr w:type="spellEnd"/>
      <w:r w:rsidRPr="00D45ACA">
        <w:rPr>
          <w:sz w:val="28"/>
          <w:szCs w:val="28"/>
        </w:rPr>
        <w:t xml:space="preserve">,   </w:t>
      </w:r>
      <w:proofErr w:type="spellStart"/>
      <w:r w:rsidRPr="00D45ACA">
        <w:rPr>
          <w:sz w:val="28"/>
          <w:szCs w:val="28"/>
        </w:rPr>
        <w:t>зокрема</w:t>
      </w:r>
      <w:proofErr w:type="spellEnd"/>
      <w:r w:rsidRPr="00D45ACA">
        <w:rPr>
          <w:sz w:val="28"/>
          <w:szCs w:val="28"/>
        </w:rPr>
        <w:t xml:space="preserve">:  </w:t>
      </w:r>
    </w:p>
    <w:p w:rsidR="00D038B4" w:rsidRPr="00D45ACA" w:rsidRDefault="00D038B4" w:rsidP="00D038B4">
      <w:pPr>
        <w:pStyle w:val="af0"/>
        <w:numPr>
          <w:ilvl w:val="0"/>
          <w:numId w:val="28"/>
        </w:numPr>
        <w:tabs>
          <w:tab w:val="num" w:pos="0"/>
        </w:tabs>
        <w:ind w:left="0" w:firstLine="720"/>
        <w:jc w:val="both"/>
        <w:rPr>
          <w:rFonts w:ascii="Times New Roman" w:hAnsi="Times New Roman" w:cs="Times New Roman"/>
          <w:sz w:val="28"/>
          <w:szCs w:val="28"/>
        </w:rPr>
      </w:pPr>
      <w:proofErr w:type="spellStart"/>
      <w:r w:rsidRPr="00D45ACA">
        <w:rPr>
          <w:rFonts w:ascii="Times New Roman" w:hAnsi="Times New Roman" w:cs="Times New Roman"/>
          <w:sz w:val="28"/>
          <w:szCs w:val="28"/>
        </w:rPr>
        <w:t>створення</w:t>
      </w:r>
      <w:proofErr w:type="spellEnd"/>
      <w:r w:rsidRPr="00D45ACA">
        <w:rPr>
          <w:rFonts w:ascii="Times New Roman" w:hAnsi="Times New Roman" w:cs="Times New Roman"/>
          <w:sz w:val="28"/>
          <w:szCs w:val="28"/>
        </w:rPr>
        <w:t xml:space="preserve"> умов для </w:t>
      </w:r>
      <w:proofErr w:type="spellStart"/>
      <w:r w:rsidRPr="00D45ACA">
        <w:rPr>
          <w:rFonts w:ascii="Times New Roman" w:hAnsi="Times New Roman" w:cs="Times New Roman"/>
          <w:sz w:val="28"/>
          <w:szCs w:val="28"/>
        </w:rPr>
        <w:t>забезпечення</w:t>
      </w:r>
      <w:proofErr w:type="spellEnd"/>
      <w:r w:rsidRPr="00D45ACA">
        <w:rPr>
          <w:rFonts w:ascii="Times New Roman" w:hAnsi="Times New Roman" w:cs="Times New Roman"/>
          <w:sz w:val="28"/>
          <w:szCs w:val="28"/>
        </w:rPr>
        <w:t xml:space="preserve"> </w:t>
      </w:r>
      <w:proofErr w:type="spellStart"/>
      <w:r w:rsidRPr="00D45ACA">
        <w:rPr>
          <w:rFonts w:ascii="Times New Roman" w:hAnsi="Times New Roman" w:cs="Times New Roman"/>
          <w:sz w:val="28"/>
          <w:szCs w:val="28"/>
        </w:rPr>
        <w:t>надійного</w:t>
      </w:r>
      <w:proofErr w:type="spellEnd"/>
      <w:r w:rsidRPr="00D45ACA">
        <w:rPr>
          <w:rFonts w:ascii="Times New Roman" w:hAnsi="Times New Roman" w:cs="Times New Roman"/>
          <w:sz w:val="28"/>
          <w:szCs w:val="28"/>
        </w:rPr>
        <w:t xml:space="preserve"> </w:t>
      </w:r>
      <w:proofErr w:type="spellStart"/>
      <w:r w:rsidRPr="00D45ACA">
        <w:rPr>
          <w:rFonts w:ascii="Times New Roman" w:hAnsi="Times New Roman" w:cs="Times New Roman"/>
          <w:sz w:val="28"/>
          <w:szCs w:val="28"/>
        </w:rPr>
        <w:t>захисту</w:t>
      </w:r>
      <w:proofErr w:type="spellEnd"/>
      <w:r w:rsidRPr="00D45ACA">
        <w:rPr>
          <w:rFonts w:ascii="Times New Roman" w:hAnsi="Times New Roman" w:cs="Times New Roman"/>
          <w:sz w:val="28"/>
          <w:szCs w:val="28"/>
        </w:rPr>
        <w:t xml:space="preserve"> </w:t>
      </w:r>
      <w:proofErr w:type="spellStart"/>
      <w:r w:rsidRPr="00D45ACA">
        <w:rPr>
          <w:rFonts w:ascii="Times New Roman" w:hAnsi="Times New Roman" w:cs="Times New Roman"/>
          <w:sz w:val="28"/>
          <w:szCs w:val="28"/>
        </w:rPr>
        <w:t>території</w:t>
      </w:r>
      <w:proofErr w:type="spellEnd"/>
      <w:r w:rsidRPr="00D45ACA">
        <w:rPr>
          <w:rFonts w:ascii="Times New Roman" w:hAnsi="Times New Roman" w:cs="Times New Roman"/>
          <w:sz w:val="28"/>
          <w:szCs w:val="28"/>
        </w:rPr>
        <w:t xml:space="preserve">  </w:t>
      </w:r>
      <w:r w:rsidR="00C06000" w:rsidRPr="00D45ACA">
        <w:rPr>
          <w:rFonts w:ascii="Times New Roman" w:hAnsi="Times New Roman" w:cs="Times New Roman"/>
          <w:sz w:val="28"/>
          <w:szCs w:val="28"/>
          <w:lang w:val="uk-UA"/>
        </w:rPr>
        <w:t>населених пункті</w:t>
      </w:r>
      <w:proofErr w:type="gramStart"/>
      <w:r w:rsidR="00C06000" w:rsidRPr="00D45ACA">
        <w:rPr>
          <w:rFonts w:ascii="Times New Roman" w:hAnsi="Times New Roman" w:cs="Times New Roman"/>
          <w:sz w:val="28"/>
          <w:szCs w:val="28"/>
          <w:lang w:val="uk-UA"/>
        </w:rPr>
        <w:t>в</w:t>
      </w:r>
      <w:proofErr w:type="gramEnd"/>
      <w:r w:rsidRPr="00D45ACA">
        <w:rPr>
          <w:rFonts w:ascii="Times New Roman" w:hAnsi="Times New Roman" w:cs="Times New Roman"/>
          <w:sz w:val="28"/>
          <w:szCs w:val="28"/>
        </w:rPr>
        <w:t>;</w:t>
      </w:r>
    </w:p>
    <w:p w:rsidR="00D038B4" w:rsidRPr="00D45ACA" w:rsidRDefault="00D038B4" w:rsidP="00D038B4">
      <w:pPr>
        <w:widowControl w:val="0"/>
        <w:numPr>
          <w:ilvl w:val="0"/>
          <w:numId w:val="28"/>
        </w:numPr>
        <w:shd w:val="clear" w:color="auto" w:fill="FFFFFF"/>
        <w:spacing w:line="232" w:lineRule="auto"/>
        <w:ind w:left="0" w:firstLine="720"/>
        <w:jc w:val="both"/>
        <w:rPr>
          <w:sz w:val="28"/>
          <w:szCs w:val="28"/>
        </w:rPr>
      </w:pPr>
      <w:proofErr w:type="spellStart"/>
      <w:r w:rsidRPr="00D45ACA">
        <w:rPr>
          <w:sz w:val="28"/>
          <w:szCs w:val="28"/>
        </w:rPr>
        <w:t>протидія</w:t>
      </w:r>
      <w:proofErr w:type="spellEnd"/>
      <w:r w:rsidRPr="00D45ACA">
        <w:rPr>
          <w:sz w:val="28"/>
          <w:szCs w:val="28"/>
        </w:rPr>
        <w:t xml:space="preserve"> </w:t>
      </w:r>
      <w:proofErr w:type="spellStart"/>
      <w:r w:rsidRPr="00D45ACA">
        <w:rPr>
          <w:sz w:val="28"/>
          <w:szCs w:val="28"/>
        </w:rPr>
        <w:t>тероризму</w:t>
      </w:r>
      <w:proofErr w:type="spellEnd"/>
      <w:r w:rsidRPr="00D45ACA">
        <w:rPr>
          <w:sz w:val="28"/>
          <w:szCs w:val="28"/>
        </w:rPr>
        <w:t xml:space="preserve">; </w:t>
      </w:r>
    </w:p>
    <w:p w:rsidR="00D038B4" w:rsidRPr="00D45ACA" w:rsidRDefault="00D038B4" w:rsidP="00D038B4">
      <w:pPr>
        <w:widowControl w:val="0"/>
        <w:numPr>
          <w:ilvl w:val="0"/>
          <w:numId w:val="28"/>
        </w:numPr>
        <w:shd w:val="clear" w:color="auto" w:fill="FFFFFF"/>
        <w:tabs>
          <w:tab w:val="left" w:pos="0"/>
        </w:tabs>
        <w:autoSpaceDE w:val="0"/>
        <w:autoSpaceDN w:val="0"/>
        <w:adjustRightInd w:val="0"/>
        <w:spacing w:line="232" w:lineRule="auto"/>
        <w:ind w:left="0" w:firstLine="720"/>
        <w:jc w:val="both"/>
        <w:rPr>
          <w:sz w:val="28"/>
          <w:szCs w:val="28"/>
        </w:rPr>
      </w:pPr>
      <w:proofErr w:type="spellStart"/>
      <w:r w:rsidRPr="00D45ACA">
        <w:rPr>
          <w:spacing w:val="-5"/>
          <w:sz w:val="28"/>
          <w:szCs w:val="28"/>
        </w:rPr>
        <w:t>у</w:t>
      </w:r>
      <w:r w:rsidRPr="00D45ACA">
        <w:rPr>
          <w:sz w:val="28"/>
          <w:szCs w:val="28"/>
        </w:rPr>
        <w:t>досконалення</w:t>
      </w:r>
      <w:proofErr w:type="spellEnd"/>
      <w:r w:rsidRPr="00D45ACA">
        <w:rPr>
          <w:sz w:val="28"/>
          <w:szCs w:val="28"/>
        </w:rPr>
        <w:t xml:space="preserve"> </w:t>
      </w:r>
      <w:proofErr w:type="spellStart"/>
      <w:r w:rsidRPr="00D45ACA">
        <w:rPr>
          <w:sz w:val="28"/>
          <w:szCs w:val="28"/>
        </w:rPr>
        <w:t>діяльності</w:t>
      </w:r>
      <w:proofErr w:type="spellEnd"/>
      <w:r w:rsidRPr="00D45ACA">
        <w:rPr>
          <w:sz w:val="28"/>
          <w:szCs w:val="28"/>
        </w:rPr>
        <w:t xml:space="preserve"> </w:t>
      </w:r>
      <w:proofErr w:type="spellStart"/>
      <w:r w:rsidRPr="00D45ACA">
        <w:rPr>
          <w:sz w:val="28"/>
          <w:szCs w:val="28"/>
        </w:rPr>
        <w:t>правоохоронних</w:t>
      </w:r>
      <w:proofErr w:type="spellEnd"/>
      <w:r w:rsidRPr="00D45ACA">
        <w:rPr>
          <w:sz w:val="28"/>
          <w:szCs w:val="28"/>
        </w:rPr>
        <w:t xml:space="preserve"> </w:t>
      </w:r>
      <w:proofErr w:type="spellStart"/>
      <w:r w:rsidRPr="00D45ACA">
        <w:rPr>
          <w:sz w:val="28"/>
          <w:szCs w:val="28"/>
        </w:rPr>
        <w:t>органів</w:t>
      </w:r>
      <w:proofErr w:type="spellEnd"/>
      <w:r w:rsidRPr="00D45ACA">
        <w:rPr>
          <w:sz w:val="28"/>
          <w:szCs w:val="28"/>
        </w:rPr>
        <w:t xml:space="preserve">, </w:t>
      </w:r>
      <w:proofErr w:type="spellStart"/>
      <w:r w:rsidRPr="00D45ACA">
        <w:rPr>
          <w:sz w:val="28"/>
          <w:szCs w:val="28"/>
        </w:rPr>
        <w:t>забезпечення</w:t>
      </w:r>
      <w:proofErr w:type="spellEnd"/>
      <w:r w:rsidRPr="00D45ACA">
        <w:rPr>
          <w:sz w:val="28"/>
          <w:szCs w:val="28"/>
        </w:rPr>
        <w:t xml:space="preserve"> </w:t>
      </w:r>
      <w:proofErr w:type="spellStart"/>
      <w:r w:rsidRPr="00D45ACA">
        <w:rPr>
          <w:spacing w:val="-5"/>
          <w:sz w:val="28"/>
          <w:szCs w:val="28"/>
        </w:rPr>
        <w:t>ефективного</w:t>
      </w:r>
      <w:proofErr w:type="spellEnd"/>
      <w:r w:rsidRPr="00D45ACA">
        <w:rPr>
          <w:spacing w:val="-5"/>
          <w:sz w:val="28"/>
          <w:szCs w:val="28"/>
        </w:rPr>
        <w:t xml:space="preserve"> </w:t>
      </w:r>
      <w:proofErr w:type="spellStart"/>
      <w:r w:rsidRPr="00D45ACA">
        <w:rPr>
          <w:spacing w:val="-5"/>
          <w:sz w:val="28"/>
          <w:szCs w:val="28"/>
        </w:rPr>
        <w:t>виконання</w:t>
      </w:r>
      <w:proofErr w:type="spellEnd"/>
      <w:r w:rsidRPr="00D45ACA">
        <w:rPr>
          <w:spacing w:val="-5"/>
          <w:sz w:val="28"/>
          <w:szCs w:val="28"/>
        </w:rPr>
        <w:t xml:space="preserve"> </w:t>
      </w:r>
      <w:proofErr w:type="spellStart"/>
      <w:r w:rsidRPr="00D45ACA">
        <w:rPr>
          <w:spacing w:val="-5"/>
          <w:sz w:val="28"/>
          <w:szCs w:val="28"/>
        </w:rPr>
        <w:t>покладених</w:t>
      </w:r>
      <w:proofErr w:type="spellEnd"/>
      <w:r w:rsidRPr="00D45ACA">
        <w:rPr>
          <w:spacing w:val="-5"/>
          <w:sz w:val="28"/>
          <w:szCs w:val="28"/>
        </w:rPr>
        <w:t xml:space="preserve"> на них </w:t>
      </w:r>
      <w:proofErr w:type="spellStart"/>
      <w:r w:rsidRPr="00D45ACA">
        <w:rPr>
          <w:spacing w:val="-5"/>
          <w:sz w:val="28"/>
          <w:szCs w:val="28"/>
        </w:rPr>
        <w:t>завдань</w:t>
      </w:r>
      <w:proofErr w:type="spellEnd"/>
      <w:r w:rsidRPr="00D45ACA">
        <w:rPr>
          <w:spacing w:val="-5"/>
          <w:sz w:val="28"/>
          <w:szCs w:val="28"/>
        </w:rPr>
        <w:t xml:space="preserve"> і </w:t>
      </w:r>
      <w:proofErr w:type="spellStart"/>
      <w:r w:rsidRPr="00D45ACA">
        <w:rPr>
          <w:spacing w:val="-5"/>
          <w:sz w:val="28"/>
          <w:szCs w:val="28"/>
        </w:rPr>
        <w:t>функцій</w:t>
      </w:r>
      <w:proofErr w:type="spellEnd"/>
      <w:r w:rsidRPr="00D45ACA">
        <w:rPr>
          <w:spacing w:val="-5"/>
          <w:sz w:val="28"/>
          <w:szCs w:val="28"/>
        </w:rPr>
        <w:t xml:space="preserve">, </w:t>
      </w:r>
      <w:proofErr w:type="spellStart"/>
      <w:r w:rsidRPr="00D45ACA">
        <w:rPr>
          <w:sz w:val="28"/>
          <w:szCs w:val="28"/>
        </w:rPr>
        <w:t>зміцнення</w:t>
      </w:r>
      <w:proofErr w:type="spellEnd"/>
      <w:r w:rsidRPr="00D45ACA">
        <w:rPr>
          <w:sz w:val="28"/>
          <w:szCs w:val="28"/>
        </w:rPr>
        <w:t xml:space="preserve"> </w:t>
      </w:r>
      <w:proofErr w:type="spellStart"/>
      <w:r w:rsidRPr="00D45ACA">
        <w:rPr>
          <w:sz w:val="28"/>
          <w:szCs w:val="28"/>
        </w:rPr>
        <w:t>взаємодії</w:t>
      </w:r>
      <w:proofErr w:type="spellEnd"/>
      <w:r w:rsidRPr="00D45ACA">
        <w:rPr>
          <w:sz w:val="28"/>
          <w:szCs w:val="28"/>
        </w:rPr>
        <w:t xml:space="preserve"> з </w:t>
      </w:r>
      <w:proofErr w:type="spellStart"/>
      <w:r w:rsidRPr="00D45ACA">
        <w:rPr>
          <w:sz w:val="28"/>
          <w:szCs w:val="28"/>
        </w:rPr>
        <w:t>виконавчим</w:t>
      </w:r>
      <w:proofErr w:type="spellEnd"/>
      <w:r w:rsidR="00C06000" w:rsidRPr="00D45ACA">
        <w:rPr>
          <w:sz w:val="28"/>
          <w:szCs w:val="28"/>
          <w:lang w:val="uk-UA"/>
        </w:rPr>
        <w:t xml:space="preserve"> комітетом сільської</w:t>
      </w:r>
      <w:r w:rsidRPr="00D45ACA">
        <w:rPr>
          <w:sz w:val="28"/>
          <w:szCs w:val="28"/>
        </w:rPr>
        <w:t xml:space="preserve"> </w:t>
      </w:r>
      <w:proofErr w:type="gramStart"/>
      <w:r w:rsidRPr="00D45ACA">
        <w:rPr>
          <w:sz w:val="28"/>
          <w:szCs w:val="28"/>
        </w:rPr>
        <w:t>ради</w:t>
      </w:r>
      <w:proofErr w:type="gramEnd"/>
      <w:r w:rsidRPr="00D45ACA">
        <w:rPr>
          <w:sz w:val="28"/>
          <w:szCs w:val="28"/>
        </w:rPr>
        <w:t>;</w:t>
      </w:r>
    </w:p>
    <w:p w:rsidR="00D038B4" w:rsidRPr="00D45ACA" w:rsidRDefault="00D038B4" w:rsidP="00D038B4">
      <w:pPr>
        <w:numPr>
          <w:ilvl w:val="0"/>
          <w:numId w:val="28"/>
        </w:numPr>
        <w:shd w:val="clear" w:color="auto" w:fill="FFFFFF"/>
        <w:spacing w:line="232" w:lineRule="auto"/>
        <w:ind w:left="0" w:firstLine="720"/>
        <w:jc w:val="both"/>
        <w:rPr>
          <w:sz w:val="28"/>
          <w:szCs w:val="28"/>
        </w:rPr>
      </w:pPr>
      <w:proofErr w:type="spellStart"/>
      <w:r w:rsidRPr="00D45ACA">
        <w:rPr>
          <w:sz w:val="28"/>
          <w:szCs w:val="28"/>
        </w:rPr>
        <w:t>здійснення</w:t>
      </w:r>
      <w:proofErr w:type="spellEnd"/>
      <w:r w:rsidRPr="00D45ACA">
        <w:rPr>
          <w:sz w:val="28"/>
          <w:szCs w:val="28"/>
        </w:rPr>
        <w:t xml:space="preserve"> концептуального переходу на </w:t>
      </w:r>
      <w:proofErr w:type="spellStart"/>
      <w:r w:rsidRPr="00D45ACA">
        <w:rPr>
          <w:sz w:val="28"/>
          <w:szCs w:val="28"/>
        </w:rPr>
        <w:t>принципи</w:t>
      </w:r>
      <w:proofErr w:type="spellEnd"/>
      <w:r w:rsidRPr="00D45ACA">
        <w:rPr>
          <w:sz w:val="28"/>
          <w:szCs w:val="28"/>
        </w:rPr>
        <w:t xml:space="preserve"> </w:t>
      </w:r>
      <w:proofErr w:type="spellStart"/>
      <w:proofErr w:type="gramStart"/>
      <w:r w:rsidRPr="00D45ACA">
        <w:rPr>
          <w:sz w:val="28"/>
          <w:szCs w:val="28"/>
        </w:rPr>
        <w:t>соц</w:t>
      </w:r>
      <w:proofErr w:type="gramEnd"/>
      <w:r w:rsidRPr="00D45ACA">
        <w:rPr>
          <w:sz w:val="28"/>
          <w:szCs w:val="28"/>
        </w:rPr>
        <w:t>іального</w:t>
      </w:r>
      <w:proofErr w:type="spellEnd"/>
      <w:r w:rsidRPr="00D45ACA">
        <w:rPr>
          <w:sz w:val="28"/>
          <w:szCs w:val="28"/>
        </w:rPr>
        <w:t xml:space="preserve"> </w:t>
      </w:r>
      <w:proofErr w:type="spellStart"/>
      <w:r w:rsidRPr="00D45ACA">
        <w:rPr>
          <w:sz w:val="28"/>
          <w:szCs w:val="28"/>
        </w:rPr>
        <w:t>обслуговування</w:t>
      </w:r>
      <w:proofErr w:type="spellEnd"/>
      <w:r w:rsidRPr="00D45ACA">
        <w:rPr>
          <w:sz w:val="28"/>
          <w:szCs w:val="28"/>
        </w:rPr>
        <w:t xml:space="preserve"> </w:t>
      </w:r>
      <w:proofErr w:type="spellStart"/>
      <w:r w:rsidRPr="00D45ACA">
        <w:rPr>
          <w:sz w:val="28"/>
          <w:szCs w:val="28"/>
        </w:rPr>
        <w:t>населення</w:t>
      </w:r>
      <w:proofErr w:type="spellEnd"/>
      <w:r w:rsidRPr="00D45ACA">
        <w:rPr>
          <w:sz w:val="28"/>
          <w:szCs w:val="28"/>
        </w:rPr>
        <w:t xml:space="preserve"> </w:t>
      </w:r>
      <w:proofErr w:type="spellStart"/>
      <w:r w:rsidRPr="00D45ACA">
        <w:rPr>
          <w:sz w:val="28"/>
          <w:szCs w:val="28"/>
        </w:rPr>
        <w:t>поліцією</w:t>
      </w:r>
      <w:proofErr w:type="spellEnd"/>
      <w:r w:rsidRPr="00D45ACA">
        <w:rPr>
          <w:sz w:val="28"/>
          <w:szCs w:val="28"/>
        </w:rPr>
        <w:t xml:space="preserve"> в </w:t>
      </w:r>
      <w:proofErr w:type="spellStart"/>
      <w:r w:rsidRPr="00D45ACA">
        <w:rPr>
          <w:sz w:val="28"/>
          <w:szCs w:val="28"/>
        </w:rPr>
        <w:t>реалізації</w:t>
      </w:r>
      <w:proofErr w:type="spellEnd"/>
      <w:r w:rsidRPr="00D45ACA">
        <w:rPr>
          <w:sz w:val="28"/>
          <w:szCs w:val="28"/>
        </w:rPr>
        <w:t xml:space="preserve"> </w:t>
      </w:r>
      <w:proofErr w:type="spellStart"/>
      <w:r w:rsidRPr="00D45ACA">
        <w:rPr>
          <w:sz w:val="28"/>
          <w:szCs w:val="28"/>
        </w:rPr>
        <w:t>завдань</w:t>
      </w:r>
      <w:proofErr w:type="spellEnd"/>
      <w:r w:rsidRPr="00D45ACA">
        <w:rPr>
          <w:sz w:val="28"/>
          <w:szCs w:val="28"/>
        </w:rPr>
        <w:t xml:space="preserve"> оперативно-</w:t>
      </w:r>
      <w:proofErr w:type="spellStart"/>
      <w:r w:rsidRPr="00D45ACA">
        <w:rPr>
          <w:sz w:val="28"/>
          <w:szCs w:val="28"/>
        </w:rPr>
        <w:t>службової</w:t>
      </w:r>
      <w:proofErr w:type="spellEnd"/>
      <w:r w:rsidRPr="00D45ACA">
        <w:rPr>
          <w:sz w:val="28"/>
          <w:szCs w:val="28"/>
        </w:rPr>
        <w:t xml:space="preserve"> </w:t>
      </w:r>
      <w:proofErr w:type="spellStart"/>
      <w:r w:rsidRPr="00D45ACA">
        <w:rPr>
          <w:sz w:val="28"/>
          <w:szCs w:val="28"/>
        </w:rPr>
        <w:t>діяльності</w:t>
      </w:r>
      <w:proofErr w:type="spellEnd"/>
      <w:r w:rsidRPr="00D45ACA">
        <w:rPr>
          <w:sz w:val="28"/>
          <w:szCs w:val="28"/>
        </w:rPr>
        <w:t>;</w:t>
      </w:r>
    </w:p>
    <w:p w:rsidR="00D038B4" w:rsidRPr="00D45ACA" w:rsidRDefault="00D038B4" w:rsidP="00D45ACA">
      <w:pPr>
        <w:widowControl w:val="0"/>
        <w:numPr>
          <w:ilvl w:val="0"/>
          <w:numId w:val="28"/>
        </w:numPr>
        <w:spacing w:line="232" w:lineRule="auto"/>
        <w:ind w:left="0" w:firstLine="720"/>
        <w:jc w:val="both"/>
        <w:rPr>
          <w:sz w:val="28"/>
          <w:szCs w:val="28"/>
        </w:rPr>
      </w:pPr>
      <w:proofErr w:type="spellStart"/>
      <w:r w:rsidRPr="00D45ACA">
        <w:rPr>
          <w:sz w:val="28"/>
          <w:szCs w:val="28"/>
        </w:rPr>
        <w:t>забезп</w:t>
      </w:r>
      <w:r w:rsidR="00D45ACA" w:rsidRPr="00D45ACA">
        <w:rPr>
          <w:sz w:val="28"/>
          <w:szCs w:val="28"/>
        </w:rPr>
        <w:t>ечення</w:t>
      </w:r>
      <w:proofErr w:type="spellEnd"/>
      <w:r w:rsidR="00D45ACA" w:rsidRPr="00D45ACA">
        <w:rPr>
          <w:sz w:val="28"/>
          <w:szCs w:val="28"/>
        </w:rPr>
        <w:t xml:space="preserve"> </w:t>
      </w:r>
      <w:proofErr w:type="spellStart"/>
      <w:r w:rsidR="00D45ACA" w:rsidRPr="00D45ACA">
        <w:rPr>
          <w:sz w:val="28"/>
          <w:szCs w:val="28"/>
        </w:rPr>
        <w:t>безпеки</w:t>
      </w:r>
      <w:proofErr w:type="spellEnd"/>
      <w:r w:rsidR="00D45ACA" w:rsidRPr="00D45ACA">
        <w:rPr>
          <w:sz w:val="28"/>
          <w:szCs w:val="28"/>
        </w:rPr>
        <w:t xml:space="preserve"> </w:t>
      </w:r>
      <w:proofErr w:type="spellStart"/>
      <w:r w:rsidR="00D45ACA" w:rsidRPr="00D45ACA">
        <w:rPr>
          <w:sz w:val="28"/>
          <w:szCs w:val="28"/>
        </w:rPr>
        <w:t>громадян</w:t>
      </w:r>
      <w:proofErr w:type="spellEnd"/>
      <w:r w:rsidR="00D45ACA" w:rsidRPr="00D45ACA">
        <w:rPr>
          <w:sz w:val="28"/>
          <w:szCs w:val="28"/>
        </w:rPr>
        <w:t xml:space="preserve"> шляхом </w:t>
      </w:r>
      <w:proofErr w:type="spellStart"/>
      <w:r w:rsidRPr="00D45ACA">
        <w:rPr>
          <w:sz w:val="28"/>
          <w:szCs w:val="28"/>
        </w:rPr>
        <w:t>удосконалення</w:t>
      </w:r>
      <w:proofErr w:type="spellEnd"/>
      <w:r w:rsidRPr="00D45ACA">
        <w:rPr>
          <w:sz w:val="28"/>
          <w:szCs w:val="28"/>
        </w:rPr>
        <w:t xml:space="preserve"> </w:t>
      </w:r>
      <w:proofErr w:type="spellStart"/>
      <w:proofErr w:type="gramStart"/>
      <w:r w:rsidRPr="00D45ACA">
        <w:rPr>
          <w:sz w:val="28"/>
          <w:szCs w:val="28"/>
        </w:rPr>
        <w:t>проф</w:t>
      </w:r>
      <w:proofErr w:type="gramEnd"/>
      <w:r w:rsidRPr="00D45ACA">
        <w:rPr>
          <w:sz w:val="28"/>
          <w:szCs w:val="28"/>
        </w:rPr>
        <w:t>ілактики</w:t>
      </w:r>
      <w:proofErr w:type="spellEnd"/>
      <w:r w:rsidRPr="00D45ACA">
        <w:rPr>
          <w:sz w:val="28"/>
          <w:szCs w:val="28"/>
        </w:rPr>
        <w:t xml:space="preserve"> </w:t>
      </w:r>
      <w:proofErr w:type="spellStart"/>
      <w:r w:rsidRPr="00D45ACA">
        <w:rPr>
          <w:sz w:val="28"/>
          <w:szCs w:val="28"/>
        </w:rPr>
        <w:t>правопорушень</w:t>
      </w:r>
      <w:proofErr w:type="spellEnd"/>
      <w:r w:rsidRPr="00D45ACA">
        <w:rPr>
          <w:sz w:val="28"/>
          <w:szCs w:val="28"/>
        </w:rPr>
        <w:t xml:space="preserve">, </w:t>
      </w:r>
      <w:proofErr w:type="spellStart"/>
      <w:r w:rsidRPr="00D45ACA">
        <w:rPr>
          <w:sz w:val="28"/>
          <w:szCs w:val="28"/>
        </w:rPr>
        <w:t>усунення</w:t>
      </w:r>
      <w:proofErr w:type="spellEnd"/>
      <w:r w:rsidRPr="00D45ACA">
        <w:rPr>
          <w:sz w:val="28"/>
          <w:szCs w:val="28"/>
        </w:rPr>
        <w:t xml:space="preserve"> причин та умов </w:t>
      </w:r>
      <w:proofErr w:type="spellStart"/>
      <w:r w:rsidRPr="00D45ACA">
        <w:rPr>
          <w:sz w:val="28"/>
          <w:szCs w:val="28"/>
        </w:rPr>
        <w:t>їх</w:t>
      </w:r>
      <w:proofErr w:type="spellEnd"/>
      <w:r w:rsidRPr="00D45ACA">
        <w:rPr>
          <w:sz w:val="28"/>
          <w:szCs w:val="28"/>
        </w:rPr>
        <w:t xml:space="preserve"> </w:t>
      </w:r>
      <w:proofErr w:type="spellStart"/>
      <w:r w:rsidRPr="00D45ACA">
        <w:rPr>
          <w:sz w:val="28"/>
          <w:szCs w:val="28"/>
        </w:rPr>
        <w:t>виникнення</w:t>
      </w:r>
      <w:proofErr w:type="spellEnd"/>
      <w:r w:rsidRPr="00D45ACA">
        <w:rPr>
          <w:sz w:val="28"/>
          <w:szCs w:val="28"/>
        </w:rPr>
        <w:t xml:space="preserve">; </w:t>
      </w:r>
    </w:p>
    <w:p w:rsidR="00D038B4" w:rsidRPr="00D45ACA" w:rsidRDefault="00D038B4" w:rsidP="00D038B4">
      <w:pPr>
        <w:widowControl w:val="0"/>
        <w:numPr>
          <w:ilvl w:val="0"/>
          <w:numId w:val="28"/>
        </w:numPr>
        <w:shd w:val="clear" w:color="auto" w:fill="FFFFFF"/>
        <w:spacing w:line="232" w:lineRule="auto"/>
        <w:ind w:left="0" w:firstLine="720"/>
        <w:jc w:val="both"/>
        <w:rPr>
          <w:spacing w:val="2"/>
          <w:sz w:val="28"/>
          <w:szCs w:val="28"/>
        </w:rPr>
      </w:pPr>
      <w:r w:rsidRPr="00D45ACA">
        <w:rPr>
          <w:spacing w:val="2"/>
          <w:sz w:val="28"/>
          <w:szCs w:val="28"/>
        </w:rPr>
        <w:t xml:space="preserve">оперативного </w:t>
      </w:r>
      <w:proofErr w:type="spellStart"/>
      <w:r w:rsidRPr="00D45ACA">
        <w:rPr>
          <w:spacing w:val="2"/>
          <w:sz w:val="28"/>
          <w:szCs w:val="28"/>
        </w:rPr>
        <w:t>реагування</w:t>
      </w:r>
      <w:proofErr w:type="spellEnd"/>
      <w:r w:rsidRPr="00D45ACA">
        <w:rPr>
          <w:spacing w:val="2"/>
          <w:sz w:val="28"/>
          <w:szCs w:val="28"/>
        </w:rPr>
        <w:t xml:space="preserve"> на заяви і </w:t>
      </w:r>
      <w:proofErr w:type="spellStart"/>
      <w:r w:rsidRPr="00D45ACA">
        <w:rPr>
          <w:spacing w:val="2"/>
          <w:sz w:val="28"/>
          <w:szCs w:val="28"/>
        </w:rPr>
        <w:t>повідомлення</w:t>
      </w:r>
      <w:proofErr w:type="spellEnd"/>
      <w:r w:rsidRPr="00D45ACA">
        <w:rPr>
          <w:spacing w:val="2"/>
          <w:sz w:val="28"/>
          <w:szCs w:val="28"/>
        </w:rPr>
        <w:t xml:space="preserve"> про </w:t>
      </w:r>
      <w:proofErr w:type="spellStart"/>
      <w:r w:rsidRPr="00D45ACA">
        <w:rPr>
          <w:spacing w:val="2"/>
          <w:sz w:val="28"/>
          <w:szCs w:val="28"/>
        </w:rPr>
        <w:t>вчинені</w:t>
      </w:r>
      <w:proofErr w:type="spellEnd"/>
      <w:r w:rsidRPr="00D45ACA">
        <w:rPr>
          <w:spacing w:val="2"/>
          <w:sz w:val="28"/>
          <w:szCs w:val="28"/>
        </w:rPr>
        <w:t xml:space="preserve"> </w:t>
      </w:r>
      <w:proofErr w:type="spellStart"/>
      <w:r w:rsidRPr="00D45ACA">
        <w:rPr>
          <w:spacing w:val="2"/>
          <w:sz w:val="28"/>
          <w:szCs w:val="28"/>
        </w:rPr>
        <w:t>кримінальні</w:t>
      </w:r>
      <w:proofErr w:type="spellEnd"/>
      <w:r w:rsidRPr="00D45ACA">
        <w:rPr>
          <w:spacing w:val="2"/>
          <w:sz w:val="28"/>
          <w:szCs w:val="28"/>
        </w:rPr>
        <w:t xml:space="preserve"> </w:t>
      </w:r>
      <w:proofErr w:type="spellStart"/>
      <w:r w:rsidRPr="00D45ACA">
        <w:rPr>
          <w:spacing w:val="2"/>
          <w:sz w:val="28"/>
          <w:szCs w:val="28"/>
        </w:rPr>
        <w:t>правопорушення</w:t>
      </w:r>
      <w:proofErr w:type="spellEnd"/>
      <w:r w:rsidRPr="00D45ACA">
        <w:rPr>
          <w:spacing w:val="2"/>
          <w:sz w:val="28"/>
          <w:szCs w:val="28"/>
        </w:rPr>
        <w:t xml:space="preserve"> та </w:t>
      </w:r>
      <w:proofErr w:type="spellStart"/>
      <w:r w:rsidRPr="00D45ACA">
        <w:rPr>
          <w:spacing w:val="2"/>
          <w:sz w:val="28"/>
          <w:szCs w:val="28"/>
        </w:rPr>
        <w:t>інші</w:t>
      </w:r>
      <w:proofErr w:type="spellEnd"/>
      <w:r w:rsidRPr="00D45ACA">
        <w:rPr>
          <w:spacing w:val="2"/>
          <w:sz w:val="28"/>
          <w:szCs w:val="28"/>
        </w:rPr>
        <w:t xml:space="preserve"> </w:t>
      </w:r>
      <w:proofErr w:type="spellStart"/>
      <w:r w:rsidRPr="00D45ACA">
        <w:rPr>
          <w:spacing w:val="2"/>
          <w:sz w:val="28"/>
          <w:szCs w:val="28"/>
        </w:rPr>
        <w:t>події</w:t>
      </w:r>
      <w:proofErr w:type="spellEnd"/>
      <w:r w:rsidRPr="00D45ACA">
        <w:rPr>
          <w:spacing w:val="2"/>
          <w:sz w:val="28"/>
          <w:szCs w:val="28"/>
        </w:rPr>
        <w:t xml:space="preserve">, </w:t>
      </w:r>
      <w:proofErr w:type="spellStart"/>
      <w:r w:rsidRPr="00D45ACA">
        <w:rPr>
          <w:spacing w:val="2"/>
          <w:sz w:val="28"/>
          <w:szCs w:val="28"/>
        </w:rPr>
        <w:t>вжиття</w:t>
      </w:r>
      <w:proofErr w:type="spellEnd"/>
      <w:r w:rsidRPr="00D45ACA">
        <w:rPr>
          <w:spacing w:val="2"/>
          <w:sz w:val="28"/>
          <w:szCs w:val="28"/>
        </w:rPr>
        <w:t xml:space="preserve"> </w:t>
      </w:r>
      <w:proofErr w:type="spellStart"/>
      <w:r w:rsidRPr="00D45ACA">
        <w:rPr>
          <w:spacing w:val="2"/>
          <w:sz w:val="28"/>
          <w:szCs w:val="28"/>
        </w:rPr>
        <w:t>невідкладних</w:t>
      </w:r>
      <w:proofErr w:type="spellEnd"/>
      <w:r w:rsidRPr="00D45ACA">
        <w:rPr>
          <w:spacing w:val="2"/>
          <w:sz w:val="28"/>
          <w:szCs w:val="28"/>
        </w:rPr>
        <w:t xml:space="preserve"> </w:t>
      </w:r>
      <w:proofErr w:type="spellStart"/>
      <w:r w:rsidRPr="00D45ACA">
        <w:rPr>
          <w:spacing w:val="2"/>
          <w:sz w:val="28"/>
          <w:szCs w:val="28"/>
        </w:rPr>
        <w:t>заходів</w:t>
      </w:r>
      <w:proofErr w:type="spellEnd"/>
      <w:r w:rsidRPr="00D45ACA">
        <w:rPr>
          <w:spacing w:val="2"/>
          <w:sz w:val="28"/>
          <w:szCs w:val="28"/>
        </w:rPr>
        <w:t xml:space="preserve"> </w:t>
      </w:r>
      <w:proofErr w:type="spellStart"/>
      <w:r w:rsidRPr="00D45ACA">
        <w:rPr>
          <w:spacing w:val="2"/>
          <w:sz w:val="28"/>
          <w:szCs w:val="28"/>
        </w:rPr>
        <w:t>щодо</w:t>
      </w:r>
      <w:proofErr w:type="spellEnd"/>
      <w:r w:rsidRPr="00D45ACA">
        <w:rPr>
          <w:spacing w:val="2"/>
          <w:sz w:val="28"/>
          <w:szCs w:val="28"/>
        </w:rPr>
        <w:t xml:space="preserve"> </w:t>
      </w:r>
      <w:proofErr w:type="spellStart"/>
      <w:r w:rsidRPr="00D45ACA">
        <w:rPr>
          <w:spacing w:val="2"/>
          <w:sz w:val="28"/>
          <w:szCs w:val="28"/>
        </w:rPr>
        <w:t>припинення</w:t>
      </w:r>
      <w:proofErr w:type="spellEnd"/>
      <w:r w:rsidRPr="00D45ACA">
        <w:rPr>
          <w:spacing w:val="2"/>
          <w:sz w:val="28"/>
          <w:szCs w:val="28"/>
        </w:rPr>
        <w:t xml:space="preserve"> </w:t>
      </w:r>
      <w:proofErr w:type="spellStart"/>
      <w:r w:rsidRPr="00D45ACA">
        <w:rPr>
          <w:spacing w:val="2"/>
          <w:sz w:val="28"/>
          <w:szCs w:val="28"/>
        </w:rPr>
        <w:t>протиправних</w:t>
      </w:r>
      <w:proofErr w:type="spellEnd"/>
      <w:r w:rsidRPr="00D45ACA">
        <w:rPr>
          <w:spacing w:val="2"/>
          <w:sz w:val="28"/>
          <w:szCs w:val="28"/>
        </w:rPr>
        <w:t xml:space="preserve"> </w:t>
      </w:r>
      <w:proofErr w:type="spellStart"/>
      <w:r w:rsidRPr="00D45ACA">
        <w:rPr>
          <w:spacing w:val="2"/>
          <w:sz w:val="28"/>
          <w:szCs w:val="28"/>
        </w:rPr>
        <w:t>дій</w:t>
      </w:r>
      <w:proofErr w:type="spellEnd"/>
      <w:r w:rsidRPr="00D45ACA">
        <w:rPr>
          <w:spacing w:val="2"/>
          <w:sz w:val="28"/>
          <w:szCs w:val="28"/>
        </w:rPr>
        <w:t xml:space="preserve">, </w:t>
      </w:r>
      <w:proofErr w:type="spellStart"/>
      <w:r w:rsidRPr="00D45ACA">
        <w:rPr>
          <w:spacing w:val="2"/>
          <w:sz w:val="28"/>
          <w:szCs w:val="28"/>
        </w:rPr>
        <w:t>відновлення</w:t>
      </w:r>
      <w:proofErr w:type="spellEnd"/>
      <w:r w:rsidRPr="00D45ACA">
        <w:rPr>
          <w:spacing w:val="2"/>
          <w:sz w:val="28"/>
          <w:szCs w:val="28"/>
        </w:rPr>
        <w:t xml:space="preserve"> </w:t>
      </w:r>
      <w:proofErr w:type="spellStart"/>
      <w:r w:rsidRPr="00D45ACA">
        <w:rPr>
          <w:spacing w:val="2"/>
          <w:sz w:val="28"/>
          <w:szCs w:val="28"/>
        </w:rPr>
        <w:t>порушених</w:t>
      </w:r>
      <w:proofErr w:type="spellEnd"/>
      <w:r w:rsidRPr="00D45ACA">
        <w:rPr>
          <w:spacing w:val="2"/>
          <w:sz w:val="28"/>
          <w:szCs w:val="28"/>
        </w:rPr>
        <w:t xml:space="preserve"> прав </w:t>
      </w:r>
      <w:proofErr w:type="spellStart"/>
      <w:r w:rsidRPr="00D45ACA">
        <w:rPr>
          <w:spacing w:val="2"/>
          <w:sz w:val="28"/>
          <w:szCs w:val="28"/>
        </w:rPr>
        <w:t>громадян</w:t>
      </w:r>
      <w:proofErr w:type="spellEnd"/>
      <w:r w:rsidRPr="00D45ACA">
        <w:rPr>
          <w:spacing w:val="2"/>
          <w:sz w:val="28"/>
          <w:szCs w:val="28"/>
        </w:rPr>
        <w:t xml:space="preserve">, </w:t>
      </w:r>
      <w:proofErr w:type="spellStart"/>
      <w:r w:rsidRPr="00D45ACA">
        <w:rPr>
          <w:spacing w:val="2"/>
          <w:sz w:val="28"/>
          <w:szCs w:val="28"/>
        </w:rPr>
        <w:t>забезпечення</w:t>
      </w:r>
      <w:proofErr w:type="spellEnd"/>
      <w:r w:rsidRPr="00D45ACA">
        <w:rPr>
          <w:spacing w:val="2"/>
          <w:sz w:val="28"/>
          <w:szCs w:val="28"/>
        </w:rPr>
        <w:t xml:space="preserve"> </w:t>
      </w:r>
      <w:proofErr w:type="spellStart"/>
      <w:r w:rsidRPr="00D45ACA">
        <w:rPr>
          <w:spacing w:val="2"/>
          <w:sz w:val="28"/>
          <w:szCs w:val="28"/>
        </w:rPr>
        <w:t>негайного</w:t>
      </w:r>
      <w:proofErr w:type="spellEnd"/>
      <w:r w:rsidRPr="00D45ACA">
        <w:rPr>
          <w:spacing w:val="2"/>
          <w:sz w:val="28"/>
          <w:szCs w:val="28"/>
        </w:rPr>
        <w:t xml:space="preserve"> </w:t>
      </w:r>
      <w:proofErr w:type="spellStart"/>
      <w:r w:rsidRPr="00D45ACA">
        <w:rPr>
          <w:spacing w:val="2"/>
          <w:sz w:val="28"/>
          <w:szCs w:val="28"/>
        </w:rPr>
        <w:t>прийняття</w:t>
      </w:r>
      <w:proofErr w:type="spellEnd"/>
      <w:r w:rsidRPr="00D45ACA">
        <w:rPr>
          <w:spacing w:val="2"/>
          <w:sz w:val="28"/>
          <w:szCs w:val="28"/>
        </w:rPr>
        <w:t xml:space="preserve"> за </w:t>
      </w:r>
      <w:proofErr w:type="spellStart"/>
      <w:r w:rsidRPr="00D45ACA">
        <w:rPr>
          <w:spacing w:val="2"/>
          <w:sz w:val="28"/>
          <w:szCs w:val="28"/>
        </w:rPr>
        <w:t>їх</w:t>
      </w:r>
      <w:proofErr w:type="spellEnd"/>
      <w:r w:rsidRPr="00D45ACA">
        <w:rPr>
          <w:spacing w:val="2"/>
          <w:sz w:val="28"/>
          <w:szCs w:val="28"/>
        </w:rPr>
        <w:t xml:space="preserve"> </w:t>
      </w:r>
      <w:proofErr w:type="spellStart"/>
      <w:r w:rsidRPr="00D45ACA">
        <w:rPr>
          <w:spacing w:val="2"/>
          <w:sz w:val="28"/>
          <w:szCs w:val="28"/>
        </w:rPr>
        <w:t>зверненнями</w:t>
      </w:r>
      <w:proofErr w:type="spellEnd"/>
      <w:r w:rsidRPr="00D45ACA">
        <w:rPr>
          <w:spacing w:val="2"/>
          <w:sz w:val="28"/>
          <w:szCs w:val="28"/>
        </w:rPr>
        <w:t xml:space="preserve"> </w:t>
      </w:r>
      <w:proofErr w:type="spellStart"/>
      <w:r w:rsidRPr="00D45ACA">
        <w:rPr>
          <w:spacing w:val="2"/>
          <w:sz w:val="28"/>
          <w:szCs w:val="28"/>
        </w:rPr>
        <w:t>законних</w:t>
      </w:r>
      <w:proofErr w:type="spellEnd"/>
      <w:r w:rsidRPr="00D45ACA">
        <w:rPr>
          <w:spacing w:val="2"/>
          <w:sz w:val="28"/>
          <w:szCs w:val="28"/>
        </w:rPr>
        <w:t xml:space="preserve"> </w:t>
      </w:r>
      <w:proofErr w:type="spellStart"/>
      <w:r w:rsidRPr="00D45ACA">
        <w:rPr>
          <w:spacing w:val="2"/>
          <w:sz w:val="28"/>
          <w:szCs w:val="28"/>
        </w:rPr>
        <w:t>процесуальних</w:t>
      </w:r>
      <w:proofErr w:type="spellEnd"/>
      <w:r w:rsidRPr="00D45ACA">
        <w:rPr>
          <w:spacing w:val="2"/>
          <w:sz w:val="28"/>
          <w:szCs w:val="28"/>
        </w:rPr>
        <w:t xml:space="preserve"> </w:t>
      </w:r>
      <w:proofErr w:type="spellStart"/>
      <w:proofErr w:type="gramStart"/>
      <w:r w:rsidRPr="00D45ACA">
        <w:rPr>
          <w:spacing w:val="2"/>
          <w:sz w:val="28"/>
          <w:szCs w:val="28"/>
        </w:rPr>
        <w:t>р</w:t>
      </w:r>
      <w:proofErr w:type="gramEnd"/>
      <w:r w:rsidRPr="00D45ACA">
        <w:rPr>
          <w:spacing w:val="2"/>
          <w:sz w:val="28"/>
          <w:szCs w:val="28"/>
        </w:rPr>
        <w:t>ішень</w:t>
      </w:r>
      <w:proofErr w:type="spellEnd"/>
      <w:r w:rsidRPr="00D45ACA">
        <w:rPr>
          <w:spacing w:val="2"/>
          <w:sz w:val="28"/>
          <w:szCs w:val="28"/>
        </w:rPr>
        <w:t>;</w:t>
      </w:r>
    </w:p>
    <w:p w:rsidR="00D038B4" w:rsidRPr="00D45ACA" w:rsidRDefault="00D038B4" w:rsidP="00D038B4">
      <w:pPr>
        <w:widowControl w:val="0"/>
        <w:numPr>
          <w:ilvl w:val="0"/>
          <w:numId w:val="28"/>
        </w:numPr>
        <w:shd w:val="clear" w:color="auto" w:fill="FFFFFF"/>
        <w:spacing w:line="232" w:lineRule="auto"/>
        <w:ind w:left="0" w:firstLine="720"/>
        <w:jc w:val="both"/>
        <w:rPr>
          <w:sz w:val="28"/>
          <w:szCs w:val="28"/>
        </w:rPr>
      </w:pPr>
      <w:proofErr w:type="spellStart"/>
      <w:r w:rsidRPr="00D45ACA">
        <w:rPr>
          <w:bCs/>
          <w:spacing w:val="-5"/>
          <w:sz w:val="28"/>
          <w:szCs w:val="28"/>
        </w:rPr>
        <w:t>п</w:t>
      </w:r>
      <w:r w:rsidRPr="00D45ACA">
        <w:rPr>
          <w:sz w:val="28"/>
          <w:szCs w:val="28"/>
        </w:rPr>
        <w:t>опередження</w:t>
      </w:r>
      <w:proofErr w:type="spellEnd"/>
      <w:r w:rsidRPr="00D45ACA">
        <w:rPr>
          <w:sz w:val="28"/>
          <w:szCs w:val="28"/>
        </w:rPr>
        <w:t xml:space="preserve"> </w:t>
      </w:r>
      <w:proofErr w:type="spellStart"/>
      <w:r w:rsidRPr="00D45ACA">
        <w:rPr>
          <w:sz w:val="28"/>
          <w:szCs w:val="28"/>
        </w:rPr>
        <w:t>поширення</w:t>
      </w:r>
      <w:proofErr w:type="spellEnd"/>
      <w:r w:rsidRPr="00D45ACA">
        <w:rPr>
          <w:sz w:val="28"/>
          <w:szCs w:val="28"/>
        </w:rPr>
        <w:t xml:space="preserve"> </w:t>
      </w:r>
      <w:proofErr w:type="spellStart"/>
      <w:r w:rsidRPr="00D45ACA">
        <w:rPr>
          <w:sz w:val="28"/>
          <w:szCs w:val="28"/>
        </w:rPr>
        <w:t>наркоманії</w:t>
      </w:r>
      <w:proofErr w:type="spellEnd"/>
      <w:r w:rsidRPr="00D45ACA">
        <w:rPr>
          <w:sz w:val="28"/>
          <w:szCs w:val="28"/>
        </w:rPr>
        <w:t xml:space="preserve"> в </w:t>
      </w:r>
      <w:proofErr w:type="spellStart"/>
      <w:r w:rsidRPr="00D45ACA">
        <w:rPr>
          <w:sz w:val="28"/>
          <w:szCs w:val="28"/>
        </w:rPr>
        <w:t>суспільстві</w:t>
      </w:r>
      <w:proofErr w:type="spellEnd"/>
      <w:r w:rsidRPr="00D45ACA">
        <w:rPr>
          <w:sz w:val="28"/>
          <w:szCs w:val="28"/>
        </w:rPr>
        <w:t xml:space="preserve">, </w:t>
      </w:r>
      <w:proofErr w:type="spellStart"/>
      <w:r w:rsidRPr="00D45ACA">
        <w:rPr>
          <w:sz w:val="28"/>
          <w:szCs w:val="28"/>
        </w:rPr>
        <w:t>активізація</w:t>
      </w:r>
      <w:proofErr w:type="spellEnd"/>
      <w:r w:rsidRPr="00D45ACA">
        <w:rPr>
          <w:sz w:val="28"/>
          <w:szCs w:val="28"/>
        </w:rPr>
        <w:t xml:space="preserve"> </w:t>
      </w:r>
      <w:proofErr w:type="spellStart"/>
      <w:r w:rsidRPr="00D45ACA">
        <w:rPr>
          <w:sz w:val="28"/>
          <w:szCs w:val="28"/>
        </w:rPr>
        <w:t>боротьби</w:t>
      </w:r>
      <w:proofErr w:type="spellEnd"/>
      <w:r w:rsidRPr="00D45ACA">
        <w:rPr>
          <w:sz w:val="28"/>
          <w:szCs w:val="28"/>
        </w:rPr>
        <w:t xml:space="preserve"> з </w:t>
      </w:r>
      <w:proofErr w:type="spellStart"/>
      <w:r w:rsidRPr="00D45ACA">
        <w:rPr>
          <w:sz w:val="28"/>
          <w:szCs w:val="28"/>
        </w:rPr>
        <w:t>незаконним</w:t>
      </w:r>
      <w:proofErr w:type="spellEnd"/>
      <w:r w:rsidRPr="00D45ACA">
        <w:rPr>
          <w:sz w:val="28"/>
          <w:szCs w:val="28"/>
        </w:rPr>
        <w:t xml:space="preserve"> </w:t>
      </w:r>
      <w:proofErr w:type="spellStart"/>
      <w:r w:rsidRPr="00D45ACA">
        <w:rPr>
          <w:sz w:val="28"/>
          <w:szCs w:val="28"/>
        </w:rPr>
        <w:t>обігом</w:t>
      </w:r>
      <w:proofErr w:type="spellEnd"/>
      <w:r w:rsidRPr="00D45ACA">
        <w:rPr>
          <w:sz w:val="28"/>
          <w:szCs w:val="28"/>
        </w:rPr>
        <w:t xml:space="preserve"> </w:t>
      </w:r>
      <w:proofErr w:type="spellStart"/>
      <w:r w:rsidRPr="00D45ACA">
        <w:rPr>
          <w:sz w:val="28"/>
          <w:szCs w:val="28"/>
        </w:rPr>
        <w:t>наркотичних</w:t>
      </w:r>
      <w:proofErr w:type="spellEnd"/>
      <w:r w:rsidRPr="00D45ACA">
        <w:rPr>
          <w:sz w:val="28"/>
          <w:szCs w:val="28"/>
        </w:rPr>
        <w:t xml:space="preserve"> </w:t>
      </w:r>
      <w:proofErr w:type="spellStart"/>
      <w:r w:rsidRPr="00D45ACA">
        <w:rPr>
          <w:sz w:val="28"/>
          <w:szCs w:val="28"/>
        </w:rPr>
        <w:t>засобів</w:t>
      </w:r>
      <w:proofErr w:type="spellEnd"/>
      <w:r w:rsidRPr="00D45ACA">
        <w:rPr>
          <w:sz w:val="28"/>
          <w:szCs w:val="28"/>
        </w:rPr>
        <w:t xml:space="preserve">, </w:t>
      </w:r>
      <w:proofErr w:type="spellStart"/>
      <w:r w:rsidRPr="00D45ACA">
        <w:rPr>
          <w:sz w:val="28"/>
          <w:szCs w:val="28"/>
        </w:rPr>
        <w:t>психотропних</w:t>
      </w:r>
      <w:proofErr w:type="spellEnd"/>
      <w:r w:rsidRPr="00D45ACA">
        <w:rPr>
          <w:sz w:val="28"/>
          <w:szCs w:val="28"/>
        </w:rPr>
        <w:t xml:space="preserve"> </w:t>
      </w:r>
      <w:proofErr w:type="spellStart"/>
      <w:r w:rsidRPr="00D45ACA">
        <w:rPr>
          <w:sz w:val="28"/>
          <w:szCs w:val="28"/>
        </w:rPr>
        <w:t>речовин</w:t>
      </w:r>
      <w:proofErr w:type="spellEnd"/>
      <w:r w:rsidRPr="00D45ACA">
        <w:rPr>
          <w:sz w:val="28"/>
          <w:szCs w:val="28"/>
        </w:rPr>
        <w:t xml:space="preserve">, </w:t>
      </w:r>
      <w:proofErr w:type="spellStart"/>
      <w:r w:rsidRPr="00D45ACA">
        <w:rPr>
          <w:sz w:val="28"/>
          <w:szCs w:val="28"/>
        </w:rPr>
        <w:t>їх</w:t>
      </w:r>
      <w:proofErr w:type="spellEnd"/>
      <w:r w:rsidRPr="00D45ACA">
        <w:rPr>
          <w:sz w:val="28"/>
          <w:szCs w:val="28"/>
        </w:rPr>
        <w:t xml:space="preserve"> </w:t>
      </w:r>
      <w:proofErr w:type="spellStart"/>
      <w:r w:rsidRPr="00D45ACA">
        <w:rPr>
          <w:sz w:val="28"/>
          <w:szCs w:val="28"/>
        </w:rPr>
        <w:t>аналогів</w:t>
      </w:r>
      <w:proofErr w:type="spellEnd"/>
      <w:r w:rsidRPr="00D45ACA">
        <w:rPr>
          <w:sz w:val="28"/>
          <w:szCs w:val="28"/>
        </w:rPr>
        <w:t xml:space="preserve"> і </w:t>
      </w:r>
      <w:proofErr w:type="spellStart"/>
      <w:r w:rsidRPr="00D45ACA">
        <w:rPr>
          <w:sz w:val="28"/>
          <w:szCs w:val="28"/>
        </w:rPr>
        <w:t>прекурсорі</w:t>
      </w:r>
      <w:proofErr w:type="gramStart"/>
      <w:r w:rsidRPr="00D45ACA">
        <w:rPr>
          <w:sz w:val="28"/>
          <w:szCs w:val="28"/>
        </w:rPr>
        <w:t>в</w:t>
      </w:r>
      <w:proofErr w:type="spellEnd"/>
      <w:proofErr w:type="gramEnd"/>
      <w:r w:rsidRPr="00D45ACA">
        <w:rPr>
          <w:sz w:val="28"/>
          <w:szCs w:val="28"/>
        </w:rPr>
        <w:t xml:space="preserve">; </w:t>
      </w:r>
    </w:p>
    <w:p w:rsidR="00D038B4" w:rsidRPr="00D45ACA" w:rsidRDefault="00D038B4" w:rsidP="00D038B4">
      <w:pPr>
        <w:widowControl w:val="0"/>
        <w:numPr>
          <w:ilvl w:val="0"/>
          <w:numId w:val="28"/>
        </w:numPr>
        <w:shd w:val="clear" w:color="auto" w:fill="FFFFFF"/>
        <w:spacing w:line="232" w:lineRule="auto"/>
        <w:ind w:left="0" w:firstLine="720"/>
        <w:jc w:val="both"/>
        <w:rPr>
          <w:bCs/>
          <w:spacing w:val="-5"/>
          <w:sz w:val="28"/>
          <w:szCs w:val="28"/>
        </w:rPr>
      </w:pPr>
      <w:proofErr w:type="spellStart"/>
      <w:r w:rsidRPr="00D45ACA">
        <w:rPr>
          <w:bCs/>
          <w:spacing w:val="-5"/>
          <w:sz w:val="28"/>
          <w:szCs w:val="28"/>
        </w:rPr>
        <w:t>удосконалення</w:t>
      </w:r>
      <w:proofErr w:type="spellEnd"/>
      <w:r w:rsidRPr="00D45ACA">
        <w:rPr>
          <w:bCs/>
          <w:spacing w:val="-5"/>
          <w:sz w:val="28"/>
          <w:szCs w:val="28"/>
        </w:rPr>
        <w:t xml:space="preserve"> </w:t>
      </w:r>
      <w:proofErr w:type="spellStart"/>
      <w:proofErr w:type="gramStart"/>
      <w:r w:rsidRPr="00D45ACA">
        <w:rPr>
          <w:bCs/>
          <w:spacing w:val="-5"/>
          <w:sz w:val="28"/>
          <w:szCs w:val="28"/>
        </w:rPr>
        <w:t>проф</w:t>
      </w:r>
      <w:proofErr w:type="gramEnd"/>
      <w:r w:rsidRPr="00D45ACA">
        <w:rPr>
          <w:bCs/>
          <w:spacing w:val="-5"/>
          <w:sz w:val="28"/>
          <w:szCs w:val="28"/>
        </w:rPr>
        <w:t>ілактики</w:t>
      </w:r>
      <w:proofErr w:type="spellEnd"/>
      <w:r w:rsidRPr="00D45ACA">
        <w:rPr>
          <w:bCs/>
          <w:spacing w:val="-5"/>
          <w:sz w:val="28"/>
          <w:szCs w:val="28"/>
        </w:rPr>
        <w:t xml:space="preserve"> </w:t>
      </w:r>
      <w:proofErr w:type="spellStart"/>
      <w:r w:rsidRPr="00D45ACA">
        <w:rPr>
          <w:bCs/>
          <w:spacing w:val="-5"/>
          <w:sz w:val="28"/>
          <w:szCs w:val="28"/>
        </w:rPr>
        <w:t>злочинності</w:t>
      </w:r>
      <w:proofErr w:type="spellEnd"/>
      <w:r w:rsidRPr="00D45ACA">
        <w:rPr>
          <w:bCs/>
          <w:spacing w:val="-5"/>
          <w:sz w:val="28"/>
          <w:szCs w:val="28"/>
        </w:rPr>
        <w:t xml:space="preserve"> в </w:t>
      </w:r>
      <w:proofErr w:type="spellStart"/>
      <w:r w:rsidRPr="00D45ACA">
        <w:rPr>
          <w:bCs/>
          <w:spacing w:val="-5"/>
          <w:sz w:val="28"/>
          <w:szCs w:val="28"/>
        </w:rPr>
        <w:t>дитячому</w:t>
      </w:r>
      <w:proofErr w:type="spellEnd"/>
      <w:r w:rsidRPr="00D45ACA">
        <w:rPr>
          <w:bCs/>
          <w:spacing w:val="-5"/>
          <w:sz w:val="28"/>
          <w:szCs w:val="28"/>
        </w:rPr>
        <w:t xml:space="preserve"> </w:t>
      </w:r>
      <w:proofErr w:type="spellStart"/>
      <w:r w:rsidRPr="00D45ACA">
        <w:rPr>
          <w:bCs/>
          <w:spacing w:val="-5"/>
          <w:sz w:val="28"/>
          <w:szCs w:val="28"/>
        </w:rPr>
        <w:t>середовищі</w:t>
      </w:r>
      <w:proofErr w:type="spellEnd"/>
      <w:r w:rsidRPr="00D45ACA">
        <w:rPr>
          <w:bCs/>
          <w:spacing w:val="-5"/>
          <w:sz w:val="28"/>
          <w:szCs w:val="28"/>
        </w:rPr>
        <w:t xml:space="preserve">, </w:t>
      </w:r>
      <w:proofErr w:type="spellStart"/>
      <w:r w:rsidRPr="00D45ACA">
        <w:rPr>
          <w:bCs/>
          <w:spacing w:val="-5"/>
          <w:sz w:val="28"/>
          <w:szCs w:val="28"/>
        </w:rPr>
        <w:t>посилення</w:t>
      </w:r>
      <w:proofErr w:type="spellEnd"/>
      <w:r w:rsidRPr="00D45ACA">
        <w:rPr>
          <w:bCs/>
          <w:spacing w:val="-5"/>
          <w:sz w:val="28"/>
          <w:szCs w:val="28"/>
        </w:rPr>
        <w:t xml:space="preserve"> </w:t>
      </w:r>
      <w:proofErr w:type="spellStart"/>
      <w:r w:rsidRPr="00D45ACA">
        <w:rPr>
          <w:bCs/>
          <w:spacing w:val="-5"/>
          <w:sz w:val="28"/>
          <w:szCs w:val="28"/>
        </w:rPr>
        <w:t>захисту</w:t>
      </w:r>
      <w:proofErr w:type="spellEnd"/>
      <w:r w:rsidRPr="00D45ACA">
        <w:rPr>
          <w:bCs/>
          <w:spacing w:val="-5"/>
          <w:sz w:val="28"/>
          <w:szCs w:val="28"/>
        </w:rPr>
        <w:t xml:space="preserve"> прав </w:t>
      </w:r>
      <w:proofErr w:type="spellStart"/>
      <w:r w:rsidRPr="00D45ACA">
        <w:rPr>
          <w:bCs/>
          <w:spacing w:val="-5"/>
          <w:sz w:val="28"/>
          <w:szCs w:val="28"/>
        </w:rPr>
        <w:t>дітей</w:t>
      </w:r>
      <w:proofErr w:type="spellEnd"/>
      <w:r w:rsidRPr="00D45ACA">
        <w:rPr>
          <w:bCs/>
          <w:spacing w:val="-5"/>
          <w:sz w:val="28"/>
          <w:szCs w:val="28"/>
        </w:rPr>
        <w:t xml:space="preserve">;  </w:t>
      </w:r>
    </w:p>
    <w:p w:rsidR="00D038B4" w:rsidRPr="00D45ACA" w:rsidRDefault="00D038B4" w:rsidP="00D038B4">
      <w:pPr>
        <w:widowControl w:val="0"/>
        <w:numPr>
          <w:ilvl w:val="0"/>
          <w:numId w:val="28"/>
        </w:numPr>
        <w:shd w:val="clear" w:color="auto" w:fill="FFFFFF"/>
        <w:spacing w:line="232" w:lineRule="auto"/>
        <w:ind w:left="0" w:firstLine="720"/>
        <w:rPr>
          <w:sz w:val="28"/>
          <w:szCs w:val="28"/>
        </w:rPr>
      </w:pPr>
      <w:proofErr w:type="spellStart"/>
      <w:proofErr w:type="gramStart"/>
      <w:r w:rsidRPr="00D45ACA">
        <w:rPr>
          <w:sz w:val="28"/>
          <w:szCs w:val="28"/>
        </w:rPr>
        <w:t>п</w:t>
      </w:r>
      <w:proofErr w:type="gramEnd"/>
      <w:r w:rsidRPr="00D45ACA">
        <w:rPr>
          <w:sz w:val="28"/>
          <w:szCs w:val="28"/>
        </w:rPr>
        <w:t>ідтримання</w:t>
      </w:r>
      <w:proofErr w:type="spellEnd"/>
      <w:r w:rsidRPr="00D45ACA">
        <w:rPr>
          <w:sz w:val="28"/>
          <w:szCs w:val="28"/>
        </w:rPr>
        <w:t xml:space="preserve"> </w:t>
      </w:r>
      <w:proofErr w:type="spellStart"/>
      <w:r w:rsidRPr="00D45ACA">
        <w:rPr>
          <w:sz w:val="28"/>
          <w:szCs w:val="28"/>
        </w:rPr>
        <w:t>публічної</w:t>
      </w:r>
      <w:proofErr w:type="spellEnd"/>
      <w:r w:rsidRPr="00D45ACA">
        <w:rPr>
          <w:sz w:val="28"/>
          <w:szCs w:val="28"/>
        </w:rPr>
        <w:t xml:space="preserve"> </w:t>
      </w:r>
      <w:proofErr w:type="spellStart"/>
      <w:r w:rsidRPr="00D45ACA">
        <w:rPr>
          <w:sz w:val="28"/>
          <w:szCs w:val="28"/>
        </w:rPr>
        <w:t>безпеки</w:t>
      </w:r>
      <w:proofErr w:type="spellEnd"/>
      <w:r w:rsidRPr="00D45ACA">
        <w:rPr>
          <w:sz w:val="28"/>
          <w:szCs w:val="28"/>
        </w:rPr>
        <w:t xml:space="preserve"> і порядку;</w:t>
      </w:r>
    </w:p>
    <w:p w:rsidR="00D038B4" w:rsidRPr="00D45ACA" w:rsidRDefault="00D038B4" w:rsidP="00D038B4">
      <w:pPr>
        <w:widowControl w:val="0"/>
        <w:numPr>
          <w:ilvl w:val="0"/>
          <w:numId w:val="28"/>
        </w:numPr>
        <w:shd w:val="clear" w:color="auto" w:fill="FFFFFF"/>
        <w:spacing w:line="232" w:lineRule="auto"/>
        <w:ind w:left="0" w:firstLine="720"/>
        <w:rPr>
          <w:sz w:val="28"/>
          <w:szCs w:val="28"/>
        </w:rPr>
      </w:pPr>
      <w:proofErr w:type="spellStart"/>
      <w:r w:rsidRPr="00D45ACA">
        <w:rPr>
          <w:sz w:val="28"/>
          <w:szCs w:val="28"/>
        </w:rPr>
        <w:t>посилення</w:t>
      </w:r>
      <w:proofErr w:type="spellEnd"/>
      <w:r w:rsidRPr="00D45ACA">
        <w:rPr>
          <w:sz w:val="28"/>
          <w:szCs w:val="28"/>
        </w:rPr>
        <w:t xml:space="preserve"> </w:t>
      </w:r>
      <w:proofErr w:type="gramStart"/>
      <w:r w:rsidRPr="00D45ACA">
        <w:rPr>
          <w:sz w:val="28"/>
          <w:szCs w:val="28"/>
        </w:rPr>
        <w:t>контролю за</w:t>
      </w:r>
      <w:proofErr w:type="gramEnd"/>
      <w:r w:rsidRPr="00D45ACA">
        <w:rPr>
          <w:sz w:val="28"/>
          <w:szCs w:val="28"/>
        </w:rPr>
        <w:t xml:space="preserve"> станом </w:t>
      </w:r>
      <w:proofErr w:type="spellStart"/>
      <w:r w:rsidRPr="00D45ACA">
        <w:rPr>
          <w:sz w:val="28"/>
          <w:szCs w:val="28"/>
        </w:rPr>
        <w:t>забезпечення</w:t>
      </w:r>
      <w:proofErr w:type="spellEnd"/>
      <w:r w:rsidRPr="00D45ACA">
        <w:rPr>
          <w:sz w:val="28"/>
          <w:szCs w:val="28"/>
        </w:rPr>
        <w:t xml:space="preserve"> </w:t>
      </w:r>
      <w:proofErr w:type="spellStart"/>
      <w:r w:rsidRPr="00D45ACA">
        <w:rPr>
          <w:sz w:val="28"/>
          <w:szCs w:val="28"/>
        </w:rPr>
        <w:t>безпеки</w:t>
      </w:r>
      <w:proofErr w:type="spellEnd"/>
      <w:r w:rsidRPr="00D45ACA">
        <w:rPr>
          <w:sz w:val="28"/>
          <w:szCs w:val="28"/>
        </w:rPr>
        <w:t xml:space="preserve"> </w:t>
      </w:r>
      <w:proofErr w:type="spellStart"/>
      <w:r w:rsidRPr="00D45ACA">
        <w:rPr>
          <w:sz w:val="28"/>
          <w:szCs w:val="28"/>
        </w:rPr>
        <w:t>дорожнього</w:t>
      </w:r>
      <w:proofErr w:type="spellEnd"/>
      <w:r w:rsidRPr="00D45ACA">
        <w:rPr>
          <w:sz w:val="28"/>
          <w:szCs w:val="28"/>
        </w:rPr>
        <w:t xml:space="preserve"> </w:t>
      </w:r>
      <w:proofErr w:type="spellStart"/>
      <w:r w:rsidRPr="00D45ACA">
        <w:rPr>
          <w:sz w:val="28"/>
          <w:szCs w:val="28"/>
        </w:rPr>
        <w:t>руху</w:t>
      </w:r>
      <w:proofErr w:type="spellEnd"/>
      <w:r w:rsidRPr="00D45ACA">
        <w:rPr>
          <w:sz w:val="28"/>
          <w:szCs w:val="28"/>
        </w:rPr>
        <w:t xml:space="preserve">; </w:t>
      </w:r>
    </w:p>
    <w:p w:rsidR="00D038B4" w:rsidRPr="00D45ACA" w:rsidRDefault="00D038B4" w:rsidP="00D038B4">
      <w:pPr>
        <w:numPr>
          <w:ilvl w:val="0"/>
          <w:numId w:val="28"/>
        </w:numPr>
        <w:ind w:left="0" w:firstLine="720"/>
        <w:jc w:val="both"/>
        <w:rPr>
          <w:sz w:val="28"/>
          <w:szCs w:val="28"/>
        </w:rPr>
      </w:pPr>
      <w:proofErr w:type="spellStart"/>
      <w:r w:rsidRPr="00D45ACA">
        <w:rPr>
          <w:sz w:val="28"/>
          <w:szCs w:val="28"/>
        </w:rPr>
        <w:t>протидія</w:t>
      </w:r>
      <w:proofErr w:type="spellEnd"/>
      <w:r w:rsidRPr="00D45ACA">
        <w:rPr>
          <w:sz w:val="28"/>
          <w:szCs w:val="28"/>
        </w:rPr>
        <w:t xml:space="preserve"> незаконному </w:t>
      </w:r>
      <w:proofErr w:type="spellStart"/>
      <w:r w:rsidRPr="00D45ACA">
        <w:rPr>
          <w:sz w:val="28"/>
          <w:szCs w:val="28"/>
        </w:rPr>
        <w:t>переміщенню</w:t>
      </w:r>
      <w:proofErr w:type="spellEnd"/>
      <w:r w:rsidRPr="00D45ACA">
        <w:rPr>
          <w:sz w:val="28"/>
          <w:szCs w:val="28"/>
        </w:rPr>
        <w:t xml:space="preserve">   </w:t>
      </w:r>
      <w:proofErr w:type="spellStart"/>
      <w:r w:rsidRPr="00D45ACA">
        <w:rPr>
          <w:sz w:val="28"/>
          <w:szCs w:val="28"/>
        </w:rPr>
        <w:t>зброї</w:t>
      </w:r>
      <w:proofErr w:type="spellEnd"/>
      <w:r w:rsidRPr="00D45ACA">
        <w:rPr>
          <w:sz w:val="28"/>
          <w:szCs w:val="28"/>
        </w:rPr>
        <w:t xml:space="preserve">, </w:t>
      </w:r>
      <w:proofErr w:type="spellStart"/>
      <w:r w:rsidRPr="00D45ACA">
        <w:rPr>
          <w:sz w:val="28"/>
          <w:szCs w:val="28"/>
        </w:rPr>
        <w:t>боєприпасів</w:t>
      </w:r>
      <w:proofErr w:type="spellEnd"/>
      <w:r w:rsidRPr="00D45ACA">
        <w:rPr>
          <w:sz w:val="28"/>
          <w:szCs w:val="28"/>
        </w:rPr>
        <w:t xml:space="preserve">, </w:t>
      </w:r>
      <w:proofErr w:type="spellStart"/>
      <w:r w:rsidRPr="00D45ACA">
        <w:rPr>
          <w:sz w:val="28"/>
          <w:szCs w:val="28"/>
        </w:rPr>
        <w:t>вибухових</w:t>
      </w:r>
      <w:proofErr w:type="spellEnd"/>
      <w:r w:rsidRPr="00D45ACA">
        <w:rPr>
          <w:sz w:val="28"/>
          <w:szCs w:val="28"/>
        </w:rPr>
        <w:t xml:space="preserve"> </w:t>
      </w:r>
      <w:proofErr w:type="spellStart"/>
      <w:r w:rsidRPr="00D45ACA">
        <w:rPr>
          <w:sz w:val="28"/>
          <w:szCs w:val="28"/>
        </w:rPr>
        <w:t>речовин</w:t>
      </w:r>
      <w:proofErr w:type="spellEnd"/>
      <w:r w:rsidRPr="00D45ACA">
        <w:rPr>
          <w:sz w:val="28"/>
          <w:szCs w:val="28"/>
        </w:rPr>
        <w:t xml:space="preserve">, </w:t>
      </w:r>
      <w:proofErr w:type="spellStart"/>
      <w:r w:rsidRPr="00D45ACA">
        <w:rPr>
          <w:sz w:val="28"/>
          <w:szCs w:val="28"/>
        </w:rPr>
        <w:t>наркотичних</w:t>
      </w:r>
      <w:proofErr w:type="spellEnd"/>
      <w:r w:rsidRPr="00D45ACA">
        <w:rPr>
          <w:sz w:val="28"/>
          <w:szCs w:val="28"/>
        </w:rPr>
        <w:t xml:space="preserve"> </w:t>
      </w:r>
      <w:proofErr w:type="spellStart"/>
      <w:r w:rsidRPr="00D45ACA">
        <w:rPr>
          <w:sz w:val="28"/>
          <w:szCs w:val="28"/>
        </w:rPr>
        <w:t>засобів</w:t>
      </w:r>
      <w:proofErr w:type="spellEnd"/>
      <w:r w:rsidRPr="00D45ACA">
        <w:rPr>
          <w:sz w:val="28"/>
          <w:szCs w:val="28"/>
        </w:rPr>
        <w:t xml:space="preserve">, </w:t>
      </w:r>
      <w:proofErr w:type="spellStart"/>
      <w:proofErr w:type="gramStart"/>
      <w:r w:rsidRPr="00D45ACA">
        <w:rPr>
          <w:sz w:val="28"/>
          <w:szCs w:val="28"/>
        </w:rPr>
        <w:t>п</w:t>
      </w:r>
      <w:proofErr w:type="gramEnd"/>
      <w:r w:rsidRPr="00D45ACA">
        <w:rPr>
          <w:sz w:val="28"/>
          <w:szCs w:val="28"/>
        </w:rPr>
        <w:t>ідакцизної</w:t>
      </w:r>
      <w:proofErr w:type="spellEnd"/>
      <w:r w:rsidRPr="00D45ACA">
        <w:rPr>
          <w:sz w:val="28"/>
          <w:szCs w:val="28"/>
        </w:rPr>
        <w:t xml:space="preserve"> </w:t>
      </w:r>
      <w:proofErr w:type="spellStart"/>
      <w:r w:rsidRPr="00D45ACA">
        <w:rPr>
          <w:sz w:val="28"/>
          <w:szCs w:val="28"/>
        </w:rPr>
        <w:t>групи</w:t>
      </w:r>
      <w:proofErr w:type="spellEnd"/>
      <w:r w:rsidRPr="00D45ACA">
        <w:rPr>
          <w:sz w:val="28"/>
          <w:szCs w:val="28"/>
        </w:rPr>
        <w:t xml:space="preserve"> </w:t>
      </w:r>
      <w:proofErr w:type="spellStart"/>
      <w:r w:rsidRPr="00D45ACA">
        <w:rPr>
          <w:sz w:val="28"/>
          <w:szCs w:val="28"/>
        </w:rPr>
        <w:t>товарів</w:t>
      </w:r>
      <w:proofErr w:type="spellEnd"/>
      <w:r w:rsidRPr="00D45ACA">
        <w:rPr>
          <w:sz w:val="28"/>
          <w:szCs w:val="28"/>
        </w:rPr>
        <w:t xml:space="preserve">;  </w:t>
      </w:r>
    </w:p>
    <w:p w:rsidR="00D038B4" w:rsidRPr="00D45ACA" w:rsidRDefault="00D038B4" w:rsidP="00D038B4">
      <w:pPr>
        <w:numPr>
          <w:ilvl w:val="0"/>
          <w:numId w:val="28"/>
        </w:numPr>
        <w:ind w:left="0" w:firstLine="720"/>
        <w:jc w:val="both"/>
        <w:rPr>
          <w:sz w:val="28"/>
          <w:szCs w:val="28"/>
        </w:rPr>
      </w:pPr>
      <w:proofErr w:type="spellStart"/>
      <w:r w:rsidRPr="00D45ACA">
        <w:rPr>
          <w:sz w:val="28"/>
          <w:szCs w:val="28"/>
        </w:rPr>
        <w:t>активізація</w:t>
      </w:r>
      <w:proofErr w:type="spellEnd"/>
      <w:r w:rsidRPr="00D45ACA">
        <w:rPr>
          <w:sz w:val="28"/>
          <w:szCs w:val="28"/>
        </w:rPr>
        <w:t xml:space="preserve"> </w:t>
      </w:r>
      <w:proofErr w:type="spellStart"/>
      <w:r w:rsidRPr="00D45ACA">
        <w:rPr>
          <w:sz w:val="28"/>
          <w:szCs w:val="28"/>
        </w:rPr>
        <w:t>роботи</w:t>
      </w:r>
      <w:proofErr w:type="spellEnd"/>
      <w:r w:rsidRPr="00D45ACA">
        <w:rPr>
          <w:sz w:val="28"/>
          <w:szCs w:val="28"/>
        </w:rPr>
        <w:t xml:space="preserve"> з </w:t>
      </w:r>
      <w:proofErr w:type="spellStart"/>
      <w:r w:rsidRPr="00D45ACA">
        <w:rPr>
          <w:sz w:val="28"/>
          <w:szCs w:val="28"/>
        </w:rPr>
        <w:t>питань</w:t>
      </w:r>
      <w:proofErr w:type="spellEnd"/>
      <w:r w:rsidRPr="00D45ACA">
        <w:rPr>
          <w:sz w:val="28"/>
          <w:szCs w:val="28"/>
        </w:rPr>
        <w:t xml:space="preserve"> </w:t>
      </w:r>
      <w:proofErr w:type="spellStart"/>
      <w:r w:rsidRPr="00D45ACA">
        <w:rPr>
          <w:sz w:val="28"/>
          <w:szCs w:val="28"/>
        </w:rPr>
        <w:t>протидії</w:t>
      </w:r>
      <w:proofErr w:type="spellEnd"/>
      <w:r w:rsidRPr="00D45ACA">
        <w:rPr>
          <w:sz w:val="28"/>
          <w:szCs w:val="28"/>
        </w:rPr>
        <w:t xml:space="preserve"> </w:t>
      </w:r>
      <w:proofErr w:type="spellStart"/>
      <w:r w:rsidRPr="00D45ACA">
        <w:rPr>
          <w:sz w:val="28"/>
          <w:szCs w:val="28"/>
        </w:rPr>
        <w:t>незаконній</w:t>
      </w:r>
      <w:proofErr w:type="spellEnd"/>
      <w:r w:rsidRPr="00D45ACA">
        <w:rPr>
          <w:sz w:val="28"/>
          <w:szCs w:val="28"/>
        </w:rPr>
        <w:t xml:space="preserve"> </w:t>
      </w:r>
      <w:proofErr w:type="spellStart"/>
      <w:r w:rsidRPr="00D45ACA">
        <w:rPr>
          <w:sz w:val="28"/>
          <w:szCs w:val="28"/>
        </w:rPr>
        <w:t>міграції</w:t>
      </w:r>
      <w:proofErr w:type="spellEnd"/>
      <w:r w:rsidRPr="00D45ACA">
        <w:rPr>
          <w:sz w:val="28"/>
          <w:szCs w:val="28"/>
        </w:rPr>
        <w:t>;</w:t>
      </w:r>
    </w:p>
    <w:p w:rsidR="00D038B4" w:rsidRPr="00D45ACA" w:rsidRDefault="00D038B4" w:rsidP="00D038B4">
      <w:pPr>
        <w:numPr>
          <w:ilvl w:val="0"/>
          <w:numId w:val="28"/>
        </w:numPr>
        <w:ind w:left="0" w:firstLine="720"/>
        <w:jc w:val="both"/>
        <w:rPr>
          <w:sz w:val="28"/>
          <w:szCs w:val="28"/>
        </w:rPr>
      </w:pPr>
      <w:proofErr w:type="spellStart"/>
      <w:r w:rsidRPr="00D45ACA">
        <w:rPr>
          <w:sz w:val="28"/>
          <w:szCs w:val="28"/>
        </w:rPr>
        <w:t>посилення</w:t>
      </w:r>
      <w:proofErr w:type="spellEnd"/>
      <w:r w:rsidRPr="00D45ACA">
        <w:rPr>
          <w:sz w:val="28"/>
          <w:szCs w:val="28"/>
        </w:rPr>
        <w:t xml:space="preserve"> </w:t>
      </w:r>
      <w:proofErr w:type="gramStart"/>
      <w:r w:rsidRPr="00D45ACA">
        <w:rPr>
          <w:sz w:val="28"/>
          <w:szCs w:val="28"/>
        </w:rPr>
        <w:t>контролю за</w:t>
      </w:r>
      <w:proofErr w:type="gramEnd"/>
      <w:r w:rsidRPr="00D45ACA">
        <w:rPr>
          <w:sz w:val="28"/>
          <w:szCs w:val="28"/>
        </w:rPr>
        <w:t xml:space="preserve"> станом </w:t>
      </w:r>
      <w:proofErr w:type="spellStart"/>
      <w:r w:rsidRPr="00D45ACA">
        <w:rPr>
          <w:sz w:val="28"/>
          <w:szCs w:val="28"/>
        </w:rPr>
        <w:t>забезпечення</w:t>
      </w:r>
      <w:proofErr w:type="spellEnd"/>
      <w:r w:rsidRPr="00D45ACA">
        <w:rPr>
          <w:sz w:val="28"/>
          <w:szCs w:val="28"/>
        </w:rPr>
        <w:t xml:space="preserve"> </w:t>
      </w:r>
      <w:proofErr w:type="spellStart"/>
      <w:r w:rsidRPr="00D45ACA">
        <w:rPr>
          <w:sz w:val="28"/>
          <w:szCs w:val="28"/>
        </w:rPr>
        <w:t>безпеки</w:t>
      </w:r>
      <w:proofErr w:type="spellEnd"/>
      <w:r w:rsidRPr="00D45ACA">
        <w:rPr>
          <w:sz w:val="28"/>
          <w:szCs w:val="28"/>
        </w:rPr>
        <w:t xml:space="preserve"> </w:t>
      </w:r>
      <w:proofErr w:type="spellStart"/>
      <w:r w:rsidRPr="00D45ACA">
        <w:rPr>
          <w:sz w:val="28"/>
          <w:szCs w:val="28"/>
        </w:rPr>
        <w:t>дорожнього</w:t>
      </w:r>
      <w:proofErr w:type="spellEnd"/>
      <w:r w:rsidRPr="00D45ACA">
        <w:rPr>
          <w:sz w:val="28"/>
          <w:szCs w:val="28"/>
        </w:rPr>
        <w:t xml:space="preserve"> </w:t>
      </w:r>
      <w:proofErr w:type="spellStart"/>
      <w:r w:rsidRPr="00D45ACA">
        <w:rPr>
          <w:sz w:val="28"/>
          <w:szCs w:val="28"/>
        </w:rPr>
        <w:t>руху</w:t>
      </w:r>
      <w:proofErr w:type="spellEnd"/>
      <w:r w:rsidRPr="00D45ACA">
        <w:rPr>
          <w:sz w:val="28"/>
          <w:szCs w:val="28"/>
        </w:rPr>
        <w:t>;</w:t>
      </w:r>
    </w:p>
    <w:p w:rsidR="00D038B4" w:rsidRPr="00634CB7" w:rsidRDefault="00D038B4" w:rsidP="00D038B4">
      <w:pPr>
        <w:numPr>
          <w:ilvl w:val="0"/>
          <w:numId w:val="28"/>
        </w:numPr>
        <w:spacing w:line="264" w:lineRule="auto"/>
        <w:ind w:left="0" w:firstLine="720"/>
        <w:jc w:val="both"/>
        <w:rPr>
          <w:sz w:val="28"/>
          <w:szCs w:val="28"/>
        </w:rPr>
      </w:pPr>
      <w:proofErr w:type="spellStart"/>
      <w:r w:rsidRPr="00D45ACA">
        <w:rPr>
          <w:sz w:val="28"/>
          <w:szCs w:val="28"/>
        </w:rPr>
        <w:t>розроблення</w:t>
      </w:r>
      <w:proofErr w:type="spellEnd"/>
      <w:r w:rsidRPr="00D45ACA">
        <w:rPr>
          <w:sz w:val="28"/>
          <w:szCs w:val="28"/>
        </w:rPr>
        <w:t xml:space="preserve"> комплексу </w:t>
      </w:r>
      <w:proofErr w:type="spellStart"/>
      <w:r w:rsidRPr="00D45ACA">
        <w:rPr>
          <w:sz w:val="28"/>
          <w:szCs w:val="28"/>
        </w:rPr>
        <w:t>заходів</w:t>
      </w:r>
      <w:proofErr w:type="spellEnd"/>
      <w:r w:rsidRPr="00D45ACA">
        <w:rPr>
          <w:sz w:val="28"/>
          <w:szCs w:val="28"/>
        </w:rPr>
        <w:t xml:space="preserve"> </w:t>
      </w:r>
      <w:proofErr w:type="spellStart"/>
      <w:r w:rsidRPr="00D45ACA">
        <w:rPr>
          <w:sz w:val="28"/>
          <w:szCs w:val="28"/>
        </w:rPr>
        <w:t>щодо</w:t>
      </w:r>
      <w:proofErr w:type="spellEnd"/>
      <w:r w:rsidRPr="00D45ACA">
        <w:rPr>
          <w:sz w:val="28"/>
          <w:szCs w:val="28"/>
        </w:rPr>
        <w:t xml:space="preserve"> </w:t>
      </w:r>
      <w:proofErr w:type="spellStart"/>
      <w:r w:rsidRPr="00D45ACA">
        <w:rPr>
          <w:sz w:val="28"/>
          <w:szCs w:val="28"/>
        </w:rPr>
        <w:t>недопущення</w:t>
      </w:r>
      <w:proofErr w:type="spellEnd"/>
      <w:r w:rsidRPr="00D45ACA">
        <w:rPr>
          <w:sz w:val="28"/>
          <w:szCs w:val="28"/>
        </w:rPr>
        <w:t xml:space="preserve"> </w:t>
      </w:r>
      <w:proofErr w:type="spellStart"/>
      <w:r w:rsidRPr="00D45ACA">
        <w:rPr>
          <w:sz w:val="28"/>
          <w:szCs w:val="28"/>
        </w:rPr>
        <w:t>рецидивної</w:t>
      </w:r>
      <w:proofErr w:type="spellEnd"/>
      <w:r w:rsidRPr="00D45ACA">
        <w:rPr>
          <w:sz w:val="28"/>
          <w:szCs w:val="28"/>
        </w:rPr>
        <w:t xml:space="preserve"> </w:t>
      </w:r>
      <w:proofErr w:type="spellStart"/>
      <w:r w:rsidRPr="00D45ACA">
        <w:rPr>
          <w:sz w:val="28"/>
          <w:szCs w:val="28"/>
        </w:rPr>
        <w:t>злочинності</w:t>
      </w:r>
      <w:proofErr w:type="spellEnd"/>
      <w:r w:rsidRPr="00D45ACA">
        <w:rPr>
          <w:sz w:val="28"/>
          <w:szCs w:val="28"/>
        </w:rPr>
        <w:t>;</w:t>
      </w:r>
      <w:r w:rsidRPr="00634CB7">
        <w:rPr>
          <w:b/>
          <w:sz w:val="28"/>
          <w:szCs w:val="28"/>
        </w:rPr>
        <w:t xml:space="preserve">                            </w:t>
      </w:r>
    </w:p>
    <w:p w:rsidR="00D038B4" w:rsidRPr="00634CB7" w:rsidRDefault="00D038B4" w:rsidP="00634CB7">
      <w:pPr>
        <w:pStyle w:val="af0"/>
        <w:numPr>
          <w:ilvl w:val="0"/>
          <w:numId w:val="22"/>
        </w:numPr>
        <w:jc w:val="center"/>
        <w:rPr>
          <w:rFonts w:ascii="Times New Roman" w:hAnsi="Times New Roman" w:cs="Times New Roman"/>
          <w:b/>
          <w:sz w:val="28"/>
          <w:szCs w:val="28"/>
        </w:rPr>
      </w:pPr>
      <w:proofErr w:type="spellStart"/>
      <w:r w:rsidRPr="00F5620A">
        <w:rPr>
          <w:rFonts w:ascii="Times New Roman" w:hAnsi="Times New Roman" w:cs="Times New Roman"/>
          <w:b/>
          <w:sz w:val="28"/>
          <w:szCs w:val="28"/>
        </w:rPr>
        <w:t>Ресурсне</w:t>
      </w:r>
      <w:proofErr w:type="spellEnd"/>
      <w:r w:rsidRPr="00F5620A">
        <w:rPr>
          <w:rFonts w:ascii="Times New Roman" w:hAnsi="Times New Roman" w:cs="Times New Roman"/>
          <w:b/>
          <w:sz w:val="28"/>
          <w:szCs w:val="28"/>
        </w:rPr>
        <w:t xml:space="preserve"> </w:t>
      </w:r>
      <w:proofErr w:type="spellStart"/>
      <w:r w:rsidRPr="00F5620A">
        <w:rPr>
          <w:rFonts w:ascii="Times New Roman" w:hAnsi="Times New Roman" w:cs="Times New Roman"/>
          <w:b/>
          <w:sz w:val="28"/>
          <w:szCs w:val="28"/>
        </w:rPr>
        <w:t>забезпечення</w:t>
      </w:r>
      <w:proofErr w:type="spellEnd"/>
      <w:r w:rsidRPr="00F5620A">
        <w:rPr>
          <w:rFonts w:ascii="Times New Roman" w:hAnsi="Times New Roman" w:cs="Times New Roman"/>
          <w:b/>
          <w:sz w:val="28"/>
          <w:szCs w:val="28"/>
        </w:rPr>
        <w:t xml:space="preserve"> </w:t>
      </w:r>
      <w:proofErr w:type="spellStart"/>
      <w:r w:rsidRPr="00F5620A">
        <w:rPr>
          <w:rFonts w:ascii="Times New Roman" w:hAnsi="Times New Roman" w:cs="Times New Roman"/>
          <w:b/>
          <w:sz w:val="28"/>
          <w:szCs w:val="28"/>
        </w:rPr>
        <w:t>Програми</w:t>
      </w:r>
      <w:proofErr w:type="spellEnd"/>
    </w:p>
    <w:tbl>
      <w:tblPr>
        <w:tblpPr w:leftFromText="180" w:rightFromText="180" w:vertAnchor="text" w:horzAnchor="margin" w:tblpY="181"/>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27"/>
        <w:gridCol w:w="1259"/>
        <w:gridCol w:w="1259"/>
        <w:gridCol w:w="1259"/>
        <w:gridCol w:w="1272"/>
      </w:tblGrid>
      <w:tr w:rsidR="00D038B4" w:rsidTr="00D038B4">
        <w:tc>
          <w:tcPr>
            <w:tcW w:w="1980" w:type="dxa"/>
            <w:vMerge w:val="restart"/>
            <w:tcBorders>
              <w:top w:val="single" w:sz="4" w:space="0" w:color="auto"/>
              <w:left w:val="single" w:sz="4" w:space="0" w:color="auto"/>
              <w:bottom w:val="single" w:sz="4" w:space="0" w:color="auto"/>
              <w:right w:val="single" w:sz="4" w:space="0" w:color="auto"/>
            </w:tcBorders>
          </w:tcPr>
          <w:p w:rsidR="00D038B4" w:rsidRDefault="00D038B4" w:rsidP="00D038B4">
            <w:pPr>
              <w:tabs>
                <w:tab w:val="num" w:pos="0"/>
              </w:tabs>
              <w:jc w:val="center"/>
              <w:rPr>
                <w:b/>
                <w:szCs w:val="28"/>
              </w:rPr>
            </w:pPr>
          </w:p>
          <w:p w:rsidR="00D038B4" w:rsidRDefault="00D038B4" w:rsidP="00D038B4">
            <w:pPr>
              <w:tabs>
                <w:tab w:val="num" w:pos="0"/>
              </w:tabs>
              <w:jc w:val="center"/>
              <w:rPr>
                <w:b/>
                <w:szCs w:val="28"/>
              </w:rPr>
            </w:pPr>
            <w:proofErr w:type="spellStart"/>
            <w:r>
              <w:rPr>
                <w:b/>
                <w:szCs w:val="28"/>
              </w:rPr>
              <w:t>Джерела</w:t>
            </w:r>
            <w:proofErr w:type="spellEnd"/>
            <w:r>
              <w:rPr>
                <w:b/>
                <w:szCs w:val="28"/>
              </w:rPr>
              <w:t xml:space="preserve"> </w:t>
            </w:r>
            <w:proofErr w:type="spellStart"/>
            <w:r>
              <w:rPr>
                <w:b/>
                <w:szCs w:val="28"/>
              </w:rPr>
              <w:t>фінансування</w:t>
            </w:r>
            <w:proofErr w:type="spellEnd"/>
          </w:p>
        </w:tc>
        <w:tc>
          <w:tcPr>
            <w:tcW w:w="2727" w:type="dxa"/>
            <w:vMerge w:val="restart"/>
            <w:tcBorders>
              <w:top w:val="single" w:sz="4" w:space="0" w:color="auto"/>
              <w:left w:val="single" w:sz="4" w:space="0" w:color="auto"/>
              <w:bottom w:val="single" w:sz="4" w:space="0" w:color="auto"/>
              <w:right w:val="single" w:sz="4" w:space="0" w:color="auto"/>
            </w:tcBorders>
            <w:hideMark/>
          </w:tcPr>
          <w:p w:rsidR="00D038B4" w:rsidRDefault="00D038B4" w:rsidP="00D038B4">
            <w:pPr>
              <w:tabs>
                <w:tab w:val="num" w:pos="0"/>
              </w:tabs>
              <w:jc w:val="center"/>
              <w:rPr>
                <w:b/>
                <w:szCs w:val="28"/>
              </w:rPr>
            </w:pPr>
            <w:proofErr w:type="spellStart"/>
            <w:r>
              <w:rPr>
                <w:b/>
                <w:szCs w:val="28"/>
              </w:rPr>
              <w:t>Обсяг</w:t>
            </w:r>
            <w:proofErr w:type="spellEnd"/>
            <w:r>
              <w:rPr>
                <w:b/>
                <w:szCs w:val="28"/>
              </w:rPr>
              <w:t xml:space="preserve"> </w:t>
            </w:r>
            <w:proofErr w:type="spellStart"/>
            <w:r>
              <w:rPr>
                <w:b/>
                <w:szCs w:val="28"/>
              </w:rPr>
              <w:t>фінансування</w:t>
            </w:r>
            <w:proofErr w:type="spellEnd"/>
            <w:r>
              <w:rPr>
                <w:b/>
                <w:szCs w:val="28"/>
              </w:rPr>
              <w:t>,</w:t>
            </w:r>
          </w:p>
          <w:p w:rsidR="00D038B4" w:rsidRDefault="00D038B4" w:rsidP="00D038B4">
            <w:pPr>
              <w:tabs>
                <w:tab w:val="num" w:pos="0"/>
              </w:tabs>
              <w:jc w:val="center"/>
              <w:rPr>
                <w:b/>
                <w:szCs w:val="28"/>
              </w:rPr>
            </w:pPr>
            <w:proofErr w:type="spellStart"/>
            <w:r>
              <w:rPr>
                <w:b/>
                <w:szCs w:val="28"/>
              </w:rPr>
              <w:t>всього</w:t>
            </w:r>
            <w:proofErr w:type="spellEnd"/>
            <w:r>
              <w:rPr>
                <w:b/>
                <w:szCs w:val="28"/>
              </w:rPr>
              <w:t xml:space="preserve"> </w:t>
            </w:r>
            <w:r>
              <w:rPr>
                <w:b/>
                <w:bCs/>
                <w:szCs w:val="28"/>
              </w:rPr>
              <w:t>(</w:t>
            </w:r>
            <w:proofErr w:type="spellStart"/>
            <w:r>
              <w:rPr>
                <w:b/>
                <w:bCs/>
              </w:rPr>
              <w:t>тис</w:t>
            </w:r>
            <w:proofErr w:type="gramStart"/>
            <w:r>
              <w:rPr>
                <w:b/>
                <w:bCs/>
              </w:rPr>
              <w:t>.г</w:t>
            </w:r>
            <w:proofErr w:type="gramEnd"/>
            <w:r>
              <w:rPr>
                <w:b/>
                <w:bCs/>
              </w:rPr>
              <w:t>рн</w:t>
            </w:r>
            <w:proofErr w:type="spellEnd"/>
            <w:r>
              <w:rPr>
                <w:b/>
                <w:bCs/>
              </w:rPr>
              <w:t>).</w:t>
            </w:r>
          </w:p>
        </w:tc>
        <w:tc>
          <w:tcPr>
            <w:tcW w:w="5049" w:type="dxa"/>
            <w:gridSpan w:val="4"/>
            <w:tcBorders>
              <w:top w:val="single" w:sz="4" w:space="0" w:color="auto"/>
              <w:left w:val="single" w:sz="4" w:space="0" w:color="auto"/>
              <w:bottom w:val="single" w:sz="4" w:space="0" w:color="auto"/>
              <w:right w:val="single" w:sz="4" w:space="0" w:color="auto"/>
            </w:tcBorders>
            <w:hideMark/>
          </w:tcPr>
          <w:p w:rsidR="00D038B4" w:rsidRDefault="00D038B4" w:rsidP="00D038B4">
            <w:pPr>
              <w:tabs>
                <w:tab w:val="num" w:pos="0"/>
              </w:tabs>
              <w:jc w:val="center"/>
              <w:rPr>
                <w:b/>
                <w:szCs w:val="28"/>
              </w:rPr>
            </w:pPr>
            <w:proofErr w:type="gramStart"/>
            <w:r>
              <w:rPr>
                <w:b/>
                <w:szCs w:val="28"/>
              </w:rPr>
              <w:t>В</w:t>
            </w:r>
            <w:proofErr w:type="gramEnd"/>
            <w:r>
              <w:rPr>
                <w:b/>
                <w:szCs w:val="28"/>
              </w:rPr>
              <w:t xml:space="preserve"> тому </w:t>
            </w:r>
            <w:proofErr w:type="spellStart"/>
            <w:r>
              <w:rPr>
                <w:b/>
                <w:szCs w:val="28"/>
              </w:rPr>
              <w:t>числі</w:t>
            </w:r>
            <w:proofErr w:type="spellEnd"/>
            <w:r>
              <w:rPr>
                <w:b/>
                <w:szCs w:val="28"/>
              </w:rPr>
              <w:t xml:space="preserve"> </w:t>
            </w:r>
          </w:p>
        </w:tc>
      </w:tr>
      <w:tr w:rsidR="00D038B4" w:rsidTr="00D038B4">
        <w:tc>
          <w:tcPr>
            <w:tcW w:w="0" w:type="auto"/>
            <w:vMerge/>
            <w:tcBorders>
              <w:top w:val="single" w:sz="4" w:space="0" w:color="auto"/>
              <w:left w:val="single" w:sz="4" w:space="0" w:color="auto"/>
              <w:bottom w:val="single" w:sz="4" w:space="0" w:color="auto"/>
              <w:right w:val="single" w:sz="4" w:space="0" w:color="auto"/>
            </w:tcBorders>
            <w:vAlign w:val="center"/>
            <w:hideMark/>
          </w:tcPr>
          <w:p w:rsidR="00D038B4" w:rsidRDefault="00D038B4" w:rsidP="00D038B4">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8B4" w:rsidRDefault="00D038B4" w:rsidP="00D038B4">
            <w:pPr>
              <w:rPr>
                <w:b/>
                <w:szCs w:val="28"/>
              </w:rPr>
            </w:pPr>
          </w:p>
        </w:tc>
        <w:tc>
          <w:tcPr>
            <w:tcW w:w="1259" w:type="dxa"/>
            <w:tcBorders>
              <w:top w:val="single" w:sz="4" w:space="0" w:color="auto"/>
              <w:left w:val="single" w:sz="4" w:space="0" w:color="auto"/>
              <w:bottom w:val="single" w:sz="4" w:space="0" w:color="auto"/>
              <w:right w:val="single" w:sz="4" w:space="0" w:color="auto"/>
            </w:tcBorders>
          </w:tcPr>
          <w:p w:rsidR="00D038B4" w:rsidRDefault="00D038B4" w:rsidP="00D038B4">
            <w:pPr>
              <w:tabs>
                <w:tab w:val="num" w:pos="0"/>
              </w:tabs>
              <w:jc w:val="center"/>
              <w:rPr>
                <w:b/>
                <w:szCs w:val="28"/>
              </w:rPr>
            </w:pPr>
            <w:r>
              <w:rPr>
                <w:b/>
                <w:szCs w:val="28"/>
              </w:rPr>
              <w:t>І квартал</w:t>
            </w:r>
          </w:p>
        </w:tc>
        <w:tc>
          <w:tcPr>
            <w:tcW w:w="1259" w:type="dxa"/>
            <w:tcBorders>
              <w:top w:val="single" w:sz="4" w:space="0" w:color="auto"/>
              <w:left w:val="single" w:sz="4" w:space="0" w:color="auto"/>
              <w:bottom w:val="single" w:sz="4" w:space="0" w:color="auto"/>
              <w:right w:val="single" w:sz="4" w:space="0" w:color="auto"/>
            </w:tcBorders>
          </w:tcPr>
          <w:p w:rsidR="00D038B4" w:rsidRDefault="00D038B4" w:rsidP="00D038B4">
            <w:pPr>
              <w:tabs>
                <w:tab w:val="num" w:pos="0"/>
              </w:tabs>
              <w:rPr>
                <w:b/>
                <w:szCs w:val="28"/>
              </w:rPr>
            </w:pPr>
            <w:r>
              <w:rPr>
                <w:b/>
                <w:szCs w:val="28"/>
              </w:rPr>
              <w:t>ІІ квартал</w:t>
            </w:r>
          </w:p>
        </w:tc>
        <w:tc>
          <w:tcPr>
            <w:tcW w:w="1259" w:type="dxa"/>
            <w:tcBorders>
              <w:top w:val="single" w:sz="4" w:space="0" w:color="auto"/>
              <w:left w:val="single" w:sz="4" w:space="0" w:color="auto"/>
              <w:bottom w:val="single" w:sz="4" w:space="0" w:color="auto"/>
              <w:right w:val="single" w:sz="4" w:space="0" w:color="auto"/>
            </w:tcBorders>
          </w:tcPr>
          <w:p w:rsidR="00D038B4" w:rsidRDefault="00D038B4" w:rsidP="00D038B4">
            <w:pPr>
              <w:tabs>
                <w:tab w:val="num" w:pos="0"/>
              </w:tabs>
              <w:rPr>
                <w:b/>
                <w:szCs w:val="28"/>
              </w:rPr>
            </w:pPr>
            <w:r>
              <w:rPr>
                <w:b/>
                <w:szCs w:val="28"/>
              </w:rPr>
              <w:t>ІІІ квартал</w:t>
            </w:r>
          </w:p>
        </w:tc>
        <w:tc>
          <w:tcPr>
            <w:tcW w:w="1272" w:type="dxa"/>
            <w:tcBorders>
              <w:top w:val="single" w:sz="4" w:space="0" w:color="auto"/>
              <w:left w:val="single" w:sz="4" w:space="0" w:color="auto"/>
              <w:bottom w:val="single" w:sz="4" w:space="0" w:color="auto"/>
              <w:right w:val="single" w:sz="4" w:space="0" w:color="auto"/>
            </w:tcBorders>
          </w:tcPr>
          <w:p w:rsidR="00D038B4" w:rsidRDefault="00D038B4" w:rsidP="00D038B4">
            <w:pPr>
              <w:tabs>
                <w:tab w:val="num" w:pos="0"/>
              </w:tabs>
              <w:rPr>
                <w:b/>
                <w:szCs w:val="28"/>
              </w:rPr>
            </w:pPr>
            <w:r>
              <w:rPr>
                <w:b/>
                <w:szCs w:val="28"/>
              </w:rPr>
              <w:t>І</w:t>
            </w:r>
            <w:proofErr w:type="gramStart"/>
            <w:r>
              <w:rPr>
                <w:b/>
                <w:szCs w:val="28"/>
              </w:rPr>
              <w:t>У</w:t>
            </w:r>
            <w:proofErr w:type="gramEnd"/>
            <w:r>
              <w:rPr>
                <w:b/>
                <w:szCs w:val="28"/>
              </w:rPr>
              <w:t xml:space="preserve"> квартал</w:t>
            </w:r>
          </w:p>
        </w:tc>
      </w:tr>
      <w:tr w:rsidR="00D038B4" w:rsidTr="00D038B4">
        <w:tc>
          <w:tcPr>
            <w:tcW w:w="1980" w:type="dxa"/>
            <w:tcBorders>
              <w:top w:val="single" w:sz="4" w:space="0" w:color="auto"/>
              <w:left w:val="single" w:sz="4" w:space="0" w:color="auto"/>
              <w:bottom w:val="single" w:sz="4" w:space="0" w:color="auto"/>
              <w:right w:val="single" w:sz="4" w:space="0" w:color="auto"/>
            </w:tcBorders>
            <w:hideMark/>
          </w:tcPr>
          <w:p w:rsidR="00D038B4" w:rsidRDefault="00D038B4" w:rsidP="00D038B4">
            <w:pPr>
              <w:tabs>
                <w:tab w:val="num" w:pos="-360"/>
              </w:tabs>
              <w:jc w:val="center"/>
              <w:rPr>
                <w:szCs w:val="28"/>
              </w:rPr>
            </w:pPr>
            <w:proofErr w:type="spellStart"/>
            <w:r>
              <w:rPr>
                <w:szCs w:val="28"/>
              </w:rPr>
              <w:t>Сільський</w:t>
            </w:r>
            <w:proofErr w:type="spellEnd"/>
            <w:r>
              <w:rPr>
                <w:szCs w:val="28"/>
              </w:rPr>
              <w:t xml:space="preserve"> бюджет</w:t>
            </w:r>
          </w:p>
        </w:tc>
        <w:tc>
          <w:tcPr>
            <w:tcW w:w="2727" w:type="dxa"/>
            <w:tcBorders>
              <w:top w:val="single" w:sz="4" w:space="0" w:color="auto"/>
              <w:left w:val="single" w:sz="4" w:space="0" w:color="auto"/>
              <w:bottom w:val="single" w:sz="4" w:space="0" w:color="auto"/>
              <w:right w:val="single" w:sz="4" w:space="0" w:color="auto"/>
            </w:tcBorders>
            <w:vAlign w:val="bottom"/>
            <w:hideMark/>
          </w:tcPr>
          <w:p w:rsidR="00D038B4" w:rsidRDefault="00D038B4" w:rsidP="00D038B4">
            <w:pPr>
              <w:jc w:val="center"/>
              <w:rPr>
                <w:color w:val="000000"/>
                <w:szCs w:val="28"/>
              </w:rPr>
            </w:pPr>
            <w:r>
              <w:rPr>
                <w:color w:val="000000"/>
                <w:szCs w:val="28"/>
              </w:rPr>
              <w:t xml:space="preserve">63 </w:t>
            </w:r>
          </w:p>
        </w:tc>
        <w:tc>
          <w:tcPr>
            <w:tcW w:w="1259" w:type="dxa"/>
            <w:tcBorders>
              <w:top w:val="single" w:sz="4" w:space="0" w:color="auto"/>
              <w:left w:val="single" w:sz="4" w:space="0" w:color="auto"/>
              <w:bottom w:val="single" w:sz="4" w:space="0" w:color="auto"/>
              <w:right w:val="single" w:sz="4" w:space="0" w:color="auto"/>
            </w:tcBorders>
            <w:vAlign w:val="bottom"/>
            <w:hideMark/>
          </w:tcPr>
          <w:p w:rsidR="00D038B4" w:rsidRDefault="00D038B4" w:rsidP="00D038B4">
            <w:pPr>
              <w:jc w:val="center"/>
              <w:rPr>
                <w:color w:val="000000"/>
                <w:szCs w:val="28"/>
              </w:rPr>
            </w:pPr>
            <w:r>
              <w:rPr>
                <w:color w:val="000000"/>
                <w:szCs w:val="28"/>
              </w:rPr>
              <w:t xml:space="preserve">15,75 </w:t>
            </w:r>
          </w:p>
        </w:tc>
        <w:tc>
          <w:tcPr>
            <w:tcW w:w="1259" w:type="dxa"/>
            <w:tcBorders>
              <w:top w:val="single" w:sz="4" w:space="0" w:color="auto"/>
              <w:left w:val="single" w:sz="4" w:space="0" w:color="auto"/>
              <w:bottom w:val="single" w:sz="4" w:space="0" w:color="auto"/>
              <w:right w:val="single" w:sz="4" w:space="0" w:color="auto"/>
            </w:tcBorders>
            <w:vAlign w:val="bottom"/>
          </w:tcPr>
          <w:p w:rsidR="00D038B4" w:rsidRDefault="00D038B4" w:rsidP="00D038B4">
            <w:pPr>
              <w:rPr>
                <w:color w:val="000000"/>
                <w:szCs w:val="28"/>
              </w:rPr>
            </w:pPr>
            <w:r>
              <w:rPr>
                <w:color w:val="000000"/>
                <w:szCs w:val="28"/>
              </w:rPr>
              <w:t>15,75</w:t>
            </w:r>
          </w:p>
        </w:tc>
        <w:tc>
          <w:tcPr>
            <w:tcW w:w="1259" w:type="dxa"/>
            <w:tcBorders>
              <w:top w:val="single" w:sz="4" w:space="0" w:color="auto"/>
              <w:left w:val="single" w:sz="4" w:space="0" w:color="auto"/>
              <w:bottom w:val="single" w:sz="4" w:space="0" w:color="auto"/>
              <w:right w:val="single" w:sz="4" w:space="0" w:color="auto"/>
            </w:tcBorders>
            <w:vAlign w:val="bottom"/>
          </w:tcPr>
          <w:p w:rsidR="00D038B4" w:rsidRDefault="00D038B4" w:rsidP="00D038B4">
            <w:pPr>
              <w:rPr>
                <w:color w:val="000000"/>
                <w:szCs w:val="28"/>
              </w:rPr>
            </w:pPr>
            <w:r>
              <w:rPr>
                <w:color w:val="000000"/>
                <w:szCs w:val="28"/>
              </w:rPr>
              <w:t>15,75</w:t>
            </w:r>
          </w:p>
        </w:tc>
        <w:tc>
          <w:tcPr>
            <w:tcW w:w="1272" w:type="dxa"/>
            <w:tcBorders>
              <w:top w:val="single" w:sz="4" w:space="0" w:color="auto"/>
              <w:left w:val="single" w:sz="4" w:space="0" w:color="auto"/>
              <w:bottom w:val="single" w:sz="4" w:space="0" w:color="auto"/>
              <w:right w:val="single" w:sz="4" w:space="0" w:color="auto"/>
            </w:tcBorders>
            <w:vAlign w:val="bottom"/>
          </w:tcPr>
          <w:p w:rsidR="00D038B4" w:rsidRDefault="00D038B4" w:rsidP="00D038B4">
            <w:pPr>
              <w:rPr>
                <w:color w:val="000000"/>
                <w:szCs w:val="28"/>
              </w:rPr>
            </w:pPr>
            <w:r>
              <w:rPr>
                <w:color w:val="000000"/>
                <w:szCs w:val="28"/>
              </w:rPr>
              <w:t>15,75</w:t>
            </w:r>
          </w:p>
        </w:tc>
      </w:tr>
    </w:tbl>
    <w:p w:rsidR="00D038B4" w:rsidRDefault="00D038B4" w:rsidP="00D038B4">
      <w:pPr>
        <w:jc w:val="center"/>
        <w:rPr>
          <w:b/>
        </w:rPr>
      </w:pPr>
    </w:p>
    <w:p w:rsidR="00D038B4" w:rsidRDefault="00D038B4" w:rsidP="00D038B4">
      <w:pPr>
        <w:jc w:val="center"/>
        <w:rPr>
          <w:b/>
        </w:rPr>
      </w:pPr>
    </w:p>
    <w:p w:rsidR="00D038B4" w:rsidRDefault="00D038B4" w:rsidP="00D038B4">
      <w:pPr>
        <w:rPr>
          <w:b/>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Default="00D038B4" w:rsidP="00D038B4">
      <w:pPr>
        <w:rPr>
          <w:b/>
          <w:color w:val="000000"/>
          <w:szCs w:val="28"/>
          <w:shd w:val="clear" w:color="auto" w:fill="FFFFFF"/>
          <w:lang w:val="uk-UA"/>
        </w:rPr>
      </w:pPr>
    </w:p>
    <w:p w:rsidR="00D038B4" w:rsidRP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Default="00D038B4" w:rsidP="00D038B4">
      <w:pPr>
        <w:rPr>
          <w:b/>
          <w:color w:val="000000"/>
          <w:szCs w:val="28"/>
          <w:shd w:val="clear" w:color="auto" w:fill="FFFFFF"/>
        </w:rPr>
      </w:pPr>
    </w:p>
    <w:p w:rsidR="00D038B4" w:rsidRPr="0032238D" w:rsidRDefault="00D038B4" w:rsidP="003337CC">
      <w:pPr>
        <w:ind w:firstLine="708"/>
        <w:jc w:val="both"/>
        <w:rPr>
          <w:sz w:val="28"/>
          <w:szCs w:val="28"/>
          <w:lang w:val="uk-UA"/>
        </w:rPr>
      </w:pPr>
    </w:p>
    <w:sectPr w:rsidR="00D038B4" w:rsidRPr="00322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A12C0"/>
    <w:lvl w:ilvl="0">
      <w:numFmt w:val="bullet"/>
      <w:lvlText w:val="*"/>
      <w:lvlJc w:val="left"/>
      <w:pPr>
        <w:ind w:left="0" w:firstLine="0"/>
      </w:pPr>
    </w:lvl>
  </w:abstractNum>
  <w:abstractNum w:abstractNumId="1">
    <w:nsid w:val="01CD4061"/>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B747A5"/>
    <w:multiLevelType w:val="hybridMultilevel"/>
    <w:tmpl w:val="E3DABB9A"/>
    <w:lvl w:ilvl="0" w:tplc="63CA9E1A">
      <w:numFmt w:val="bullet"/>
      <w:lvlText w:val="-"/>
      <w:lvlJc w:val="left"/>
      <w:pPr>
        <w:tabs>
          <w:tab w:val="num" w:pos="1500"/>
        </w:tabs>
        <w:ind w:left="1500" w:hanging="360"/>
      </w:pPr>
      <w:rPr>
        <w:rFonts w:ascii="Times New Roman" w:eastAsia="Times New Roman" w:hAnsi="Times New Roman" w:cs="Times New Roman"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2C0C3C"/>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3B5946"/>
    <w:multiLevelType w:val="hybridMultilevel"/>
    <w:tmpl w:val="366AF5BA"/>
    <w:lvl w:ilvl="0" w:tplc="DE0CFA1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3D2FE1"/>
    <w:multiLevelType w:val="hybridMultilevel"/>
    <w:tmpl w:val="309E8B9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E745FB"/>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9318AF"/>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E66774"/>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E82040"/>
    <w:multiLevelType w:val="hybridMultilevel"/>
    <w:tmpl w:val="E252FA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AC1C2A"/>
    <w:multiLevelType w:val="multilevel"/>
    <w:tmpl w:val="F0684DC0"/>
    <w:lvl w:ilvl="0">
      <w:start w:val="1"/>
      <w:numFmt w:val="decimal"/>
      <w:lvlText w:val="%1."/>
      <w:lvlJc w:val="left"/>
      <w:pPr>
        <w:tabs>
          <w:tab w:val="num" w:pos="900"/>
        </w:tabs>
        <w:ind w:left="900" w:hanging="360"/>
      </w:pPr>
    </w:lvl>
    <w:lvl w:ilvl="1">
      <w:start w:val="1"/>
      <w:numFmt w:val="decimal"/>
      <w:isLgl/>
      <w:lvlText w:val="%1.%2."/>
      <w:lvlJc w:val="left"/>
      <w:pPr>
        <w:tabs>
          <w:tab w:val="num" w:pos="780"/>
        </w:tabs>
        <w:ind w:left="780" w:hanging="4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1">
    <w:nsid w:val="114F3DF4"/>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451B9B"/>
    <w:multiLevelType w:val="hybridMultilevel"/>
    <w:tmpl w:val="13260EC6"/>
    <w:lvl w:ilvl="0" w:tplc="E1FAD796">
      <w:start w:val="7"/>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A15A5F"/>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5D5B60"/>
    <w:multiLevelType w:val="hybridMultilevel"/>
    <w:tmpl w:val="064E5674"/>
    <w:lvl w:ilvl="0" w:tplc="0419000F">
      <w:start w:val="1"/>
      <w:numFmt w:val="decimal"/>
      <w:lvlText w:val="%1."/>
      <w:lvlJc w:val="left"/>
      <w:pPr>
        <w:tabs>
          <w:tab w:val="num" w:pos="720"/>
        </w:tabs>
        <w:ind w:left="720" w:hanging="360"/>
      </w:pPr>
    </w:lvl>
    <w:lvl w:ilvl="1" w:tplc="D61A34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8178B1"/>
    <w:multiLevelType w:val="hybridMultilevel"/>
    <w:tmpl w:val="E550D7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A57700"/>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553FE2"/>
    <w:multiLevelType w:val="hybridMultilevel"/>
    <w:tmpl w:val="D3F8536A"/>
    <w:lvl w:ilvl="0" w:tplc="804A3DF2">
      <w:start w:val="1"/>
      <w:numFmt w:val="decimal"/>
      <w:lvlText w:val="%1."/>
      <w:lvlJc w:val="left"/>
      <w:pPr>
        <w:tabs>
          <w:tab w:val="num" w:pos="600"/>
        </w:tabs>
        <w:ind w:left="60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340726"/>
    <w:multiLevelType w:val="hybridMultilevel"/>
    <w:tmpl w:val="007E1F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E9364E"/>
    <w:multiLevelType w:val="hybridMultilevel"/>
    <w:tmpl w:val="F8C67074"/>
    <w:lvl w:ilvl="0" w:tplc="04190017">
      <w:start w:val="1"/>
      <w:numFmt w:val="lowerLetter"/>
      <w:lvlText w:val="%1)"/>
      <w:lvlJc w:val="left"/>
      <w:pPr>
        <w:tabs>
          <w:tab w:val="num" w:pos="720"/>
        </w:tabs>
        <w:ind w:left="720" w:hanging="360"/>
      </w:pPr>
    </w:lvl>
    <w:lvl w:ilvl="1" w:tplc="77AEB6D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555026"/>
    <w:multiLevelType w:val="hybridMultilevel"/>
    <w:tmpl w:val="0F92A860"/>
    <w:lvl w:ilvl="0" w:tplc="2DAED586">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5F454C"/>
    <w:multiLevelType w:val="hybridMultilevel"/>
    <w:tmpl w:val="1E1EB248"/>
    <w:lvl w:ilvl="0" w:tplc="F81C10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D26A4"/>
    <w:multiLevelType w:val="hybridMultilevel"/>
    <w:tmpl w:val="3C562678"/>
    <w:lvl w:ilvl="0" w:tplc="2DAED586">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853F74"/>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9B07FF"/>
    <w:multiLevelType w:val="hybridMultilevel"/>
    <w:tmpl w:val="F474ABA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5BF6EC3"/>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2F404A"/>
    <w:multiLevelType w:val="hybridMultilevel"/>
    <w:tmpl w:val="FD1495CE"/>
    <w:lvl w:ilvl="0" w:tplc="D61A3440">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E27B7E"/>
    <w:multiLevelType w:val="hybridMultilevel"/>
    <w:tmpl w:val="B6324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32772F"/>
    <w:multiLevelType w:val="hybridMultilevel"/>
    <w:tmpl w:val="622EE0C8"/>
    <w:lvl w:ilvl="0" w:tplc="09DA6AB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FB3392"/>
    <w:multiLevelType w:val="hybridMultilevel"/>
    <w:tmpl w:val="4C4A2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A42820"/>
    <w:multiLevelType w:val="hybridMultilevel"/>
    <w:tmpl w:val="3B64B660"/>
    <w:lvl w:ilvl="0" w:tplc="618EE4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B9E0FDE"/>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C54518"/>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26F751C"/>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435A2C"/>
    <w:multiLevelType w:val="hybridMultilevel"/>
    <w:tmpl w:val="03145512"/>
    <w:lvl w:ilvl="0" w:tplc="D61A34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382987"/>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AB1A69"/>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52624A"/>
    <w:multiLevelType w:val="hybridMultilevel"/>
    <w:tmpl w:val="EE1AF3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F46334"/>
    <w:multiLevelType w:val="hybridMultilevel"/>
    <w:tmpl w:val="1D7ED91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722283"/>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8378B8"/>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7F72A3"/>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9"/>
  </w:num>
  <w:num w:numId="21">
    <w:abstractNumId w:val="2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34"/>
  </w:num>
  <w:num w:numId="27">
    <w:abstractNumId w:val="13"/>
  </w:num>
  <w:num w:numId="28">
    <w:abstractNumId w:val="24"/>
  </w:num>
  <w:num w:numId="29">
    <w:abstractNumId w:val="2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num>
  <w:num w:numId="33">
    <w:abstractNumId w:val="25"/>
  </w:num>
  <w:num w:numId="34">
    <w:abstractNumId w:val="39"/>
  </w:num>
  <w:num w:numId="35">
    <w:abstractNumId w:val="6"/>
  </w:num>
  <w:num w:numId="36">
    <w:abstractNumId w:val="11"/>
  </w:num>
  <w:num w:numId="37">
    <w:abstractNumId w:val="36"/>
  </w:num>
  <w:num w:numId="38">
    <w:abstractNumId w:val="8"/>
  </w:num>
  <w:num w:numId="39">
    <w:abstractNumId w:val="35"/>
  </w:num>
  <w:num w:numId="40">
    <w:abstractNumId w:val="33"/>
  </w:num>
  <w:num w:numId="41">
    <w:abstractNumId w:val="31"/>
  </w:num>
  <w:num w:numId="42">
    <w:abstractNumId w:val="40"/>
  </w:num>
  <w:num w:numId="43">
    <w:abstractNumId w:val="7"/>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65"/>
    <w:rsid w:val="00031902"/>
    <w:rsid w:val="000927C8"/>
    <w:rsid w:val="0017327A"/>
    <w:rsid w:val="00176A0B"/>
    <w:rsid w:val="001B594B"/>
    <w:rsid w:val="002045B2"/>
    <w:rsid w:val="00270608"/>
    <w:rsid w:val="002745AB"/>
    <w:rsid w:val="0032238D"/>
    <w:rsid w:val="003337CC"/>
    <w:rsid w:val="00413F26"/>
    <w:rsid w:val="004549A8"/>
    <w:rsid w:val="004B3906"/>
    <w:rsid w:val="004F2D94"/>
    <w:rsid w:val="0052024B"/>
    <w:rsid w:val="00534F56"/>
    <w:rsid w:val="0059314F"/>
    <w:rsid w:val="00597DCC"/>
    <w:rsid w:val="005D56CB"/>
    <w:rsid w:val="00615765"/>
    <w:rsid w:val="00634CB7"/>
    <w:rsid w:val="00683C59"/>
    <w:rsid w:val="006A5BE3"/>
    <w:rsid w:val="006D7DC7"/>
    <w:rsid w:val="006F155F"/>
    <w:rsid w:val="00711A62"/>
    <w:rsid w:val="007B57E1"/>
    <w:rsid w:val="00844ABC"/>
    <w:rsid w:val="00903162"/>
    <w:rsid w:val="009669E7"/>
    <w:rsid w:val="009D18EF"/>
    <w:rsid w:val="00A03CFF"/>
    <w:rsid w:val="00A81E46"/>
    <w:rsid w:val="00AA621E"/>
    <w:rsid w:val="00B46956"/>
    <w:rsid w:val="00B758C5"/>
    <w:rsid w:val="00B97595"/>
    <w:rsid w:val="00BC576D"/>
    <w:rsid w:val="00BE289C"/>
    <w:rsid w:val="00C06000"/>
    <w:rsid w:val="00CE1F0C"/>
    <w:rsid w:val="00D038B4"/>
    <w:rsid w:val="00D04698"/>
    <w:rsid w:val="00D45ACA"/>
    <w:rsid w:val="00D56355"/>
    <w:rsid w:val="00DA75D7"/>
    <w:rsid w:val="00E7493F"/>
    <w:rsid w:val="00EB15C6"/>
    <w:rsid w:val="00F5620A"/>
    <w:rsid w:val="00FC1E45"/>
    <w:rsid w:val="00FC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327A"/>
    <w:pPr>
      <w:keepNext/>
      <w:jc w:val="center"/>
      <w:outlineLvl w:val="0"/>
    </w:pPr>
    <w:rPr>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Номер таблиці Знак,Название Знак Знак Знак1"/>
    <w:basedOn w:val="a0"/>
    <w:link w:val="a4"/>
    <w:locked/>
    <w:rsid w:val="00615765"/>
    <w:rPr>
      <w:sz w:val="28"/>
      <w:szCs w:val="24"/>
      <w:lang w:val="uk-UA"/>
    </w:rPr>
  </w:style>
  <w:style w:type="paragraph" w:styleId="a4">
    <w:name w:val="Title"/>
    <w:aliases w:val="Номер таблиці,Название Знак Знак"/>
    <w:basedOn w:val="a"/>
    <w:link w:val="a3"/>
    <w:qFormat/>
    <w:rsid w:val="00615765"/>
    <w:pPr>
      <w:jc w:val="center"/>
    </w:pPr>
    <w:rPr>
      <w:rFonts w:asciiTheme="minorHAnsi" w:eastAsiaTheme="minorHAnsi" w:hAnsiTheme="minorHAnsi" w:cstheme="minorBidi"/>
      <w:sz w:val="28"/>
      <w:lang w:val="uk-UA" w:eastAsia="en-US"/>
    </w:rPr>
  </w:style>
  <w:style w:type="character" w:customStyle="1" w:styleId="11">
    <w:name w:val="Название Знак1"/>
    <w:aliases w:val="Номер таблиці Знак Знак,Номер таблиці Знак1,Название Знак Знак Знак"/>
    <w:basedOn w:val="a0"/>
    <w:rsid w:val="0061576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2">
    <w:name w:val="Font Style22"/>
    <w:rsid w:val="00615765"/>
    <w:rPr>
      <w:rFonts w:ascii="Times New Roman" w:hAnsi="Times New Roman" w:cs="Times New Roman" w:hint="default"/>
      <w:sz w:val="26"/>
      <w:szCs w:val="26"/>
    </w:rPr>
  </w:style>
  <w:style w:type="paragraph" w:styleId="a5">
    <w:name w:val="Balloon Text"/>
    <w:basedOn w:val="a"/>
    <w:link w:val="a6"/>
    <w:uiPriority w:val="99"/>
    <w:semiHidden/>
    <w:unhideWhenUsed/>
    <w:rsid w:val="00B46956"/>
    <w:rPr>
      <w:rFonts w:ascii="Tahoma" w:hAnsi="Tahoma" w:cs="Tahoma"/>
      <w:sz w:val="16"/>
      <w:szCs w:val="16"/>
    </w:rPr>
  </w:style>
  <w:style w:type="character" w:customStyle="1" w:styleId="a6">
    <w:name w:val="Текст выноски Знак"/>
    <w:basedOn w:val="a0"/>
    <w:link w:val="a5"/>
    <w:uiPriority w:val="99"/>
    <w:semiHidden/>
    <w:rsid w:val="00B46956"/>
    <w:rPr>
      <w:rFonts w:ascii="Tahoma" w:eastAsia="Times New Roman" w:hAnsi="Tahoma" w:cs="Tahoma"/>
      <w:sz w:val="16"/>
      <w:szCs w:val="16"/>
      <w:lang w:eastAsia="ru-RU"/>
    </w:rPr>
  </w:style>
  <w:style w:type="table" w:styleId="a7">
    <w:name w:val="Table Grid"/>
    <w:basedOn w:val="a1"/>
    <w:rsid w:val="00B46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59314F"/>
    <w:pPr>
      <w:spacing w:after="120"/>
    </w:pPr>
  </w:style>
  <w:style w:type="character" w:customStyle="1" w:styleId="a9">
    <w:name w:val="Основной текст Знак"/>
    <w:basedOn w:val="a0"/>
    <w:link w:val="a8"/>
    <w:rsid w:val="0059314F"/>
    <w:rPr>
      <w:rFonts w:ascii="Times New Roman" w:eastAsia="Times New Roman" w:hAnsi="Times New Roman" w:cs="Times New Roman"/>
      <w:sz w:val="24"/>
      <w:szCs w:val="24"/>
      <w:lang w:eastAsia="ru-RU"/>
    </w:rPr>
  </w:style>
  <w:style w:type="paragraph" w:customStyle="1" w:styleId="Style6">
    <w:name w:val="Style6"/>
    <w:basedOn w:val="a"/>
    <w:rsid w:val="0059314F"/>
    <w:pPr>
      <w:widowControl w:val="0"/>
      <w:autoSpaceDE w:val="0"/>
      <w:autoSpaceDN w:val="0"/>
      <w:adjustRightInd w:val="0"/>
      <w:spacing w:line="319" w:lineRule="exact"/>
      <w:jc w:val="both"/>
    </w:pPr>
  </w:style>
  <w:style w:type="paragraph" w:customStyle="1" w:styleId="Style7">
    <w:name w:val="Style7"/>
    <w:basedOn w:val="a"/>
    <w:rsid w:val="0059314F"/>
    <w:pPr>
      <w:widowControl w:val="0"/>
      <w:autoSpaceDE w:val="0"/>
      <w:autoSpaceDN w:val="0"/>
      <w:adjustRightInd w:val="0"/>
    </w:pPr>
  </w:style>
  <w:style w:type="paragraph" w:customStyle="1" w:styleId="Style8">
    <w:name w:val="Style8"/>
    <w:basedOn w:val="a"/>
    <w:rsid w:val="0059314F"/>
    <w:pPr>
      <w:widowControl w:val="0"/>
      <w:autoSpaceDE w:val="0"/>
      <w:autoSpaceDN w:val="0"/>
      <w:adjustRightInd w:val="0"/>
      <w:spacing w:line="317" w:lineRule="exact"/>
      <w:ind w:firstLine="2597"/>
    </w:pPr>
  </w:style>
  <w:style w:type="paragraph" w:customStyle="1" w:styleId="Style9">
    <w:name w:val="Style9"/>
    <w:basedOn w:val="a"/>
    <w:rsid w:val="0059314F"/>
    <w:pPr>
      <w:widowControl w:val="0"/>
      <w:autoSpaceDE w:val="0"/>
      <w:autoSpaceDN w:val="0"/>
      <w:adjustRightInd w:val="0"/>
    </w:pPr>
  </w:style>
  <w:style w:type="paragraph" w:customStyle="1" w:styleId="Style10">
    <w:name w:val="Style10"/>
    <w:basedOn w:val="a"/>
    <w:rsid w:val="0059314F"/>
    <w:pPr>
      <w:widowControl w:val="0"/>
      <w:autoSpaceDE w:val="0"/>
      <w:autoSpaceDN w:val="0"/>
      <w:adjustRightInd w:val="0"/>
      <w:spacing w:line="316" w:lineRule="exact"/>
      <w:ind w:firstLine="288"/>
      <w:jc w:val="both"/>
    </w:pPr>
  </w:style>
  <w:style w:type="paragraph" w:customStyle="1" w:styleId="Style12">
    <w:name w:val="Style12"/>
    <w:basedOn w:val="a"/>
    <w:rsid w:val="0059314F"/>
    <w:pPr>
      <w:widowControl w:val="0"/>
      <w:autoSpaceDE w:val="0"/>
      <w:autoSpaceDN w:val="0"/>
      <w:adjustRightInd w:val="0"/>
      <w:spacing w:line="317" w:lineRule="exact"/>
      <w:jc w:val="both"/>
    </w:pPr>
  </w:style>
  <w:style w:type="paragraph" w:customStyle="1" w:styleId="Style13">
    <w:name w:val="Style13"/>
    <w:basedOn w:val="a"/>
    <w:rsid w:val="0059314F"/>
    <w:pPr>
      <w:widowControl w:val="0"/>
      <w:autoSpaceDE w:val="0"/>
      <w:autoSpaceDN w:val="0"/>
      <w:adjustRightInd w:val="0"/>
      <w:spacing w:line="319" w:lineRule="exact"/>
      <w:ind w:firstLine="293"/>
    </w:pPr>
  </w:style>
  <w:style w:type="paragraph" w:customStyle="1" w:styleId="Style16">
    <w:name w:val="Style16"/>
    <w:basedOn w:val="a"/>
    <w:rsid w:val="0059314F"/>
    <w:pPr>
      <w:widowControl w:val="0"/>
      <w:autoSpaceDE w:val="0"/>
      <w:autoSpaceDN w:val="0"/>
      <w:adjustRightInd w:val="0"/>
      <w:spacing w:line="317" w:lineRule="exact"/>
      <w:jc w:val="right"/>
    </w:pPr>
  </w:style>
  <w:style w:type="character" w:customStyle="1" w:styleId="FontStyle23">
    <w:name w:val="Font Style23"/>
    <w:rsid w:val="0059314F"/>
    <w:rPr>
      <w:rFonts w:ascii="Times New Roman" w:hAnsi="Times New Roman" w:cs="Times New Roman" w:hint="default"/>
      <w:b/>
      <w:bCs/>
      <w:sz w:val="26"/>
      <w:szCs w:val="26"/>
    </w:rPr>
  </w:style>
  <w:style w:type="paragraph" w:styleId="aa">
    <w:name w:val="List Paragraph"/>
    <w:basedOn w:val="a"/>
    <w:link w:val="ab"/>
    <w:uiPriority w:val="34"/>
    <w:qFormat/>
    <w:rsid w:val="00683C59"/>
    <w:pPr>
      <w:ind w:left="720"/>
      <w:contextualSpacing/>
    </w:pPr>
  </w:style>
  <w:style w:type="paragraph" w:styleId="ac">
    <w:name w:val="Body Text Indent"/>
    <w:basedOn w:val="a"/>
    <w:link w:val="ad"/>
    <w:uiPriority w:val="99"/>
    <w:semiHidden/>
    <w:unhideWhenUsed/>
    <w:rsid w:val="0017327A"/>
    <w:pPr>
      <w:spacing w:after="120"/>
      <w:ind w:left="283"/>
    </w:pPr>
  </w:style>
  <w:style w:type="character" w:customStyle="1" w:styleId="ad">
    <w:name w:val="Основной текст с отступом Знак"/>
    <w:basedOn w:val="a0"/>
    <w:link w:val="ac"/>
    <w:uiPriority w:val="99"/>
    <w:semiHidden/>
    <w:rsid w:val="0017327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7327A"/>
    <w:rPr>
      <w:rFonts w:ascii="Times New Roman" w:eastAsia="Times New Roman" w:hAnsi="Times New Roman" w:cs="Times New Roman"/>
      <w:b/>
      <w:color w:val="000080"/>
      <w:sz w:val="28"/>
      <w:szCs w:val="20"/>
      <w:lang w:eastAsia="uk-UA"/>
    </w:rPr>
  </w:style>
  <w:style w:type="paragraph" w:styleId="ae">
    <w:name w:val="Normal (Web)"/>
    <w:basedOn w:val="a"/>
    <w:semiHidden/>
    <w:unhideWhenUsed/>
    <w:rsid w:val="0017327A"/>
    <w:pPr>
      <w:spacing w:before="100" w:beforeAutospacing="1" w:after="100" w:afterAutospacing="1"/>
    </w:pPr>
  </w:style>
  <w:style w:type="paragraph" w:styleId="af">
    <w:name w:val="caption"/>
    <w:basedOn w:val="a"/>
    <w:next w:val="a"/>
    <w:semiHidden/>
    <w:unhideWhenUsed/>
    <w:qFormat/>
    <w:rsid w:val="0017327A"/>
    <w:pPr>
      <w:jc w:val="center"/>
    </w:pPr>
    <w:rPr>
      <w:szCs w:val="20"/>
      <w:lang w:val="uk-UA"/>
    </w:rPr>
  </w:style>
  <w:style w:type="paragraph" w:customStyle="1" w:styleId="4">
    <w:name w:val="заголовок 4"/>
    <w:basedOn w:val="a"/>
    <w:next w:val="a"/>
    <w:rsid w:val="0017327A"/>
    <w:pPr>
      <w:keepNext/>
      <w:autoSpaceDE w:val="0"/>
      <w:autoSpaceDN w:val="0"/>
      <w:ind w:firstLine="1701"/>
      <w:jc w:val="both"/>
    </w:pPr>
    <w:rPr>
      <w:rFonts w:ascii="Bookman Old Style" w:hAnsi="Bookman Old Style" w:cs="Bookman Old Style"/>
      <w:sz w:val="27"/>
      <w:szCs w:val="27"/>
      <w:lang w:val="uk-UA"/>
    </w:rPr>
  </w:style>
  <w:style w:type="paragraph" w:styleId="af0">
    <w:name w:val="No Spacing"/>
    <w:uiPriority w:val="1"/>
    <w:qFormat/>
    <w:rsid w:val="0017327A"/>
    <w:pPr>
      <w:spacing w:after="0" w:line="240" w:lineRule="auto"/>
    </w:pPr>
  </w:style>
  <w:style w:type="paragraph" w:customStyle="1" w:styleId="Default">
    <w:name w:val="Default"/>
    <w:rsid w:val="00D038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D038B4"/>
    <w:pPr>
      <w:spacing w:after="0" w:line="240" w:lineRule="auto"/>
    </w:pPr>
    <w:rPr>
      <w:rFonts w:ascii="Times New Roman" w:eastAsia="Times New Roman" w:hAnsi="Times New Roman" w:cs="Times New Roman"/>
      <w:sz w:val="20"/>
      <w:szCs w:val="20"/>
      <w:lang w:eastAsia="ru-RU"/>
    </w:rPr>
  </w:style>
  <w:style w:type="paragraph" w:customStyle="1" w:styleId="13">
    <w:name w:val="Название1"/>
    <w:basedOn w:val="12"/>
    <w:next w:val="12"/>
    <w:rsid w:val="00D038B4"/>
    <w:pPr>
      <w:jc w:val="center"/>
    </w:pPr>
    <w:rPr>
      <w:sz w:val="28"/>
      <w:lang w:val="en-US"/>
    </w:rPr>
  </w:style>
  <w:style w:type="character" w:customStyle="1" w:styleId="rvts0">
    <w:name w:val="rvts0"/>
    <w:basedOn w:val="a0"/>
    <w:rsid w:val="00D038B4"/>
  </w:style>
  <w:style w:type="character" w:customStyle="1" w:styleId="ab">
    <w:name w:val="Абзац списка Знак"/>
    <w:link w:val="aa"/>
    <w:locked/>
    <w:rsid w:val="00D038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327A"/>
    <w:pPr>
      <w:keepNext/>
      <w:jc w:val="center"/>
      <w:outlineLvl w:val="0"/>
    </w:pPr>
    <w:rPr>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Номер таблиці Знак,Название Знак Знак Знак1"/>
    <w:basedOn w:val="a0"/>
    <w:link w:val="a4"/>
    <w:locked/>
    <w:rsid w:val="00615765"/>
    <w:rPr>
      <w:sz w:val="28"/>
      <w:szCs w:val="24"/>
      <w:lang w:val="uk-UA"/>
    </w:rPr>
  </w:style>
  <w:style w:type="paragraph" w:styleId="a4">
    <w:name w:val="Title"/>
    <w:aliases w:val="Номер таблиці,Название Знак Знак"/>
    <w:basedOn w:val="a"/>
    <w:link w:val="a3"/>
    <w:qFormat/>
    <w:rsid w:val="00615765"/>
    <w:pPr>
      <w:jc w:val="center"/>
    </w:pPr>
    <w:rPr>
      <w:rFonts w:asciiTheme="minorHAnsi" w:eastAsiaTheme="minorHAnsi" w:hAnsiTheme="minorHAnsi" w:cstheme="minorBidi"/>
      <w:sz w:val="28"/>
      <w:lang w:val="uk-UA" w:eastAsia="en-US"/>
    </w:rPr>
  </w:style>
  <w:style w:type="character" w:customStyle="1" w:styleId="11">
    <w:name w:val="Название Знак1"/>
    <w:aliases w:val="Номер таблиці Знак Знак,Номер таблиці Знак1,Название Знак Знак Знак"/>
    <w:basedOn w:val="a0"/>
    <w:rsid w:val="0061576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2">
    <w:name w:val="Font Style22"/>
    <w:rsid w:val="00615765"/>
    <w:rPr>
      <w:rFonts w:ascii="Times New Roman" w:hAnsi="Times New Roman" w:cs="Times New Roman" w:hint="default"/>
      <w:sz w:val="26"/>
      <w:szCs w:val="26"/>
    </w:rPr>
  </w:style>
  <w:style w:type="paragraph" w:styleId="a5">
    <w:name w:val="Balloon Text"/>
    <w:basedOn w:val="a"/>
    <w:link w:val="a6"/>
    <w:uiPriority w:val="99"/>
    <w:semiHidden/>
    <w:unhideWhenUsed/>
    <w:rsid w:val="00B46956"/>
    <w:rPr>
      <w:rFonts w:ascii="Tahoma" w:hAnsi="Tahoma" w:cs="Tahoma"/>
      <w:sz w:val="16"/>
      <w:szCs w:val="16"/>
    </w:rPr>
  </w:style>
  <w:style w:type="character" w:customStyle="1" w:styleId="a6">
    <w:name w:val="Текст выноски Знак"/>
    <w:basedOn w:val="a0"/>
    <w:link w:val="a5"/>
    <w:uiPriority w:val="99"/>
    <w:semiHidden/>
    <w:rsid w:val="00B46956"/>
    <w:rPr>
      <w:rFonts w:ascii="Tahoma" w:eastAsia="Times New Roman" w:hAnsi="Tahoma" w:cs="Tahoma"/>
      <w:sz w:val="16"/>
      <w:szCs w:val="16"/>
      <w:lang w:eastAsia="ru-RU"/>
    </w:rPr>
  </w:style>
  <w:style w:type="table" w:styleId="a7">
    <w:name w:val="Table Grid"/>
    <w:basedOn w:val="a1"/>
    <w:rsid w:val="00B46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59314F"/>
    <w:pPr>
      <w:spacing w:after="120"/>
    </w:pPr>
  </w:style>
  <w:style w:type="character" w:customStyle="1" w:styleId="a9">
    <w:name w:val="Основной текст Знак"/>
    <w:basedOn w:val="a0"/>
    <w:link w:val="a8"/>
    <w:rsid w:val="0059314F"/>
    <w:rPr>
      <w:rFonts w:ascii="Times New Roman" w:eastAsia="Times New Roman" w:hAnsi="Times New Roman" w:cs="Times New Roman"/>
      <w:sz w:val="24"/>
      <w:szCs w:val="24"/>
      <w:lang w:eastAsia="ru-RU"/>
    </w:rPr>
  </w:style>
  <w:style w:type="paragraph" w:customStyle="1" w:styleId="Style6">
    <w:name w:val="Style6"/>
    <w:basedOn w:val="a"/>
    <w:rsid w:val="0059314F"/>
    <w:pPr>
      <w:widowControl w:val="0"/>
      <w:autoSpaceDE w:val="0"/>
      <w:autoSpaceDN w:val="0"/>
      <w:adjustRightInd w:val="0"/>
      <w:spacing w:line="319" w:lineRule="exact"/>
      <w:jc w:val="both"/>
    </w:pPr>
  </w:style>
  <w:style w:type="paragraph" w:customStyle="1" w:styleId="Style7">
    <w:name w:val="Style7"/>
    <w:basedOn w:val="a"/>
    <w:rsid w:val="0059314F"/>
    <w:pPr>
      <w:widowControl w:val="0"/>
      <w:autoSpaceDE w:val="0"/>
      <w:autoSpaceDN w:val="0"/>
      <w:adjustRightInd w:val="0"/>
    </w:pPr>
  </w:style>
  <w:style w:type="paragraph" w:customStyle="1" w:styleId="Style8">
    <w:name w:val="Style8"/>
    <w:basedOn w:val="a"/>
    <w:rsid w:val="0059314F"/>
    <w:pPr>
      <w:widowControl w:val="0"/>
      <w:autoSpaceDE w:val="0"/>
      <w:autoSpaceDN w:val="0"/>
      <w:adjustRightInd w:val="0"/>
      <w:spacing w:line="317" w:lineRule="exact"/>
      <w:ind w:firstLine="2597"/>
    </w:pPr>
  </w:style>
  <w:style w:type="paragraph" w:customStyle="1" w:styleId="Style9">
    <w:name w:val="Style9"/>
    <w:basedOn w:val="a"/>
    <w:rsid w:val="0059314F"/>
    <w:pPr>
      <w:widowControl w:val="0"/>
      <w:autoSpaceDE w:val="0"/>
      <w:autoSpaceDN w:val="0"/>
      <w:adjustRightInd w:val="0"/>
    </w:pPr>
  </w:style>
  <w:style w:type="paragraph" w:customStyle="1" w:styleId="Style10">
    <w:name w:val="Style10"/>
    <w:basedOn w:val="a"/>
    <w:rsid w:val="0059314F"/>
    <w:pPr>
      <w:widowControl w:val="0"/>
      <w:autoSpaceDE w:val="0"/>
      <w:autoSpaceDN w:val="0"/>
      <w:adjustRightInd w:val="0"/>
      <w:spacing w:line="316" w:lineRule="exact"/>
      <w:ind w:firstLine="288"/>
      <w:jc w:val="both"/>
    </w:pPr>
  </w:style>
  <w:style w:type="paragraph" w:customStyle="1" w:styleId="Style12">
    <w:name w:val="Style12"/>
    <w:basedOn w:val="a"/>
    <w:rsid w:val="0059314F"/>
    <w:pPr>
      <w:widowControl w:val="0"/>
      <w:autoSpaceDE w:val="0"/>
      <w:autoSpaceDN w:val="0"/>
      <w:adjustRightInd w:val="0"/>
      <w:spacing w:line="317" w:lineRule="exact"/>
      <w:jc w:val="both"/>
    </w:pPr>
  </w:style>
  <w:style w:type="paragraph" w:customStyle="1" w:styleId="Style13">
    <w:name w:val="Style13"/>
    <w:basedOn w:val="a"/>
    <w:rsid w:val="0059314F"/>
    <w:pPr>
      <w:widowControl w:val="0"/>
      <w:autoSpaceDE w:val="0"/>
      <w:autoSpaceDN w:val="0"/>
      <w:adjustRightInd w:val="0"/>
      <w:spacing w:line="319" w:lineRule="exact"/>
      <w:ind w:firstLine="293"/>
    </w:pPr>
  </w:style>
  <w:style w:type="paragraph" w:customStyle="1" w:styleId="Style16">
    <w:name w:val="Style16"/>
    <w:basedOn w:val="a"/>
    <w:rsid w:val="0059314F"/>
    <w:pPr>
      <w:widowControl w:val="0"/>
      <w:autoSpaceDE w:val="0"/>
      <w:autoSpaceDN w:val="0"/>
      <w:adjustRightInd w:val="0"/>
      <w:spacing w:line="317" w:lineRule="exact"/>
      <w:jc w:val="right"/>
    </w:pPr>
  </w:style>
  <w:style w:type="character" w:customStyle="1" w:styleId="FontStyle23">
    <w:name w:val="Font Style23"/>
    <w:rsid w:val="0059314F"/>
    <w:rPr>
      <w:rFonts w:ascii="Times New Roman" w:hAnsi="Times New Roman" w:cs="Times New Roman" w:hint="default"/>
      <w:b/>
      <w:bCs/>
      <w:sz w:val="26"/>
      <w:szCs w:val="26"/>
    </w:rPr>
  </w:style>
  <w:style w:type="paragraph" w:styleId="aa">
    <w:name w:val="List Paragraph"/>
    <w:basedOn w:val="a"/>
    <w:link w:val="ab"/>
    <w:uiPriority w:val="34"/>
    <w:qFormat/>
    <w:rsid w:val="00683C59"/>
    <w:pPr>
      <w:ind w:left="720"/>
      <w:contextualSpacing/>
    </w:pPr>
  </w:style>
  <w:style w:type="paragraph" w:styleId="ac">
    <w:name w:val="Body Text Indent"/>
    <w:basedOn w:val="a"/>
    <w:link w:val="ad"/>
    <w:uiPriority w:val="99"/>
    <w:semiHidden/>
    <w:unhideWhenUsed/>
    <w:rsid w:val="0017327A"/>
    <w:pPr>
      <w:spacing w:after="120"/>
      <w:ind w:left="283"/>
    </w:pPr>
  </w:style>
  <w:style w:type="character" w:customStyle="1" w:styleId="ad">
    <w:name w:val="Основной текст с отступом Знак"/>
    <w:basedOn w:val="a0"/>
    <w:link w:val="ac"/>
    <w:uiPriority w:val="99"/>
    <w:semiHidden/>
    <w:rsid w:val="0017327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7327A"/>
    <w:rPr>
      <w:rFonts w:ascii="Times New Roman" w:eastAsia="Times New Roman" w:hAnsi="Times New Roman" w:cs="Times New Roman"/>
      <w:b/>
      <w:color w:val="000080"/>
      <w:sz w:val="28"/>
      <w:szCs w:val="20"/>
      <w:lang w:eastAsia="uk-UA"/>
    </w:rPr>
  </w:style>
  <w:style w:type="paragraph" w:styleId="ae">
    <w:name w:val="Normal (Web)"/>
    <w:basedOn w:val="a"/>
    <w:semiHidden/>
    <w:unhideWhenUsed/>
    <w:rsid w:val="0017327A"/>
    <w:pPr>
      <w:spacing w:before="100" w:beforeAutospacing="1" w:after="100" w:afterAutospacing="1"/>
    </w:pPr>
  </w:style>
  <w:style w:type="paragraph" w:styleId="af">
    <w:name w:val="caption"/>
    <w:basedOn w:val="a"/>
    <w:next w:val="a"/>
    <w:semiHidden/>
    <w:unhideWhenUsed/>
    <w:qFormat/>
    <w:rsid w:val="0017327A"/>
    <w:pPr>
      <w:jc w:val="center"/>
    </w:pPr>
    <w:rPr>
      <w:szCs w:val="20"/>
      <w:lang w:val="uk-UA"/>
    </w:rPr>
  </w:style>
  <w:style w:type="paragraph" w:customStyle="1" w:styleId="4">
    <w:name w:val="заголовок 4"/>
    <w:basedOn w:val="a"/>
    <w:next w:val="a"/>
    <w:rsid w:val="0017327A"/>
    <w:pPr>
      <w:keepNext/>
      <w:autoSpaceDE w:val="0"/>
      <w:autoSpaceDN w:val="0"/>
      <w:ind w:firstLine="1701"/>
      <w:jc w:val="both"/>
    </w:pPr>
    <w:rPr>
      <w:rFonts w:ascii="Bookman Old Style" w:hAnsi="Bookman Old Style" w:cs="Bookman Old Style"/>
      <w:sz w:val="27"/>
      <w:szCs w:val="27"/>
      <w:lang w:val="uk-UA"/>
    </w:rPr>
  </w:style>
  <w:style w:type="paragraph" w:styleId="af0">
    <w:name w:val="No Spacing"/>
    <w:uiPriority w:val="1"/>
    <w:qFormat/>
    <w:rsid w:val="0017327A"/>
    <w:pPr>
      <w:spacing w:after="0" w:line="240" w:lineRule="auto"/>
    </w:pPr>
  </w:style>
  <w:style w:type="paragraph" w:customStyle="1" w:styleId="Default">
    <w:name w:val="Default"/>
    <w:rsid w:val="00D038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rsid w:val="00D038B4"/>
    <w:pPr>
      <w:spacing w:after="0" w:line="240" w:lineRule="auto"/>
    </w:pPr>
    <w:rPr>
      <w:rFonts w:ascii="Times New Roman" w:eastAsia="Times New Roman" w:hAnsi="Times New Roman" w:cs="Times New Roman"/>
      <w:sz w:val="20"/>
      <w:szCs w:val="20"/>
      <w:lang w:eastAsia="ru-RU"/>
    </w:rPr>
  </w:style>
  <w:style w:type="paragraph" w:customStyle="1" w:styleId="13">
    <w:name w:val="Название1"/>
    <w:basedOn w:val="12"/>
    <w:next w:val="12"/>
    <w:rsid w:val="00D038B4"/>
    <w:pPr>
      <w:jc w:val="center"/>
    </w:pPr>
    <w:rPr>
      <w:sz w:val="28"/>
      <w:lang w:val="en-US"/>
    </w:rPr>
  </w:style>
  <w:style w:type="character" w:customStyle="1" w:styleId="rvts0">
    <w:name w:val="rvts0"/>
    <w:basedOn w:val="a0"/>
    <w:rsid w:val="00D038B4"/>
  </w:style>
  <w:style w:type="character" w:customStyle="1" w:styleId="ab">
    <w:name w:val="Абзац списка Знак"/>
    <w:link w:val="aa"/>
    <w:locked/>
    <w:rsid w:val="00D038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2663">
      <w:bodyDiv w:val="1"/>
      <w:marLeft w:val="0"/>
      <w:marRight w:val="0"/>
      <w:marTop w:val="0"/>
      <w:marBottom w:val="0"/>
      <w:divBdr>
        <w:top w:val="none" w:sz="0" w:space="0" w:color="auto"/>
        <w:left w:val="none" w:sz="0" w:space="0" w:color="auto"/>
        <w:bottom w:val="none" w:sz="0" w:space="0" w:color="auto"/>
        <w:right w:val="none" w:sz="0" w:space="0" w:color="auto"/>
      </w:divBdr>
    </w:div>
    <w:div w:id="17150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B4DD-3B98-48AB-9626-8B4F4F61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11862</Words>
  <Characters>67614</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Заголовки</vt:lpstr>
      </vt:variant>
      <vt:variant>
        <vt:i4>87</vt:i4>
      </vt:variant>
    </vt:vector>
  </HeadingPairs>
  <TitlesOfParts>
    <vt:vector size="88" baseType="lpstr">
      <vt:lpstr/>
      <vt:lpstr>У К Р А Ї Н А</vt:lpstr>
      <vt:lpstr>УЛАНІВСЬКА СІЛЬСЬКА РАДА ХМІЛЬНИЦЬКОГО РАЙОНУ</vt:lpstr>
      <vt:lpstr>Р І Ш Е Н Н Я  №190</vt:lpstr>
      <vt:lpstr>У К Р А Ї Н А</vt:lpstr>
      <vt:lpstr>УЛАНІВСЬКА СІЛЬСЬКА РАДА ХМІЛЬНИЦЬКОГО РАЙОНУ</vt:lpstr>
      <vt:lpstr>Р І Ш Е Н Н Я  №200</vt:lpstr>
      <vt:lpstr>У К Р А Ї Н А</vt:lpstr>
      <vt:lpstr>УЛАНІВСЬКА СІЛЬСЬКА РАДА ХМІЛЬНИЦЬКОГО РАЙОНУ</vt:lpstr>
      <vt:lpstr>Р І Ш Е Н Н Я  №194</vt:lpstr>
      <vt:lpstr/>
      <vt:lpstr>Секретар сільської ради                                       Л.Г.Задорожнюк </vt:lpstr>
      <vt:lpstr>У К Р А Ї Н А</vt:lpstr>
      <vt:lpstr>УЛАНІВСЬКА СІЛЬСЬКА РАДА ХМІЛЬНИЦЬКОГО РАЙОНУ</vt:lpstr>
      <vt:lpstr>Р І Ш Е Н Н Я  №195</vt:lpstr>
      <vt:lpstr/>
      <vt:lpstr/>
      <vt:lpstr/>
      <vt:lpstr/>
      <vt:lpstr/>
      <vt:lpstr/>
      <vt:lpstr/>
      <vt:lpstr/>
      <vt:lpstr/>
      <vt:lpstr/>
      <vt:lpstr>У К Р А Ї Н А</vt:lpstr>
      <vt:lpstr>УЛАНІВСЬКА СІЛЬСЬКА РАДА ХМІЛЬНИЦЬКОГО РАЙОНУ</vt:lpstr>
      <vt:lpstr>Р І Ш Е Н Н Я  №197</vt:lpstr>
      <vt:lpstr>У К Р А Ї Н А</vt:lpstr>
      <vt:lpstr>УЛАНІВСЬКА СІЛЬСЬКА РАДА ХМІЛЬНИЦЬКОГО РАЙОНУ</vt:lpstr>
      <vt:lpstr>Р І Ш Е Н Н Я  №196</vt:lpstr>
      <vt:lpstr/>
      <vt:lpstr/>
      <vt:lpstr/>
      <vt:lpstr>У К Р А Ї Н А</vt:lpstr>
      <vt:lpstr>УЛАНІВСЬКА СІЛЬСЬКА РАДА ХМІЛЬНИЦЬКОГО РАЙОНУ</vt:lpstr>
      <vt:lpstr>Р І Ш Е Н Н Я  №198</vt:lpstr>
      <vt:lpstr>У К Р А Ї Н А</vt:lpstr>
      <vt:lpstr>УЛАНІВСЬКА СІЛЬСЬКА РАДА ХМІЛЬНИЦЬКОГО РАЙОНУ</vt:lpstr>
      <vt:lpstr>Р І Ш Е Н Н Я  №193</vt:lpstr>
      <vt:lpstr>Про встановлення розміру ставки самооподаткування </vt:lpstr>
      <vt:lpstr>та плати за пасовище на території Уланівської сільської </vt:lpstr>
      <vt:lpstr>ради на 2017 рік.</vt:lpstr>
      <vt:lpstr/>
      <vt:lpstr>Заслухавши та обговоривши інформацію сільського голови Голубенка С.І. </vt:lpstr>
      <vt:lpstr>ВИРІШИЛА:</vt:lpstr>
      <vt:lpstr>Встановити з 1 січня  2017 року ставку  самооподаткування з громадян, які прожив</vt:lpstr>
      <vt:lpstr>Встановити на 2017 рік плату за пасовище з громадян, які проживають на території</vt:lpstr>
      <vt:lpstr>У К Р А Ї Н А</vt:lpstr>
      <vt:lpstr>УЛАНІВСЬКА СІЛЬСЬКА РАДА ХМІЛЬНИЦЬКОГО РАЙОНУ</vt:lpstr>
      <vt:lpstr>Р І Ш Е Н Н Я  №191</vt:lpstr>
      <vt:lpstr>В И Р І Ш И Л А:</vt:lpstr>
      <vt:lpstr>У К Р А Ї Н А</vt:lpstr>
      <vt:lpstr>УЛАНІВСЬКА СІЛЬСЬКА РАДА ХМІЛЬНИЦЬКОГО РАЙОНУ</vt:lpstr>
      <vt:lpstr>Р І Ш Е Н Н Я  №192</vt:lpstr>
      <vt:lpstr>Про затвердження  розміру батьківської плати за  </vt:lpstr>
      <vt:lpstr>Уланівський дошкільний навчальний заклад на 2017 рік.</vt:lpstr>
      <vt:lpstr>Затвердити з 1 січня 2017 року вартість одного дітодня в Уланівському дошкільном</vt:lpstr>
      <vt:lpstr>Встановити розмір батьківської плати за харчування дітей в Уланівському ДНЗ в ро</vt:lpstr>
      <vt:lpstr>Плата не справляється за харчування дітей-сиріт, дітей, позбавлених батьківської</vt:lpstr>
      <vt:lpstr>Розмір плати за харчування в Уланівському ДНЗ зменшується на 50% для батьків, у </vt:lpstr>
      <vt:lpstr>Надати пільгу за харчування дітей малозабезпеченим сім”ям в розмірі 50% від варт</vt:lpstr>
      <vt:lpstr>Батьки сплачують лише за дні відвідування дитиною ДНЗ.</vt:lpstr>
      <vt:lpstr>Контроль за виконанням даного рішення покласти на завідуючу Уланівським ДНЗ Цоко</vt:lpstr>
      <vt:lpstr/>
      <vt:lpstr/>
      <vt:lpstr>Сільський голова                                             С.І.Голубенко</vt:lpstr>
      <vt:lpstr>У К Р А Ї Н А</vt:lpstr>
      <vt:lpstr>УЛАНІВСЬКА СІЛЬСЬКА РАДА ХМІЛЬНИЦЬКОГО РАЙОНУ</vt:lpstr>
      <vt:lpstr/>
      <vt:lpstr>Р І Ш Е Н Н Я  №202</vt:lpstr>
      <vt:lpstr>В И Р І Ш И Л А:</vt:lpstr>
      <vt:lpstr>У К Р А Ї Н А</vt:lpstr>
      <vt:lpstr>УЛАНІВСЬКА СІЛЬСЬКА РАДА ХМІЛЬНИЦЬКОГО РАЙОНУ</vt:lpstr>
      <vt:lpstr/>
      <vt:lpstr>Р І Ш Е Н Н Я  №201</vt:lpstr>
      <vt:lpstr>У К Р А Ї Н А</vt:lpstr>
      <vt:lpstr>УЛАНІВСЬКА СІЛЬСЬКА РАДА ХМІЛЬНИЦЬКОГО РАЙОНУ</vt:lpstr>
      <vt:lpstr/>
      <vt:lpstr>Р І Ш Е Н Н Я  №204</vt:lpstr>
      <vt:lpstr>У К Р А Ї Н А</vt:lpstr>
      <vt:lpstr>УЛАНІВСЬКА СІЛЬСЬКА РАДА ХМІЛЬНИЦЬКОГО РАЙОНУ</vt:lpstr>
      <vt:lpstr/>
      <vt:lpstr>Р І Ш Е Н Н Я  №203</vt:lpstr>
      <vt:lpstr>У К Р А Ї Н А</vt:lpstr>
      <vt:lpstr>УЛАНІВСЬКА СІЛЬСЬКА РАДА ХМІЛЬНИЦЬКОГО РАЙОНУ</vt:lpstr>
      <vt:lpstr/>
      <vt:lpstr>Р І Ш Е Н Н Я  №199</vt:lpstr>
    </vt:vector>
  </TitlesOfParts>
  <Company/>
  <LinksUpToDate>false</LinksUpToDate>
  <CharactersWithSpaces>79318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2017-01-16T06:11:00Z</cp:lastPrinted>
  <dcterms:created xsi:type="dcterms:W3CDTF">2016-12-21T07:20:00Z</dcterms:created>
  <dcterms:modified xsi:type="dcterms:W3CDTF">2017-01-18T06:51:00Z</dcterms:modified>
</cp:coreProperties>
</file>